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9" w:type="dxa"/>
        <w:tblInd w:w="-567" w:type="dxa"/>
        <w:tblLook w:val="04A0" w:firstRow="1" w:lastRow="0" w:firstColumn="1" w:lastColumn="0" w:noHBand="0" w:noVBand="1"/>
      </w:tblPr>
      <w:tblGrid>
        <w:gridCol w:w="4112"/>
        <w:gridCol w:w="6147"/>
      </w:tblGrid>
      <w:tr w:rsidR="004957D1" w:rsidRPr="00652249" w:rsidTr="006D304B">
        <w:tc>
          <w:tcPr>
            <w:tcW w:w="4112" w:type="dxa"/>
          </w:tcPr>
          <w:p w:rsidR="004957D1" w:rsidRPr="00652249" w:rsidRDefault="006D304B" w:rsidP="006D304B">
            <w:pPr>
              <w:spacing w:after="0" w:line="240" w:lineRule="auto"/>
              <w:jc w:val="center"/>
              <w:rPr>
                <w:rFonts w:eastAsia="Arial"/>
                <w:b/>
                <w:sz w:val="26"/>
                <w:szCs w:val="26"/>
              </w:rPr>
            </w:pPr>
            <w:r w:rsidRPr="00652249">
              <w:rPr>
                <w:rFonts w:eastAsia="Arial"/>
                <w:b/>
                <w:sz w:val="26"/>
                <w:szCs w:val="26"/>
              </w:rPr>
              <w:t>PHÒNG GD&amp;ĐT VIỆT TRÌ</w:t>
            </w:r>
          </w:p>
          <w:p w:rsidR="006D304B" w:rsidRPr="00652249" w:rsidRDefault="006D304B" w:rsidP="006D304B">
            <w:pPr>
              <w:spacing w:after="0" w:line="240" w:lineRule="auto"/>
              <w:jc w:val="center"/>
              <w:rPr>
                <w:rFonts w:eastAsia="Arial"/>
                <w:b/>
                <w:sz w:val="26"/>
                <w:szCs w:val="26"/>
              </w:rPr>
            </w:pPr>
            <w:r w:rsidRPr="00652249">
              <w:rPr>
                <w:rFonts w:eastAsia="Arial"/>
                <w:b/>
                <w:sz w:val="26"/>
                <w:szCs w:val="26"/>
              </w:rPr>
              <w:t>TRƯỜNG THCS PHƯỢNG LÂU</w:t>
            </w:r>
          </w:p>
          <w:p w:rsidR="004957D1" w:rsidRPr="00652249" w:rsidRDefault="004957D1" w:rsidP="006D304B">
            <w:pPr>
              <w:spacing w:after="0" w:line="240" w:lineRule="auto"/>
              <w:jc w:val="center"/>
              <w:rPr>
                <w:rFonts w:eastAsia="Arial"/>
                <w:sz w:val="26"/>
                <w:szCs w:val="26"/>
              </w:rPr>
            </w:pPr>
            <w:r w:rsidRPr="00652249">
              <w:rPr>
                <w:noProof/>
                <w:sz w:val="26"/>
                <w:szCs w:val="26"/>
              </w:rPr>
              <mc:AlternateContent>
                <mc:Choice Requires="wps">
                  <w:drawing>
                    <wp:anchor distT="4294967295" distB="4294967295" distL="114300" distR="114300" simplePos="0" relativeHeight="251659264" behindDoc="0" locked="0" layoutInCell="1" allowOverlap="1" wp14:anchorId="70FE8639" wp14:editId="6F703E00">
                      <wp:simplePos x="0" y="0"/>
                      <wp:positionH relativeFrom="column">
                        <wp:posOffset>916305</wp:posOffset>
                      </wp:positionH>
                      <wp:positionV relativeFrom="paragraph">
                        <wp:posOffset>34289</wp:posOffset>
                      </wp:positionV>
                      <wp:extent cx="613410" cy="0"/>
                      <wp:effectExtent l="0" t="0" r="3429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9B9350" id="_x0000_t32" coordsize="21600,21600" o:spt="32" o:oned="t" path="m,l21600,21600e" filled="f">
                      <v:path arrowok="t" fillok="f" o:connecttype="none"/>
                      <o:lock v:ext="edit" shapetype="t"/>
                    </v:shapetype>
                    <v:shape id="Straight Arrow Connector 1" o:spid="_x0000_s1026" type="#_x0000_t32" style="position:absolute;margin-left:72.15pt;margin-top:2.7pt;width:48.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FeJAIAAEk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"/>
                  </w:pict>
                </mc:Fallback>
              </mc:AlternateContent>
            </w:r>
            <w:r w:rsidR="006D304B" w:rsidRPr="00652249">
              <w:rPr>
                <w:noProof/>
                <w:sz w:val="26"/>
                <w:szCs w:val="26"/>
              </w:rPr>
              <mc:AlternateContent>
                <mc:Choice Requires="wps">
                  <w:drawing>
                    <wp:anchor distT="0" distB="0" distL="114300" distR="114300" simplePos="0" relativeHeight="251660288" behindDoc="0" locked="0" layoutInCell="1" allowOverlap="1" wp14:anchorId="1F7251C2" wp14:editId="7FB74D06">
                      <wp:simplePos x="0" y="0"/>
                      <wp:positionH relativeFrom="column">
                        <wp:posOffset>378460</wp:posOffset>
                      </wp:positionH>
                      <wp:positionV relativeFrom="paragraph">
                        <wp:posOffset>133350</wp:posOffset>
                      </wp:positionV>
                      <wp:extent cx="1516379" cy="337184"/>
                      <wp:effectExtent l="0" t="0" r="2730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79" cy="337184"/>
                              </a:xfrm>
                              <a:prstGeom prst="rect">
                                <a:avLst/>
                              </a:prstGeom>
                              <a:solidFill>
                                <a:srgbClr val="FFFFFF"/>
                              </a:solidFill>
                              <a:ln w="9525">
                                <a:solidFill>
                                  <a:srgbClr val="000000"/>
                                </a:solidFill>
                                <a:miter lim="800000"/>
                                <a:headEnd/>
                                <a:tailEnd/>
                              </a:ln>
                            </wps:spPr>
                            <wps:txbx>
                              <w:txbxContent>
                                <w:p w:rsidR="004957D1" w:rsidRPr="002121BC" w:rsidRDefault="004957D1" w:rsidP="004957D1">
                                  <w:pPr>
                                    <w:jc w:val="center"/>
                                    <w:rPr>
                                      <w:b/>
                                      <w:szCs w:val="24"/>
                                    </w:rPr>
                                  </w:pPr>
                                  <w:r w:rsidRPr="002121BC">
                                    <w:rPr>
                                      <w:b/>
                                      <w:szCs w:val="24"/>
                                    </w:rPr>
                                    <w:t>ĐỀ THAM KHẢO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7251C2" id="_x0000_t202" coordsize="21600,21600" o:spt="202" path="m,l,21600r21600,l21600,xe">
                      <v:stroke joinstyle="miter"/>
                      <v:path gradientshapeok="t" o:connecttype="rect"/>
                    </v:shapetype>
                    <v:shape id="Text Box 2" o:spid="_x0000_s1026" type="#_x0000_t202" style="position:absolute;left:0;text-align:left;margin-left:29.8pt;margin-top:10.5pt;width:119.4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">
                      <v:textbox>
                        <w:txbxContent>
                          <w:p w:rsidR="004957D1" w:rsidRPr="002121BC" w:rsidRDefault="004957D1" w:rsidP="004957D1">
                            <w:pPr>
                              <w:jc w:val="center"/>
                              <w:rPr>
                                <w:b/>
                                <w:szCs w:val="24"/>
                              </w:rPr>
                            </w:pPr>
                            <w:r w:rsidRPr="002121BC">
                              <w:rPr>
                                <w:b/>
                                <w:szCs w:val="24"/>
                              </w:rPr>
                              <w:t>ĐỀ THAM KHẢO</w:t>
                            </w:r>
                          </w:p>
                        </w:txbxContent>
                      </v:textbox>
                    </v:shape>
                  </w:pict>
                </mc:Fallback>
              </mc:AlternateContent>
            </w:r>
          </w:p>
          <w:p w:rsidR="004957D1" w:rsidRPr="00652249" w:rsidRDefault="004957D1" w:rsidP="006D304B">
            <w:pPr>
              <w:spacing w:after="0" w:line="240" w:lineRule="auto"/>
              <w:jc w:val="center"/>
              <w:rPr>
                <w:rFonts w:eastAsia="Arial"/>
                <w:sz w:val="26"/>
                <w:szCs w:val="26"/>
              </w:rPr>
            </w:pPr>
          </w:p>
        </w:tc>
        <w:tc>
          <w:tcPr>
            <w:tcW w:w="6147" w:type="dxa"/>
          </w:tcPr>
          <w:p w:rsidR="004957D1" w:rsidRPr="00652249" w:rsidRDefault="004957D1" w:rsidP="006D304B">
            <w:pPr>
              <w:spacing w:after="0" w:line="240" w:lineRule="auto"/>
              <w:jc w:val="center"/>
              <w:rPr>
                <w:rFonts w:eastAsia="Arial"/>
                <w:b/>
                <w:sz w:val="26"/>
                <w:szCs w:val="26"/>
                <w:lang w:val="vi-VN"/>
              </w:rPr>
            </w:pPr>
            <w:r w:rsidRPr="00652249">
              <w:rPr>
                <w:rFonts w:eastAsia="Arial"/>
                <w:b/>
                <w:sz w:val="26"/>
                <w:szCs w:val="26"/>
              </w:rPr>
              <w:t xml:space="preserve">KỲ THI </w:t>
            </w:r>
            <w:r w:rsidRPr="00652249">
              <w:rPr>
                <w:rFonts w:eastAsia="Arial"/>
                <w:b/>
                <w:sz w:val="26"/>
                <w:szCs w:val="26"/>
                <w:lang w:val="vi-VN"/>
              </w:rPr>
              <w:t xml:space="preserve">TUYỂN </w:t>
            </w:r>
            <w:r w:rsidRPr="00652249">
              <w:rPr>
                <w:rFonts w:eastAsia="Arial"/>
                <w:b/>
                <w:sz w:val="26"/>
                <w:szCs w:val="26"/>
              </w:rPr>
              <w:t xml:space="preserve">SINH </w:t>
            </w:r>
            <w:r w:rsidRPr="00652249">
              <w:rPr>
                <w:rFonts w:eastAsia="Arial"/>
                <w:b/>
                <w:sz w:val="26"/>
                <w:szCs w:val="26"/>
                <w:lang w:val="vi-VN"/>
              </w:rPr>
              <w:t>VÀO LỚP 10 THPT</w:t>
            </w:r>
          </w:p>
          <w:p w:rsidR="004957D1" w:rsidRPr="00652249" w:rsidRDefault="004957D1" w:rsidP="006D304B">
            <w:pPr>
              <w:spacing w:after="0" w:line="240" w:lineRule="auto"/>
              <w:jc w:val="center"/>
              <w:rPr>
                <w:rFonts w:eastAsia="Arial"/>
                <w:b/>
                <w:sz w:val="26"/>
                <w:szCs w:val="26"/>
                <w:lang w:val="vi-VN"/>
              </w:rPr>
            </w:pPr>
            <w:r w:rsidRPr="00652249">
              <w:rPr>
                <w:rFonts w:eastAsia="Arial"/>
                <w:b/>
                <w:sz w:val="26"/>
                <w:szCs w:val="26"/>
                <w:lang w:val="vi-VN"/>
              </w:rPr>
              <w:t xml:space="preserve">NĂM HỌC 2024 </w:t>
            </w:r>
            <w:r w:rsidRPr="00652249">
              <w:rPr>
                <w:rFonts w:eastAsia="Arial"/>
                <w:b/>
                <w:sz w:val="26"/>
                <w:szCs w:val="26"/>
              </w:rPr>
              <w:t>-</w:t>
            </w:r>
            <w:r w:rsidRPr="00652249">
              <w:rPr>
                <w:rFonts w:eastAsia="Arial"/>
                <w:b/>
                <w:sz w:val="26"/>
                <w:szCs w:val="26"/>
                <w:lang w:val="vi-VN"/>
              </w:rPr>
              <w:t xml:space="preserve"> 2025</w:t>
            </w:r>
          </w:p>
          <w:p w:rsidR="004957D1" w:rsidRPr="00652249" w:rsidRDefault="006D304B" w:rsidP="006D304B">
            <w:pPr>
              <w:spacing w:after="0" w:line="240" w:lineRule="auto"/>
              <w:jc w:val="center"/>
              <w:rPr>
                <w:rFonts w:eastAsia="Arial"/>
                <w:b/>
                <w:sz w:val="26"/>
                <w:szCs w:val="26"/>
                <w:lang w:val="vi-VN"/>
              </w:rPr>
            </w:pPr>
            <w:r w:rsidRPr="00652249">
              <w:rPr>
                <w:rFonts w:eastAsia="Arial"/>
                <w:b/>
                <w:sz w:val="26"/>
                <w:szCs w:val="26"/>
                <w:lang w:val="vi-VN"/>
              </w:rPr>
              <w:t>Môn</w:t>
            </w:r>
            <w:r w:rsidR="004957D1" w:rsidRPr="00652249">
              <w:rPr>
                <w:rFonts w:eastAsia="Arial"/>
                <w:b/>
                <w:sz w:val="26"/>
                <w:szCs w:val="26"/>
                <w:lang w:val="vi-VN"/>
              </w:rPr>
              <w:t xml:space="preserve"> NGỮ VĂN</w:t>
            </w:r>
          </w:p>
          <w:p w:rsidR="004957D1" w:rsidRPr="00652249" w:rsidRDefault="004957D1" w:rsidP="006D304B">
            <w:pPr>
              <w:spacing w:after="0" w:line="240" w:lineRule="auto"/>
              <w:jc w:val="center"/>
              <w:rPr>
                <w:rFonts w:eastAsia="Arial"/>
                <w:sz w:val="26"/>
                <w:szCs w:val="26"/>
                <w:lang w:val="vi-VN"/>
              </w:rPr>
            </w:pPr>
            <w:r w:rsidRPr="00652249">
              <w:rPr>
                <w:rFonts w:eastAsia="Arial"/>
                <w:i/>
                <w:sz w:val="26"/>
                <w:szCs w:val="26"/>
                <w:lang w:val="vi-VN"/>
              </w:rPr>
              <w:t>Thời gian: 120 phút</w:t>
            </w:r>
            <w:r w:rsidRPr="00652249">
              <w:rPr>
                <w:rFonts w:eastAsia="Arial"/>
                <w:sz w:val="26"/>
                <w:szCs w:val="26"/>
                <w:lang w:val="vi-VN"/>
              </w:rPr>
              <w:t xml:space="preserve"> </w:t>
            </w:r>
            <w:r w:rsidRPr="00652249">
              <w:rPr>
                <w:rFonts w:eastAsia="Arial"/>
                <w:i/>
                <w:sz w:val="26"/>
                <w:szCs w:val="26"/>
                <w:lang w:val="vi-VN"/>
              </w:rPr>
              <w:t>(không kể thời gian giao đề)</w:t>
            </w:r>
          </w:p>
          <w:p w:rsidR="004957D1" w:rsidRPr="00652249" w:rsidRDefault="004957D1" w:rsidP="006D304B">
            <w:pPr>
              <w:spacing w:after="0" w:line="240" w:lineRule="auto"/>
              <w:jc w:val="center"/>
              <w:rPr>
                <w:rFonts w:eastAsia="Arial"/>
                <w:i/>
                <w:sz w:val="26"/>
                <w:szCs w:val="26"/>
              </w:rPr>
            </w:pPr>
            <w:r w:rsidRPr="00652249">
              <w:rPr>
                <w:rFonts w:eastAsia="Arial"/>
                <w:i/>
                <w:sz w:val="26"/>
                <w:szCs w:val="26"/>
              </w:rPr>
              <w:t>(Đề tham khảo có 01 trang)</w:t>
            </w:r>
          </w:p>
        </w:tc>
      </w:tr>
    </w:tbl>
    <w:p w:rsidR="006D304B" w:rsidRPr="00652249" w:rsidRDefault="006D304B" w:rsidP="006D304B">
      <w:pPr>
        <w:spacing w:after="0" w:line="240" w:lineRule="auto"/>
        <w:rPr>
          <w:rFonts w:eastAsia="Times New Roman"/>
          <w:b/>
          <w:bCs/>
          <w:sz w:val="26"/>
          <w:szCs w:val="26"/>
          <w:lang w:val="vi-VN"/>
        </w:rPr>
      </w:pPr>
    </w:p>
    <w:p w:rsidR="004957D1" w:rsidRPr="00652249" w:rsidRDefault="004957D1" w:rsidP="006D304B">
      <w:pPr>
        <w:spacing w:after="0" w:line="240" w:lineRule="auto"/>
        <w:rPr>
          <w:rFonts w:eastAsia="Times New Roman"/>
          <w:sz w:val="26"/>
          <w:szCs w:val="26"/>
          <w:lang w:val="vi-VN"/>
        </w:rPr>
      </w:pPr>
      <w:r w:rsidRPr="00652249">
        <w:rPr>
          <w:rFonts w:eastAsia="Times New Roman"/>
          <w:b/>
          <w:bCs/>
          <w:sz w:val="26"/>
          <w:szCs w:val="26"/>
          <w:lang w:val="vi-VN"/>
        </w:rPr>
        <w:t xml:space="preserve">I. </w:t>
      </w:r>
      <w:r w:rsidRPr="00652249">
        <w:rPr>
          <w:rFonts w:eastAsia="Times New Roman"/>
          <w:b/>
          <w:bCs/>
          <w:sz w:val="26"/>
          <w:szCs w:val="26"/>
        </w:rPr>
        <w:t>ĐỌC HIỂU</w:t>
      </w:r>
      <w:r w:rsidRPr="00652249">
        <w:rPr>
          <w:rFonts w:eastAsia="Times New Roman"/>
          <w:b/>
          <w:bCs/>
          <w:sz w:val="26"/>
          <w:szCs w:val="26"/>
          <w:lang w:val="vi-VN"/>
        </w:rPr>
        <w:t xml:space="preserve"> (4,0 điểm)</w:t>
      </w:r>
    </w:p>
    <w:p w:rsidR="004957D1" w:rsidRPr="00652249" w:rsidRDefault="004957D1" w:rsidP="006D304B">
      <w:pPr>
        <w:spacing w:after="0" w:line="240" w:lineRule="auto"/>
        <w:rPr>
          <w:rFonts w:eastAsia="Times New Roman"/>
          <w:b/>
          <w:sz w:val="26"/>
          <w:szCs w:val="26"/>
          <w:lang w:val="vi-VN"/>
        </w:rPr>
      </w:pPr>
      <w:r w:rsidRPr="00652249">
        <w:rPr>
          <w:rFonts w:eastAsia="Times New Roman"/>
          <w:b/>
          <w:sz w:val="26"/>
          <w:szCs w:val="26"/>
          <w:lang w:val="vi-VN"/>
        </w:rPr>
        <w:t>Đọc đoạn trích dưới đây:</w:t>
      </w:r>
    </w:p>
    <w:p w:rsidR="004957D1" w:rsidRPr="00652249" w:rsidRDefault="004957D1" w:rsidP="006D304B">
      <w:pPr>
        <w:shd w:val="clear" w:color="auto" w:fill="FFFFFF"/>
        <w:spacing w:after="0" w:line="240" w:lineRule="auto"/>
        <w:jc w:val="both"/>
        <w:rPr>
          <w:sz w:val="26"/>
          <w:szCs w:val="26"/>
        </w:rPr>
      </w:pPr>
      <w:r w:rsidRPr="00652249">
        <w:rPr>
          <w:i/>
          <w:iCs/>
          <w:sz w:val="26"/>
          <w:szCs w:val="26"/>
          <w:lang w:val="vi-VN"/>
        </w:rPr>
        <w:tab/>
      </w:r>
      <w:r w:rsidRPr="00652249">
        <w:rPr>
          <w:b/>
          <w:i/>
          <w:iCs/>
          <w:sz w:val="26"/>
          <w:szCs w:val="26"/>
          <w:bdr w:val="none" w:sz="0" w:space="0" w:color="auto" w:frame="1"/>
        </w:rPr>
        <w:t>Tuổi trẻ là đặc ân vô giá của tạo hóa ban cho bạn. Vô nghĩa của đời người là để tuổi xuân trôi qua trong vô vọng.(…)</w:t>
      </w:r>
      <w:r w:rsidR="006D304B" w:rsidRPr="00652249">
        <w:rPr>
          <w:b/>
          <w:i/>
          <w:iCs/>
          <w:sz w:val="26"/>
          <w:szCs w:val="26"/>
          <w:bdr w:val="none" w:sz="0" w:space="0" w:color="auto" w:frame="1"/>
        </w:rPr>
        <w:t>.</w:t>
      </w:r>
      <w:r w:rsidRPr="00652249">
        <w:rPr>
          <w:b/>
          <w:i/>
          <w:iCs/>
          <w:sz w:val="26"/>
          <w:szCs w:val="26"/>
          <w:bdr w:val="none" w:sz="0" w:space="0" w:color="auto" w:frame="1"/>
        </w:rPr>
        <w:t xml:space="preserve"> Người ta bảo, thời gian là vàng bạc, nhưng sử dụng đúng</w:t>
      </w:r>
      <w:r w:rsidRPr="00652249">
        <w:rPr>
          <w:i/>
          <w:iCs/>
          <w:sz w:val="26"/>
          <w:szCs w:val="26"/>
          <w:bdr w:val="none" w:sz="0" w:space="0" w:color="auto" w:frame="1"/>
        </w:rPr>
        <w:t xml:space="preserve"> thời gian của tuổi trẻ là bảo bối của thành công. Tài năng thiên bẩm chỉ là điểm khởi đầu, thành công của cuộc đời là mồ hôi, nước mắt và thậm chí là cuộc sống. Nếu chỉ chăm chăm và tán dương tài năng thiên bẩm thì chẳng khác nào chim trời chỉ vỗ cánh mà chẳng bao giờ bay được lên cao. Mỗi ngày trôi qua rất nhanh. Bạn đã dành thời gian cho những việ</w:t>
      </w:r>
      <w:r w:rsidR="006D304B" w:rsidRPr="00652249">
        <w:rPr>
          <w:i/>
          <w:iCs/>
          <w:sz w:val="26"/>
          <w:szCs w:val="26"/>
          <w:bdr w:val="none" w:sz="0" w:space="0" w:color="auto" w:frame="1"/>
        </w:rPr>
        <w:t>c gì</w:t>
      </w:r>
      <w:r w:rsidRPr="00652249">
        <w:rPr>
          <w:i/>
          <w:iCs/>
          <w:sz w:val="26"/>
          <w:szCs w:val="26"/>
          <w:bdr w:val="none" w:sz="0" w:space="0" w:color="auto" w:frame="1"/>
        </w:rPr>
        <w:t>? Cho bạn bè, cho người yêu, cho đồng loại và cho công việc? Và có bao giờ bạn rùng mình vì đã để thời gian trôi qua không lưu lại dấu tích gì không ?</w:t>
      </w:r>
    </w:p>
    <w:p w:rsidR="004957D1" w:rsidRPr="00652249" w:rsidRDefault="004957D1" w:rsidP="006D304B">
      <w:pPr>
        <w:shd w:val="clear" w:color="auto" w:fill="FFFFFF"/>
        <w:spacing w:after="0" w:line="240" w:lineRule="auto"/>
        <w:jc w:val="both"/>
        <w:rPr>
          <w:sz w:val="26"/>
          <w:szCs w:val="26"/>
        </w:rPr>
      </w:pPr>
      <w:r w:rsidRPr="00652249">
        <w:rPr>
          <w:i/>
          <w:iCs/>
          <w:sz w:val="26"/>
          <w:szCs w:val="26"/>
          <w:bdr w:val="none" w:sz="0" w:space="0" w:color="auto" w:frame="1"/>
        </w:rPr>
        <w:t xml:space="preserve">     Các bạn hãy xây dựng tầm nhìn rộng mở (…), biến tri thức của loài người, của thời đại thành tri thức bản thân và cộng đồng, vận dụng vào hoạt động thực tiễn của mình. Trước mắt là tích lũy tri thức khi còn ngồi trên ghế nhà trường để mai ngày khởi nghiệp; tự mình xây dựng các chuẩn mực cho bản thân; nhận diện cái đúng, cái sai, cái đáng làm và cái không nên làm. Trường đời là trường học vĩ đại nhất, nhưng để thành công bạn cần có nền tảng về mọi mặt, thiếu nó không chỉ chông chênh mà có khi vấp ngã.</w:t>
      </w:r>
    </w:p>
    <w:p w:rsidR="004957D1" w:rsidRPr="00652249" w:rsidRDefault="004957D1" w:rsidP="006D304B">
      <w:pPr>
        <w:shd w:val="clear" w:color="auto" w:fill="FFFFFF"/>
        <w:spacing w:after="0" w:line="240" w:lineRule="auto"/>
        <w:jc w:val="right"/>
        <w:rPr>
          <w:sz w:val="26"/>
          <w:szCs w:val="26"/>
        </w:rPr>
      </w:pPr>
      <w:r w:rsidRPr="00652249">
        <w:rPr>
          <w:sz w:val="26"/>
          <w:szCs w:val="26"/>
        </w:rPr>
        <w:t>(Theo Báo mới.com; 26/ 03/ 2016)</w:t>
      </w:r>
    </w:p>
    <w:p w:rsidR="004957D1" w:rsidRPr="00652249" w:rsidRDefault="004957D1" w:rsidP="006D304B">
      <w:pPr>
        <w:spacing w:after="0" w:line="240" w:lineRule="auto"/>
        <w:jc w:val="both"/>
        <w:rPr>
          <w:rFonts w:eastAsia="Times New Roman"/>
          <w:b/>
          <w:sz w:val="26"/>
          <w:szCs w:val="26"/>
          <w:lang w:val="vi-VN"/>
        </w:rPr>
      </w:pPr>
      <w:r w:rsidRPr="00652249">
        <w:rPr>
          <w:rFonts w:eastAsia="Times New Roman"/>
          <w:b/>
          <w:sz w:val="26"/>
          <w:szCs w:val="26"/>
          <w:lang w:val="vi-VN"/>
        </w:rPr>
        <w:t>Thực hiện các yêu cầu:</w:t>
      </w:r>
    </w:p>
    <w:p w:rsidR="004957D1" w:rsidRPr="00652249" w:rsidRDefault="004957D1" w:rsidP="006D304B">
      <w:pPr>
        <w:spacing w:after="0" w:line="240" w:lineRule="auto"/>
        <w:jc w:val="both"/>
        <w:rPr>
          <w:sz w:val="26"/>
          <w:szCs w:val="26"/>
          <w:lang w:val="vi-VN"/>
        </w:rPr>
      </w:pPr>
      <w:r w:rsidRPr="00652249">
        <w:rPr>
          <w:b/>
          <w:bCs/>
          <w:sz w:val="26"/>
          <w:szCs w:val="26"/>
          <w:lang w:val="vi-VN"/>
        </w:rPr>
        <w:t>Câu 1</w:t>
      </w:r>
      <w:r w:rsidR="006D304B" w:rsidRPr="00652249">
        <w:rPr>
          <w:b/>
          <w:sz w:val="26"/>
          <w:szCs w:val="26"/>
        </w:rPr>
        <w:t>:</w:t>
      </w:r>
      <w:r w:rsidRPr="00652249">
        <w:rPr>
          <w:sz w:val="26"/>
          <w:szCs w:val="26"/>
          <w:lang w:val="vi-VN"/>
        </w:rPr>
        <w:t xml:space="preserve"> Xác định phương thức biểu đạt chính của văn bản trên.</w:t>
      </w:r>
    </w:p>
    <w:p w:rsidR="004957D1" w:rsidRPr="00652249" w:rsidRDefault="004957D1" w:rsidP="006D304B">
      <w:pPr>
        <w:shd w:val="clear" w:color="auto" w:fill="FFFFFF"/>
        <w:spacing w:after="0" w:line="240" w:lineRule="auto"/>
        <w:jc w:val="both"/>
        <w:rPr>
          <w:sz w:val="26"/>
          <w:szCs w:val="26"/>
        </w:rPr>
      </w:pPr>
      <w:r w:rsidRPr="00652249">
        <w:rPr>
          <w:b/>
          <w:bCs/>
          <w:sz w:val="26"/>
          <w:szCs w:val="26"/>
          <w:bdr w:val="none" w:sz="0" w:space="0" w:color="auto" w:frame="1"/>
        </w:rPr>
        <w:t>Câu 2:</w:t>
      </w:r>
      <w:r w:rsidRPr="00652249">
        <w:rPr>
          <w:sz w:val="26"/>
          <w:szCs w:val="26"/>
        </w:rPr>
        <w:t> Chỉ ra điều cần làm trước mắt được nêu trong đoạn trích?</w:t>
      </w:r>
    </w:p>
    <w:p w:rsidR="004957D1" w:rsidRPr="00652249" w:rsidRDefault="004957D1" w:rsidP="006D304B">
      <w:pPr>
        <w:shd w:val="clear" w:color="auto" w:fill="FFFFFF"/>
        <w:spacing w:after="0" w:line="240" w:lineRule="auto"/>
        <w:jc w:val="both"/>
        <w:rPr>
          <w:sz w:val="26"/>
          <w:szCs w:val="26"/>
        </w:rPr>
      </w:pPr>
      <w:r w:rsidRPr="00652249">
        <w:rPr>
          <w:b/>
          <w:bCs/>
          <w:sz w:val="26"/>
          <w:szCs w:val="26"/>
          <w:bdr w:val="none" w:sz="0" w:space="0" w:color="auto" w:frame="1"/>
        </w:rPr>
        <w:t>Câu 3:</w:t>
      </w:r>
      <w:r w:rsidRPr="00652249">
        <w:rPr>
          <w:sz w:val="26"/>
          <w:szCs w:val="26"/>
        </w:rPr>
        <w:t> Phân tích ngắn gọn tác dụng của câu hỏi tu từ được sử dụng trong đoạn trích trên.</w:t>
      </w:r>
    </w:p>
    <w:p w:rsidR="004957D1" w:rsidRPr="00652249" w:rsidRDefault="004957D1" w:rsidP="006D304B">
      <w:pPr>
        <w:shd w:val="clear" w:color="auto" w:fill="FFFFFF"/>
        <w:spacing w:after="0" w:line="240" w:lineRule="auto"/>
        <w:jc w:val="both"/>
        <w:rPr>
          <w:sz w:val="26"/>
          <w:szCs w:val="26"/>
        </w:rPr>
      </w:pPr>
      <w:r w:rsidRPr="00652249">
        <w:rPr>
          <w:b/>
          <w:bCs/>
          <w:sz w:val="26"/>
          <w:szCs w:val="26"/>
          <w:bdr w:val="none" w:sz="0" w:space="0" w:color="auto" w:frame="1"/>
        </w:rPr>
        <w:t>Câu 4:</w:t>
      </w:r>
      <w:r w:rsidRPr="00652249">
        <w:rPr>
          <w:sz w:val="26"/>
          <w:szCs w:val="26"/>
        </w:rPr>
        <w:t> Anh/chị có cho rằng “Tài năng thiên bẩm chỉ là điểm khởi đầu, thành công của cuộc đời là mồ hôi, nước mắt và thậm chí là cuộc sống” không? Vì sao?</w:t>
      </w:r>
    </w:p>
    <w:p w:rsidR="004957D1" w:rsidRPr="00652249" w:rsidRDefault="004957D1" w:rsidP="006D304B">
      <w:pPr>
        <w:shd w:val="clear" w:color="auto" w:fill="FFFFFF"/>
        <w:spacing w:after="0" w:line="240" w:lineRule="auto"/>
        <w:jc w:val="both"/>
        <w:rPr>
          <w:sz w:val="26"/>
          <w:szCs w:val="26"/>
        </w:rPr>
      </w:pPr>
      <w:r w:rsidRPr="00652249">
        <w:rPr>
          <w:rFonts w:eastAsia="Times New Roman"/>
          <w:b/>
          <w:bCs/>
          <w:sz w:val="26"/>
          <w:szCs w:val="26"/>
          <w:lang w:val="vi-VN"/>
        </w:rPr>
        <w:t xml:space="preserve"> II. LÀM VĂN (6,0 điểm) </w:t>
      </w:r>
    </w:p>
    <w:p w:rsidR="004957D1" w:rsidRPr="00652249" w:rsidRDefault="004957D1" w:rsidP="006D304B">
      <w:pPr>
        <w:spacing w:after="0" w:line="240" w:lineRule="auto"/>
        <w:contextualSpacing/>
        <w:jc w:val="both"/>
        <w:rPr>
          <w:sz w:val="26"/>
          <w:szCs w:val="26"/>
        </w:rPr>
      </w:pPr>
      <w:r w:rsidRPr="00652249">
        <w:rPr>
          <w:b/>
          <w:sz w:val="26"/>
          <w:szCs w:val="26"/>
          <w:shd w:val="clear" w:color="auto" w:fill="FFFFFF"/>
          <w:lang w:val="nl-NL"/>
        </w:rPr>
        <w:t>Câu 1</w:t>
      </w:r>
      <w:r w:rsidRPr="00652249">
        <w:rPr>
          <w:sz w:val="26"/>
          <w:szCs w:val="26"/>
          <w:lang w:val="nl-NL"/>
        </w:rPr>
        <w:t xml:space="preserve"> </w:t>
      </w:r>
      <w:r w:rsidRPr="00652249">
        <w:rPr>
          <w:b/>
          <w:sz w:val="26"/>
          <w:szCs w:val="26"/>
          <w:lang w:val="nl-NL"/>
        </w:rPr>
        <w:t>(2,0 điểm):</w:t>
      </w:r>
      <w:r w:rsidRPr="00652249">
        <w:rPr>
          <w:sz w:val="26"/>
          <w:szCs w:val="26"/>
          <w:lang w:val="pt-BR"/>
        </w:rPr>
        <w:t xml:space="preserve"> </w:t>
      </w:r>
      <w:r w:rsidRPr="00652249">
        <w:rPr>
          <w:sz w:val="26"/>
          <w:szCs w:val="26"/>
          <w:lang w:val="vi-VN" w:eastAsia="vi-VN"/>
        </w:rPr>
        <w:t xml:space="preserve">Từ nội dung đoạn trích ở phần Đọc </w:t>
      </w:r>
      <w:r w:rsidR="006D304B" w:rsidRPr="00652249">
        <w:rPr>
          <w:sz w:val="26"/>
          <w:szCs w:val="26"/>
          <w:lang w:eastAsia="vi-VN"/>
        </w:rPr>
        <w:t>-</w:t>
      </w:r>
      <w:r w:rsidRPr="00652249">
        <w:rPr>
          <w:sz w:val="26"/>
          <w:szCs w:val="26"/>
          <w:lang w:val="vi-VN" w:eastAsia="vi-VN"/>
        </w:rPr>
        <w:t xml:space="preserve"> hiểu, em hãy viết một</w:t>
      </w:r>
      <w:r w:rsidRPr="00652249">
        <w:rPr>
          <w:rFonts w:eastAsia="Arial"/>
          <w:spacing w:val="-6"/>
          <w:sz w:val="26"/>
          <w:szCs w:val="26"/>
        </w:rPr>
        <w:t xml:space="preserve"> đoạn văn (khoảng 10-12 câu)  nêu suy nghĩ của em về câu nói: “</w:t>
      </w:r>
      <w:r w:rsidRPr="00652249">
        <w:rPr>
          <w:i/>
          <w:iCs/>
          <w:sz w:val="26"/>
          <w:szCs w:val="26"/>
          <w:bdr w:val="none" w:sz="0" w:space="0" w:color="auto" w:frame="1"/>
        </w:rPr>
        <w:t>Trường đời là trường học vĩ đại nhất</w:t>
      </w:r>
      <w:r w:rsidRPr="00652249">
        <w:rPr>
          <w:rFonts w:eastAsia="Arial"/>
          <w:spacing w:val="-6"/>
          <w:sz w:val="26"/>
          <w:szCs w:val="26"/>
        </w:rPr>
        <w:t>”.</w:t>
      </w:r>
    </w:p>
    <w:p w:rsidR="004957D1" w:rsidRPr="00652249" w:rsidRDefault="004957D1" w:rsidP="006D304B">
      <w:pPr>
        <w:spacing w:after="0" w:line="240" w:lineRule="auto"/>
        <w:jc w:val="both"/>
        <w:rPr>
          <w:bCs/>
          <w:i/>
          <w:iCs/>
          <w:sz w:val="26"/>
          <w:szCs w:val="26"/>
        </w:rPr>
      </w:pPr>
      <w:r w:rsidRPr="00652249">
        <w:rPr>
          <w:b/>
          <w:sz w:val="26"/>
          <w:szCs w:val="26"/>
          <w:lang w:val="nl-NL"/>
        </w:rPr>
        <w:t>Câu 2</w:t>
      </w:r>
      <w:r w:rsidRPr="00652249">
        <w:rPr>
          <w:sz w:val="26"/>
          <w:szCs w:val="26"/>
          <w:lang w:val="nl-NL"/>
        </w:rPr>
        <w:t xml:space="preserve"> </w:t>
      </w:r>
      <w:r w:rsidRPr="00652249">
        <w:rPr>
          <w:b/>
          <w:sz w:val="26"/>
          <w:szCs w:val="26"/>
          <w:lang w:val="nl-NL"/>
        </w:rPr>
        <w:t xml:space="preserve">(4,0 điểm): </w:t>
      </w:r>
      <w:r w:rsidRPr="00652249">
        <w:rPr>
          <w:sz w:val="26"/>
          <w:szCs w:val="26"/>
          <w:lang w:val="nl-NL"/>
        </w:rPr>
        <w:t>Viết một bài văn</w:t>
      </w:r>
      <w:r w:rsidRPr="00652249">
        <w:rPr>
          <w:sz w:val="26"/>
          <w:szCs w:val="26"/>
        </w:rPr>
        <w:t xml:space="preserve"> nêu cảm nhận của em về đoạn thơ sau trong bài thơ “</w:t>
      </w:r>
      <w:r w:rsidRPr="00652249">
        <w:rPr>
          <w:i/>
          <w:sz w:val="26"/>
          <w:szCs w:val="26"/>
        </w:rPr>
        <w:t>Đồng chí</w:t>
      </w:r>
      <w:r w:rsidRPr="00652249">
        <w:rPr>
          <w:sz w:val="26"/>
          <w:szCs w:val="26"/>
        </w:rPr>
        <w:t>” của Chính Hữu</w:t>
      </w:r>
      <w:r w:rsidRPr="00652249">
        <w:rPr>
          <w:bCs/>
          <w:iCs/>
          <w:sz w:val="26"/>
          <w:szCs w:val="26"/>
        </w:rPr>
        <w:t xml:space="preserve"> :</w:t>
      </w:r>
    </w:p>
    <w:p w:rsidR="004957D1" w:rsidRPr="00652249" w:rsidRDefault="004957D1" w:rsidP="006D304B">
      <w:pPr>
        <w:spacing w:after="0" w:line="240" w:lineRule="auto"/>
        <w:jc w:val="center"/>
        <w:rPr>
          <w:rStyle w:val="apple-converted-space"/>
          <w:bCs/>
          <w:i/>
          <w:sz w:val="26"/>
          <w:szCs w:val="26"/>
          <w:shd w:val="clear" w:color="auto" w:fill="FFFFFF"/>
        </w:rPr>
      </w:pPr>
      <w:r w:rsidRPr="00652249">
        <w:rPr>
          <w:bCs/>
          <w:i/>
          <w:sz w:val="26"/>
          <w:szCs w:val="26"/>
          <w:shd w:val="clear" w:color="auto" w:fill="FFFFFF"/>
        </w:rPr>
        <w:t>Quê hương anh nước mặn đồng chua</w:t>
      </w:r>
      <w:r w:rsidRPr="00652249">
        <w:rPr>
          <w:rStyle w:val="apple-converted-space"/>
          <w:bCs/>
          <w:i/>
          <w:sz w:val="26"/>
          <w:szCs w:val="26"/>
          <w:shd w:val="clear" w:color="auto" w:fill="FFFFFF"/>
        </w:rPr>
        <w:t> </w:t>
      </w:r>
      <w:r w:rsidRPr="00652249">
        <w:rPr>
          <w:bCs/>
          <w:i/>
          <w:sz w:val="26"/>
          <w:szCs w:val="26"/>
          <w:shd w:val="clear" w:color="auto" w:fill="FFFFFF"/>
        </w:rPr>
        <w:br/>
        <w:t>Làng tôi nghèo đất cày lên sỏi đá</w:t>
      </w:r>
      <w:r w:rsidRPr="00652249">
        <w:rPr>
          <w:rStyle w:val="apple-converted-space"/>
          <w:bCs/>
          <w:i/>
          <w:sz w:val="26"/>
          <w:szCs w:val="26"/>
          <w:shd w:val="clear" w:color="auto" w:fill="FFFFFF"/>
        </w:rPr>
        <w:t> .</w:t>
      </w:r>
      <w:r w:rsidRPr="00652249">
        <w:rPr>
          <w:bCs/>
          <w:i/>
          <w:sz w:val="26"/>
          <w:szCs w:val="26"/>
          <w:shd w:val="clear" w:color="auto" w:fill="FFFFFF"/>
        </w:rPr>
        <w:br/>
        <w:t>Anh với tôi đôi người xa lạ</w:t>
      </w:r>
      <w:r w:rsidRPr="00652249">
        <w:rPr>
          <w:rStyle w:val="apple-converted-space"/>
          <w:bCs/>
          <w:i/>
          <w:sz w:val="26"/>
          <w:szCs w:val="26"/>
          <w:shd w:val="clear" w:color="auto" w:fill="FFFFFF"/>
        </w:rPr>
        <w:t> </w:t>
      </w:r>
      <w:r w:rsidRPr="00652249">
        <w:rPr>
          <w:bCs/>
          <w:i/>
          <w:sz w:val="26"/>
          <w:szCs w:val="26"/>
          <w:shd w:val="clear" w:color="auto" w:fill="FFFFFF"/>
        </w:rPr>
        <w:br/>
        <w:t>Tự phương trời chẳng hẹn quen nhau,</w:t>
      </w:r>
      <w:r w:rsidRPr="00652249">
        <w:rPr>
          <w:bCs/>
          <w:i/>
          <w:sz w:val="26"/>
          <w:szCs w:val="26"/>
          <w:shd w:val="clear" w:color="auto" w:fill="FFFFFF"/>
        </w:rPr>
        <w:br/>
        <w:t>Súng bên súng, đầu sát bên đầu</w:t>
      </w:r>
      <w:r w:rsidRPr="00652249">
        <w:rPr>
          <w:rStyle w:val="apple-converted-space"/>
          <w:bCs/>
          <w:i/>
          <w:sz w:val="26"/>
          <w:szCs w:val="26"/>
          <w:shd w:val="clear" w:color="auto" w:fill="FFFFFF"/>
        </w:rPr>
        <w:t> ,</w:t>
      </w:r>
      <w:r w:rsidRPr="00652249">
        <w:rPr>
          <w:bCs/>
          <w:i/>
          <w:sz w:val="26"/>
          <w:szCs w:val="26"/>
          <w:shd w:val="clear" w:color="auto" w:fill="FFFFFF"/>
        </w:rPr>
        <w:br/>
        <w:t>Đên rét chung chăn thành đôi tri kỷ</w:t>
      </w:r>
      <w:r w:rsidRPr="00652249">
        <w:rPr>
          <w:rStyle w:val="apple-converted-space"/>
          <w:bCs/>
          <w:i/>
          <w:sz w:val="26"/>
          <w:szCs w:val="26"/>
          <w:shd w:val="clear" w:color="auto" w:fill="FFFFFF"/>
        </w:rPr>
        <w:t> .</w:t>
      </w:r>
      <w:r w:rsidRPr="00652249">
        <w:rPr>
          <w:bCs/>
          <w:i/>
          <w:sz w:val="26"/>
          <w:szCs w:val="26"/>
          <w:shd w:val="clear" w:color="auto" w:fill="FFFFFF"/>
        </w:rPr>
        <w:br/>
        <w:t>Đồng chí!</w:t>
      </w:r>
    </w:p>
    <w:p w:rsidR="004957D1" w:rsidRPr="00652249" w:rsidRDefault="004957D1" w:rsidP="006D304B">
      <w:pPr>
        <w:spacing w:after="0" w:line="240" w:lineRule="auto"/>
        <w:rPr>
          <w:bCs/>
          <w:sz w:val="26"/>
          <w:szCs w:val="26"/>
          <w:shd w:val="clear" w:color="auto" w:fill="FFFFFF"/>
        </w:rPr>
      </w:pPr>
      <w:r w:rsidRPr="00652249">
        <w:rPr>
          <w:rStyle w:val="apple-converted-space"/>
          <w:bCs/>
          <w:sz w:val="26"/>
          <w:szCs w:val="26"/>
          <w:shd w:val="clear" w:color="auto" w:fill="FFFFFF"/>
        </w:rPr>
        <w:t xml:space="preserve">                                     </w:t>
      </w:r>
      <w:r w:rsidRPr="00652249">
        <w:rPr>
          <w:sz w:val="26"/>
          <w:szCs w:val="26"/>
        </w:rPr>
        <w:t>(Ngữ văn 9, Tập I,</w:t>
      </w:r>
      <w:r w:rsidRPr="00652249">
        <w:rPr>
          <w:bCs/>
          <w:i/>
          <w:iCs/>
          <w:sz w:val="26"/>
          <w:szCs w:val="26"/>
        </w:rPr>
        <w:t xml:space="preserve"> </w:t>
      </w:r>
      <w:r w:rsidRPr="00652249">
        <w:rPr>
          <w:bCs/>
          <w:iCs/>
          <w:sz w:val="26"/>
          <w:szCs w:val="26"/>
        </w:rPr>
        <w:t>NXBGDHN, 2021,tr 128)</w:t>
      </w:r>
    </w:p>
    <w:p w:rsidR="004957D1" w:rsidRPr="00652249" w:rsidRDefault="004957D1" w:rsidP="006D304B">
      <w:pPr>
        <w:spacing w:after="0" w:line="240" w:lineRule="auto"/>
        <w:ind w:firstLine="3261"/>
        <w:jc w:val="right"/>
        <w:rPr>
          <w:i/>
          <w:sz w:val="26"/>
          <w:szCs w:val="26"/>
          <w:lang w:val="vi-VN"/>
        </w:rPr>
      </w:pPr>
      <w:r w:rsidRPr="00652249">
        <w:rPr>
          <w:i/>
          <w:sz w:val="26"/>
          <w:szCs w:val="26"/>
          <w:lang w:val="vi-VN"/>
        </w:rPr>
        <w:t xml:space="preserve">              </w:t>
      </w:r>
    </w:p>
    <w:p w:rsidR="00652249" w:rsidRPr="00652249" w:rsidRDefault="004957D1" w:rsidP="006D304B">
      <w:pPr>
        <w:spacing w:after="0" w:line="240" w:lineRule="auto"/>
        <w:ind w:right="-471" w:firstLine="720"/>
        <w:jc w:val="center"/>
        <w:rPr>
          <w:b/>
          <w:sz w:val="26"/>
          <w:szCs w:val="26"/>
        </w:rPr>
      </w:pPr>
      <w:r w:rsidRPr="00652249">
        <w:rPr>
          <w:b/>
          <w:sz w:val="26"/>
          <w:szCs w:val="26"/>
        </w:rPr>
        <w:t>---------------Hết--------------</w:t>
      </w:r>
    </w:p>
    <w:p w:rsidR="00640F50" w:rsidRDefault="00652249" w:rsidP="00652249">
      <w:pPr>
        <w:spacing w:line="259" w:lineRule="auto"/>
        <w:rPr>
          <w:b/>
          <w:sz w:val="26"/>
          <w:szCs w:val="26"/>
        </w:rPr>
      </w:pPr>
      <w:r w:rsidRPr="00652249">
        <w:rPr>
          <w:b/>
          <w:sz w:val="26"/>
          <w:szCs w:val="26"/>
        </w:rPr>
        <w:br w:type="page"/>
      </w:r>
      <w:r w:rsidR="00640F50">
        <w:rPr>
          <w:b/>
          <w:sz w:val="26"/>
          <w:szCs w:val="26"/>
        </w:rPr>
        <w:lastRenderedPageBreak/>
        <w:t>ĐÁP ÁN THAM KHẢO</w:t>
      </w:r>
    </w:p>
    <w:p w:rsidR="000C0F36" w:rsidRPr="00652249" w:rsidRDefault="00652249" w:rsidP="00652249">
      <w:pPr>
        <w:spacing w:line="259" w:lineRule="auto"/>
        <w:rPr>
          <w:rFonts w:eastAsia="Times New Roman"/>
          <w:b/>
          <w:bCs/>
          <w:sz w:val="26"/>
          <w:szCs w:val="26"/>
        </w:rPr>
      </w:pPr>
      <w:bookmarkStart w:id="0" w:name="_GoBack"/>
      <w:bookmarkEnd w:id="0"/>
      <w:r w:rsidRPr="00652249">
        <w:rPr>
          <w:rFonts w:eastAsia="Times New Roman"/>
          <w:b/>
          <w:bCs/>
          <w:sz w:val="26"/>
          <w:szCs w:val="26"/>
          <w:lang w:val="vi-VN"/>
        </w:rPr>
        <w:t xml:space="preserve">I. </w:t>
      </w:r>
      <w:r w:rsidRPr="00652249">
        <w:rPr>
          <w:rFonts w:eastAsia="Times New Roman"/>
          <w:b/>
          <w:bCs/>
          <w:sz w:val="26"/>
          <w:szCs w:val="26"/>
        </w:rPr>
        <w:t>ĐỌC HIỂU</w:t>
      </w:r>
    </w:p>
    <w:p w:rsidR="00652249" w:rsidRPr="00652249" w:rsidRDefault="00652249" w:rsidP="00652249">
      <w:pPr>
        <w:spacing w:after="0" w:line="240" w:lineRule="auto"/>
        <w:jc w:val="both"/>
        <w:rPr>
          <w:sz w:val="26"/>
          <w:szCs w:val="26"/>
          <w:lang w:val="vi-VN"/>
        </w:rPr>
      </w:pPr>
      <w:r w:rsidRPr="00652249">
        <w:rPr>
          <w:b/>
          <w:bCs/>
          <w:sz w:val="26"/>
          <w:szCs w:val="26"/>
          <w:lang w:val="vi-VN"/>
        </w:rPr>
        <w:t>Câu 1</w:t>
      </w:r>
      <w:r w:rsidRPr="00652249">
        <w:rPr>
          <w:b/>
          <w:sz w:val="26"/>
          <w:szCs w:val="26"/>
        </w:rPr>
        <w:t>:</w:t>
      </w:r>
      <w:r w:rsidRPr="00652249">
        <w:rPr>
          <w:sz w:val="26"/>
          <w:szCs w:val="26"/>
          <w:lang w:val="vi-VN"/>
        </w:rPr>
        <w:t xml:space="preserve"> </w:t>
      </w:r>
      <w:r w:rsidRPr="00652249">
        <w:rPr>
          <w:rFonts w:eastAsia="Times New Roman"/>
          <w:color w:val="444444"/>
          <w:sz w:val="26"/>
          <w:szCs w:val="26"/>
        </w:rPr>
        <w:t>Phương thức biểu đạt chính được sử dụng trong đoạn trích: Nghị luận.</w:t>
      </w:r>
    </w:p>
    <w:p w:rsidR="00652249" w:rsidRPr="00652249" w:rsidRDefault="00652249" w:rsidP="00652249">
      <w:pPr>
        <w:shd w:val="clear" w:color="auto" w:fill="FFFFFF"/>
        <w:spacing w:after="0" w:line="240" w:lineRule="auto"/>
        <w:jc w:val="both"/>
        <w:rPr>
          <w:sz w:val="26"/>
          <w:szCs w:val="26"/>
        </w:rPr>
      </w:pPr>
      <w:r w:rsidRPr="00652249">
        <w:rPr>
          <w:b/>
          <w:bCs/>
          <w:sz w:val="26"/>
          <w:szCs w:val="26"/>
          <w:bdr w:val="none" w:sz="0" w:space="0" w:color="auto" w:frame="1"/>
        </w:rPr>
        <w:t>Câu 2:</w:t>
      </w:r>
      <w:r w:rsidRPr="00652249">
        <w:rPr>
          <w:sz w:val="26"/>
          <w:szCs w:val="26"/>
        </w:rPr>
        <w:t> </w:t>
      </w:r>
    </w:p>
    <w:p w:rsidR="00652249" w:rsidRPr="00652249" w:rsidRDefault="00652249" w:rsidP="00652249">
      <w:pPr>
        <w:pStyle w:val="NormalWeb"/>
        <w:shd w:val="clear" w:color="auto" w:fill="FFFFFF"/>
        <w:spacing w:before="0" w:beforeAutospacing="0" w:after="150" w:afterAutospacing="0" w:line="360" w:lineRule="atLeast"/>
        <w:rPr>
          <w:color w:val="252525"/>
          <w:sz w:val="26"/>
          <w:szCs w:val="26"/>
        </w:rPr>
      </w:pPr>
      <w:r w:rsidRPr="00652249">
        <w:rPr>
          <w:color w:val="252525"/>
          <w:sz w:val="26"/>
          <w:szCs w:val="26"/>
        </w:rPr>
        <w:t>Theo đoạn trích, những điều cần làm trước mắt là:</w:t>
      </w:r>
    </w:p>
    <w:p w:rsidR="00652249" w:rsidRPr="00652249" w:rsidRDefault="00652249" w:rsidP="00652249">
      <w:pPr>
        <w:pStyle w:val="NormalWeb"/>
        <w:shd w:val="clear" w:color="auto" w:fill="FFFFFF"/>
        <w:spacing w:before="0" w:beforeAutospacing="0" w:after="150" w:afterAutospacing="0" w:line="360" w:lineRule="atLeast"/>
        <w:rPr>
          <w:color w:val="252525"/>
          <w:sz w:val="26"/>
          <w:szCs w:val="26"/>
        </w:rPr>
      </w:pPr>
      <w:r w:rsidRPr="00652249">
        <w:rPr>
          <w:color w:val="252525"/>
          <w:sz w:val="26"/>
          <w:szCs w:val="26"/>
        </w:rPr>
        <w:t>- Tích lũy tri thức khi còn ngồi trên ghế nhà trường.</w:t>
      </w:r>
    </w:p>
    <w:p w:rsidR="00652249" w:rsidRPr="00652249" w:rsidRDefault="00652249" w:rsidP="00652249">
      <w:pPr>
        <w:pStyle w:val="NormalWeb"/>
        <w:shd w:val="clear" w:color="auto" w:fill="FFFFFF"/>
        <w:spacing w:before="0" w:beforeAutospacing="0" w:after="150" w:afterAutospacing="0" w:line="360" w:lineRule="atLeast"/>
        <w:rPr>
          <w:color w:val="252525"/>
          <w:sz w:val="26"/>
          <w:szCs w:val="26"/>
        </w:rPr>
      </w:pPr>
      <w:r w:rsidRPr="00652249">
        <w:rPr>
          <w:color w:val="252525"/>
          <w:sz w:val="26"/>
          <w:szCs w:val="26"/>
        </w:rPr>
        <w:t>- Tự mình xây dựng các chuẩn mực cho bản thân.</w:t>
      </w:r>
    </w:p>
    <w:p w:rsidR="00652249" w:rsidRPr="00652249" w:rsidRDefault="00652249" w:rsidP="00652249">
      <w:pPr>
        <w:pStyle w:val="NormalWeb"/>
        <w:shd w:val="clear" w:color="auto" w:fill="FFFFFF"/>
        <w:spacing w:before="0" w:beforeAutospacing="0" w:after="150" w:afterAutospacing="0" w:line="360" w:lineRule="atLeast"/>
        <w:rPr>
          <w:color w:val="252525"/>
          <w:sz w:val="26"/>
          <w:szCs w:val="26"/>
        </w:rPr>
      </w:pPr>
      <w:r w:rsidRPr="00652249">
        <w:rPr>
          <w:color w:val="252525"/>
          <w:sz w:val="26"/>
          <w:szCs w:val="26"/>
        </w:rPr>
        <w:t>- Nhận diện cái đúng, cái sai, cái đáng làm và cái không nên làm.</w:t>
      </w:r>
    </w:p>
    <w:p w:rsidR="00652249" w:rsidRPr="00652249" w:rsidRDefault="00652249" w:rsidP="00652249">
      <w:pPr>
        <w:pStyle w:val="NormalWeb"/>
        <w:spacing w:before="0" w:beforeAutospacing="0" w:afterAutospacing="0"/>
        <w:rPr>
          <w:sz w:val="26"/>
          <w:szCs w:val="26"/>
        </w:rPr>
      </w:pPr>
      <w:r w:rsidRPr="00652249">
        <w:rPr>
          <w:b/>
          <w:bCs/>
          <w:sz w:val="26"/>
          <w:szCs w:val="26"/>
          <w:bdr w:val="none" w:sz="0" w:space="0" w:color="auto" w:frame="1"/>
        </w:rPr>
        <w:t>Câu 3:</w:t>
      </w:r>
      <w:r w:rsidRPr="00652249">
        <w:rPr>
          <w:sz w:val="26"/>
          <w:szCs w:val="26"/>
        </w:rPr>
        <w:t> </w:t>
      </w:r>
      <w:r w:rsidRPr="00652249">
        <w:rPr>
          <w:i/>
          <w:iCs/>
          <w:color w:val="040300"/>
          <w:sz w:val="26"/>
          <w:szCs w:val="26"/>
        </w:rPr>
        <w:t>Câu hỏi tu từ: Bạn đã dành .....dấu tích gì không?</w:t>
      </w:r>
    </w:p>
    <w:p w:rsidR="00652249" w:rsidRPr="00652249" w:rsidRDefault="00652249" w:rsidP="00652249">
      <w:pPr>
        <w:pStyle w:val="NormalWeb"/>
        <w:spacing w:before="0" w:beforeAutospacing="0" w:afterAutospacing="0"/>
        <w:rPr>
          <w:sz w:val="26"/>
          <w:szCs w:val="26"/>
        </w:rPr>
      </w:pPr>
      <w:r w:rsidRPr="00652249">
        <w:rPr>
          <w:color w:val="2E2A00"/>
          <w:sz w:val="26"/>
          <w:szCs w:val="26"/>
        </w:rPr>
        <w:t>Tác dụng: Câu hỏi tu từ thể hiện sự trăn trở về việc sử dụng quỹ thời gian, cảnh báo việc để thời gian trôi qua một cách vô nghĩa. Từ đó nhắc nhở mỗi người biết trân quý thời gian và có ý thức sử dụng thời gian hiệu quả, ý nghĩa.</w:t>
      </w:r>
    </w:p>
    <w:p w:rsidR="00652249" w:rsidRPr="00652249" w:rsidRDefault="00652249" w:rsidP="00652249">
      <w:pPr>
        <w:pStyle w:val="NormalWeb"/>
        <w:shd w:val="clear" w:color="auto" w:fill="FFFFFF"/>
        <w:spacing w:before="0" w:beforeAutospacing="0" w:after="150" w:afterAutospacing="0" w:line="360" w:lineRule="atLeast"/>
        <w:jc w:val="both"/>
        <w:rPr>
          <w:sz w:val="26"/>
          <w:szCs w:val="26"/>
        </w:rPr>
      </w:pPr>
      <w:r w:rsidRPr="00652249">
        <w:rPr>
          <w:b/>
          <w:bCs/>
          <w:sz w:val="26"/>
          <w:szCs w:val="26"/>
          <w:bdr w:val="none" w:sz="0" w:space="0" w:color="auto" w:frame="1"/>
        </w:rPr>
        <w:t>Câu 4:</w:t>
      </w:r>
      <w:r w:rsidRPr="00652249">
        <w:rPr>
          <w:sz w:val="26"/>
          <w:szCs w:val="26"/>
        </w:rPr>
        <w:t> </w:t>
      </w:r>
    </w:p>
    <w:p w:rsidR="00652249" w:rsidRPr="00652249" w:rsidRDefault="00652249" w:rsidP="00652249">
      <w:pPr>
        <w:pStyle w:val="NormalWeb"/>
        <w:spacing w:before="0" w:beforeAutospacing="0" w:afterAutospacing="0"/>
        <w:rPr>
          <w:sz w:val="26"/>
          <w:szCs w:val="26"/>
        </w:rPr>
      </w:pPr>
      <w:r w:rsidRPr="00652249">
        <w:rPr>
          <w:color w:val="272300"/>
          <w:sz w:val="26"/>
          <w:szCs w:val="26"/>
        </w:rPr>
        <w:t>- Đồng ý với quan điểm</w:t>
      </w:r>
    </w:p>
    <w:p w:rsidR="00652249" w:rsidRPr="00652249" w:rsidRDefault="00652249" w:rsidP="00652249">
      <w:pPr>
        <w:pStyle w:val="NormalWeb"/>
        <w:spacing w:before="0" w:beforeAutospacing="0" w:afterAutospacing="0"/>
        <w:rPr>
          <w:sz w:val="26"/>
          <w:szCs w:val="26"/>
        </w:rPr>
      </w:pPr>
      <w:r w:rsidRPr="00652249">
        <w:rPr>
          <w:color w:val="000000"/>
          <w:sz w:val="26"/>
          <w:szCs w:val="26"/>
        </w:rPr>
        <w:t>- Vì: Tài năng mỗi con người nếu không được tôi luyện theo thời gian cũng sẽ phai mờ. Muốn đạt được thành công không chỉ cần tài năng mà còn cần cả sự phấn đấu, sự cống hiến không ngừng.</w:t>
      </w:r>
    </w:p>
    <w:p w:rsidR="00652249" w:rsidRPr="00652249" w:rsidRDefault="00652249" w:rsidP="00652249">
      <w:pPr>
        <w:shd w:val="clear" w:color="auto" w:fill="FFFFFF"/>
        <w:spacing w:after="0" w:line="240" w:lineRule="auto"/>
        <w:jc w:val="both"/>
        <w:rPr>
          <w:sz w:val="26"/>
          <w:szCs w:val="26"/>
        </w:rPr>
      </w:pPr>
      <w:r w:rsidRPr="00652249">
        <w:rPr>
          <w:rFonts w:eastAsia="Times New Roman"/>
          <w:b/>
          <w:bCs/>
          <w:sz w:val="26"/>
          <w:szCs w:val="26"/>
          <w:lang w:val="vi-VN"/>
        </w:rPr>
        <w:t xml:space="preserve">II. LÀM VĂN </w:t>
      </w:r>
    </w:p>
    <w:p w:rsidR="00652249" w:rsidRPr="00652249" w:rsidRDefault="00652249" w:rsidP="00652249">
      <w:pPr>
        <w:spacing w:after="0" w:line="240" w:lineRule="auto"/>
        <w:contextualSpacing/>
        <w:jc w:val="both"/>
        <w:rPr>
          <w:b/>
          <w:sz w:val="26"/>
          <w:szCs w:val="26"/>
          <w:lang w:val="nl-NL"/>
        </w:rPr>
      </w:pPr>
      <w:r w:rsidRPr="00652249">
        <w:rPr>
          <w:b/>
          <w:sz w:val="26"/>
          <w:szCs w:val="26"/>
          <w:shd w:val="clear" w:color="auto" w:fill="FFFFFF"/>
          <w:lang w:val="nl-NL"/>
        </w:rPr>
        <w:t>Câu 1</w:t>
      </w:r>
      <w:r w:rsidRPr="00652249">
        <w:rPr>
          <w:sz w:val="26"/>
          <w:szCs w:val="26"/>
          <w:lang w:val="nl-NL"/>
        </w:rPr>
        <w:t xml:space="preserve"> </w:t>
      </w:r>
    </w:p>
    <w:p w:rsidR="00652249" w:rsidRPr="00652249" w:rsidRDefault="00652249" w:rsidP="00652249">
      <w:pPr>
        <w:shd w:val="clear" w:color="auto" w:fill="FFFFFF"/>
        <w:spacing w:after="300" w:line="240" w:lineRule="auto"/>
        <w:jc w:val="both"/>
        <w:rPr>
          <w:rFonts w:eastAsia="Times New Roman"/>
          <w:color w:val="333333"/>
          <w:sz w:val="26"/>
          <w:szCs w:val="26"/>
        </w:rPr>
      </w:pPr>
      <w:r w:rsidRPr="00652249">
        <w:rPr>
          <w:rFonts w:eastAsia="Times New Roman"/>
          <w:b/>
          <w:bCs/>
          <w:color w:val="333333"/>
          <w:sz w:val="26"/>
          <w:szCs w:val="26"/>
        </w:rPr>
        <w:t>1. Mở đoạn</w:t>
      </w:r>
    </w:p>
    <w:p w:rsidR="00652249" w:rsidRPr="00652249" w:rsidRDefault="00652249" w:rsidP="00640F50">
      <w:pPr>
        <w:shd w:val="clear" w:color="auto" w:fill="FFFFFF"/>
        <w:spacing w:before="100" w:beforeAutospacing="1" w:after="100" w:afterAutospacing="1" w:line="240" w:lineRule="auto"/>
        <w:jc w:val="both"/>
        <w:rPr>
          <w:rFonts w:eastAsia="Times New Roman"/>
          <w:color w:val="333333"/>
          <w:sz w:val="26"/>
          <w:szCs w:val="26"/>
        </w:rPr>
      </w:pPr>
      <w:r w:rsidRPr="00652249">
        <w:rPr>
          <w:rFonts w:eastAsia="Times New Roman"/>
          <w:color w:val="333333"/>
          <w:sz w:val="26"/>
          <w:szCs w:val="26"/>
        </w:rPr>
        <w:t>Triển khai vấn đề cần nghị luận</w:t>
      </w:r>
    </w:p>
    <w:p w:rsidR="00652249" w:rsidRPr="00652249" w:rsidRDefault="00652249" w:rsidP="00640F50">
      <w:pPr>
        <w:shd w:val="clear" w:color="auto" w:fill="FFFFFF"/>
        <w:spacing w:before="100" w:beforeAutospacing="1" w:after="100" w:afterAutospacing="1" w:line="240" w:lineRule="auto"/>
        <w:jc w:val="both"/>
        <w:rPr>
          <w:rFonts w:eastAsia="Times New Roman"/>
          <w:color w:val="333333"/>
          <w:sz w:val="26"/>
          <w:szCs w:val="26"/>
        </w:rPr>
      </w:pPr>
      <w:r w:rsidRPr="00652249">
        <w:rPr>
          <w:rFonts w:eastAsia="Times New Roman"/>
          <w:color w:val="333333"/>
          <w:sz w:val="26"/>
          <w:szCs w:val="26"/>
        </w:rPr>
        <w:t>Việc học không bao giờ được coi là đủ, muốn học thì phải có trường, và không ngôi trường nào đầy đủ, sinh động, chân chính và cay đắng hơn trường Đời.</w:t>
      </w:r>
    </w:p>
    <w:p w:rsidR="00652249" w:rsidRPr="00652249" w:rsidRDefault="00652249" w:rsidP="00652249">
      <w:pPr>
        <w:shd w:val="clear" w:color="auto" w:fill="FFFFFF"/>
        <w:spacing w:after="300" w:line="240" w:lineRule="auto"/>
        <w:jc w:val="both"/>
        <w:rPr>
          <w:rFonts w:eastAsia="Times New Roman"/>
          <w:color w:val="333333"/>
          <w:sz w:val="26"/>
          <w:szCs w:val="26"/>
        </w:rPr>
      </w:pPr>
      <w:r w:rsidRPr="00652249">
        <w:rPr>
          <w:rFonts w:eastAsia="Times New Roman"/>
          <w:b/>
          <w:bCs/>
          <w:color w:val="333333"/>
          <w:sz w:val="26"/>
          <w:szCs w:val="26"/>
        </w:rPr>
        <w:t>2. Thân đoạn</w:t>
      </w:r>
    </w:p>
    <w:p w:rsidR="00652249" w:rsidRPr="00652249" w:rsidRDefault="00652249" w:rsidP="00652249">
      <w:pPr>
        <w:shd w:val="clear" w:color="auto" w:fill="FFFFFF"/>
        <w:spacing w:after="300" w:line="240" w:lineRule="auto"/>
        <w:jc w:val="both"/>
        <w:rPr>
          <w:rFonts w:eastAsia="Times New Roman"/>
          <w:color w:val="333333"/>
          <w:sz w:val="26"/>
          <w:szCs w:val="26"/>
        </w:rPr>
      </w:pPr>
      <w:r w:rsidRPr="00652249">
        <w:rPr>
          <w:rFonts w:eastAsia="Times New Roman"/>
          <w:color w:val="333333"/>
          <w:sz w:val="26"/>
          <w:szCs w:val="26"/>
        </w:rPr>
        <w:t>a. </w:t>
      </w:r>
      <w:r w:rsidRPr="00652249">
        <w:rPr>
          <w:rFonts w:eastAsia="Times New Roman"/>
          <w:color w:val="333333"/>
          <w:sz w:val="26"/>
          <w:szCs w:val="26"/>
          <w:u w:val="single"/>
        </w:rPr>
        <w:t>Giải thích</w:t>
      </w:r>
    </w:p>
    <w:p w:rsidR="00652249" w:rsidRPr="00652249" w:rsidRDefault="00652249" w:rsidP="00640F50">
      <w:pPr>
        <w:shd w:val="clear" w:color="auto" w:fill="FFFFFF"/>
        <w:spacing w:before="100" w:beforeAutospacing="1" w:after="100" w:afterAutospacing="1" w:line="240" w:lineRule="auto"/>
        <w:jc w:val="both"/>
        <w:rPr>
          <w:rFonts w:eastAsia="Times New Roman"/>
          <w:color w:val="333333"/>
          <w:sz w:val="26"/>
          <w:szCs w:val="26"/>
        </w:rPr>
      </w:pPr>
      <w:r w:rsidRPr="00652249">
        <w:rPr>
          <w:rFonts w:eastAsia="Times New Roman"/>
          <w:color w:val="333333"/>
          <w:sz w:val="26"/>
          <w:szCs w:val="26"/>
        </w:rPr>
        <w:t>“</w:t>
      </w:r>
      <w:r w:rsidRPr="00652249">
        <w:rPr>
          <w:rFonts w:eastAsia="Times New Roman"/>
          <w:i/>
          <w:iCs/>
          <w:color w:val="333333"/>
          <w:sz w:val="26"/>
          <w:szCs w:val="26"/>
        </w:rPr>
        <w:t>Trường đời</w:t>
      </w:r>
      <w:r w:rsidRPr="00652249">
        <w:rPr>
          <w:rFonts w:eastAsia="Times New Roman"/>
          <w:color w:val="333333"/>
          <w:sz w:val="26"/>
          <w:szCs w:val="26"/>
        </w:rPr>
        <w:t>” là cách nói chuyển nghĩa, chỉ môi trường thực của những trải nghiệm. Trải nghiệm thực tế cuộc sống sẽ đúc kết được những bài học thực tiễn.</w:t>
      </w:r>
    </w:p>
    <w:p w:rsidR="00652249" w:rsidRPr="00652249" w:rsidRDefault="00652249" w:rsidP="00640F50">
      <w:pPr>
        <w:shd w:val="clear" w:color="auto" w:fill="FFFFFF"/>
        <w:spacing w:before="100" w:beforeAutospacing="1" w:after="100" w:afterAutospacing="1" w:line="240" w:lineRule="auto"/>
        <w:jc w:val="both"/>
        <w:rPr>
          <w:rFonts w:eastAsia="Times New Roman"/>
          <w:color w:val="333333"/>
          <w:sz w:val="26"/>
          <w:szCs w:val="26"/>
        </w:rPr>
      </w:pPr>
      <w:r w:rsidRPr="00652249">
        <w:rPr>
          <w:rFonts w:eastAsia="Times New Roman"/>
          <w:color w:val="333333"/>
          <w:sz w:val="26"/>
          <w:szCs w:val="26"/>
        </w:rPr>
        <w:t>“</w:t>
      </w:r>
      <w:r w:rsidRPr="00652249">
        <w:rPr>
          <w:rFonts w:eastAsia="Times New Roman"/>
          <w:i/>
          <w:iCs/>
          <w:color w:val="333333"/>
          <w:sz w:val="26"/>
          <w:szCs w:val="26"/>
        </w:rPr>
        <w:t>Nền tảng về mọi mặt</w:t>
      </w:r>
      <w:r w:rsidRPr="00652249">
        <w:rPr>
          <w:rFonts w:eastAsia="Times New Roman"/>
          <w:color w:val="333333"/>
          <w:sz w:val="26"/>
          <w:szCs w:val="26"/>
        </w:rPr>
        <w:t>” có thể hiểu là những kiến thức cơ bản về tự nhiên, xã hội được trang bị ở trường học mà dựa trên đó ta mới vững vàng bước vào đời.</w:t>
      </w:r>
    </w:p>
    <w:p w:rsidR="00652249" w:rsidRPr="00652249" w:rsidRDefault="00652249" w:rsidP="00652249">
      <w:pPr>
        <w:shd w:val="clear" w:color="auto" w:fill="FFFFFF"/>
        <w:spacing w:after="300" w:line="240" w:lineRule="auto"/>
        <w:jc w:val="both"/>
        <w:rPr>
          <w:rFonts w:eastAsia="Times New Roman"/>
          <w:color w:val="333333"/>
          <w:sz w:val="26"/>
          <w:szCs w:val="26"/>
        </w:rPr>
      </w:pPr>
      <w:r w:rsidRPr="00652249">
        <w:rPr>
          <w:rFonts w:eastAsia="Times New Roman"/>
          <w:color w:val="333333"/>
          <w:sz w:val="26"/>
          <w:szCs w:val="26"/>
        </w:rPr>
        <w:t>b. </w:t>
      </w:r>
      <w:r w:rsidRPr="00652249">
        <w:rPr>
          <w:rFonts w:eastAsia="Times New Roman"/>
          <w:color w:val="333333"/>
          <w:sz w:val="26"/>
          <w:szCs w:val="26"/>
          <w:u w:val="single"/>
        </w:rPr>
        <w:t>Phân tích, chứng minh</w:t>
      </w:r>
    </w:p>
    <w:p w:rsidR="00652249" w:rsidRPr="00652249" w:rsidRDefault="00652249" w:rsidP="00640F50">
      <w:pPr>
        <w:shd w:val="clear" w:color="auto" w:fill="FFFFFF"/>
        <w:spacing w:before="100" w:beforeAutospacing="1" w:after="100" w:afterAutospacing="1" w:line="240" w:lineRule="auto"/>
        <w:jc w:val="both"/>
        <w:rPr>
          <w:rFonts w:eastAsia="Times New Roman"/>
          <w:color w:val="333333"/>
          <w:sz w:val="26"/>
          <w:szCs w:val="26"/>
        </w:rPr>
      </w:pPr>
      <w:r w:rsidRPr="00652249">
        <w:rPr>
          <w:rFonts w:eastAsia="Times New Roman"/>
          <w:color w:val="333333"/>
          <w:sz w:val="26"/>
          <w:szCs w:val="26"/>
        </w:rPr>
        <w:t>“Trường đời là trường học vĩ đại nhất”</w:t>
      </w:r>
    </w:p>
    <w:p w:rsidR="00652249" w:rsidRPr="00652249" w:rsidRDefault="00652249" w:rsidP="00640F50">
      <w:pPr>
        <w:shd w:val="clear" w:color="auto" w:fill="FFFFFF"/>
        <w:spacing w:before="100" w:beforeAutospacing="1" w:after="100" w:afterAutospacing="1" w:line="240" w:lineRule="auto"/>
        <w:jc w:val="both"/>
        <w:rPr>
          <w:rFonts w:eastAsia="Times New Roman"/>
          <w:color w:val="333333"/>
          <w:sz w:val="26"/>
          <w:szCs w:val="26"/>
        </w:rPr>
      </w:pPr>
      <w:r w:rsidRPr="00652249">
        <w:rPr>
          <w:rFonts w:eastAsia="Times New Roman"/>
          <w:color w:val="333333"/>
          <w:sz w:val="26"/>
          <w:szCs w:val="26"/>
        </w:rPr>
        <w:t>Trường đời cho ta kinh nghiệm, hiểu biết trên mọi lĩnh vực.</w:t>
      </w:r>
    </w:p>
    <w:p w:rsidR="00652249" w:rsidRPr="00652249" w:rsidRDefault="00652249" w:rsidP="00640F50">
      <w:pPr>
        <w:shd w:val="clear" w:color="auto" w:fill="FFFFFF"/>
        <w:spacing w:before="100" w:beforeAutospacing="1" w:after="100" w:afterAutospacing="1" w:line="240" w:lineRule="auto"/>
        <w:jc w:val="both"/>
        <w:rPr>
          <w:rFonts w:eastAsia="Times New Roman"/>
          <w:color w:val="333333"/>
          <w:sz w:val="26"/>
          <w:szCs w:val="26"/>
        </w:rPr>
      </w:pPr>
      <w:r w:rsidRPr="00652249">
        <w:rPr>
          <w:rFonts w:eastAsia="Times New Roman"/>
          <w:color w:val="333333"/>
          <w:sz w:val="26"/>
          <w:szCs w:val="26"/>
        </w:rPr>
        <w:t>Trường đời dạy ta cách giao tiếp, ứng xử hợp lí.</w:t>
      </w:r>
    </w:p>
    <w:p w:rsidR="00652249" w:rsidRPr="00652249" w:rsidRDefault="00652249" w:rsidP="00640F50">
      <w:pPr>
        <w:shd w:val="clear" w:color="auto" w:fill="FFFFFF"/>
        <w:spacing w:before="100" w:beforeAutospacing="1" w:after="100" w:afterAutospacing="1" w:line="240" w:lineRule="auto"/>
        <w:jc w:val="both"/>
        <w:rPr>
          <w:rFonts w:eastAsia="Times New Roman"/>
          <w:color w:val="333333"/>
          <w:sz w:val="26"/>
          <w:szCs w:val="26"/>
        </w:rPr>
      </w:pPr>
      <w:r w:rsidRPr="00652249">
        <w:rPr>
          <w:rFonts w:eastAsia="Times New Roman"/>
          <w:color w:val="333333"/>
          <w:sz w:val="26"/>
          <w:szCs w:val="26"/>
        </w:rPr>
        <w:t>Trường đời giúp ta trở nên bản lĩnh, cứng cáp.</w:t>
      </w:r>
    </w:p>
    <w:p w:rsidR="00652249" w:rsidRPr="00652249" w:rsidRDefault="00652249" w:rsidP="00640F50">
      <w:pPr>
        <w:shd w:val="clear" w:color="auto" w:fill="FFFFFF"/>
        <w:spacing w:before="100" w:beforeAutospacing="1" w:after="100" w:afterAutospacing="1" w:line="240" w:lineRule="auto"/>
        <w:jc w:val="both"/>
        <w:rPr>
          <w:rFonts w:eastAsia="Times New Roman"/>
          <w:color w:val="333333"/>
          <w:sz w:val="26"/>
          <w:szCs w:val="26"/>
        </w:rPr>
      </w:pPr>
      <w:r w:rsidRPr="00652249">
        <w:rPr>
          <w:rFonts w:eastAsia="Times New Roman"/>
          <w:color w:val="333333"/>
          <w:sz w:val="26"/>
          <w:szCs w:val="26"/>
        </w:rPr>
        <w:lastRenderedPageBreak/>
        <w:t>Trường đời giúp ta biết nhìn nhận, suy xét, phản xạ vấn đề nhanh nhạy, thấu đáo.</w:t>
      </w:r>
    </w:p>
    <w:p w:rsidR="00652249" w:rsidRPr="00652249" w:rsidRDefault="00652249" w:rsidP="00640F50">
      <w:pPr>
        <w:shd w:val="clear" w:color="auto" w:fill="FFFFFF"/>
        <w:spacing w:before="100" w:beforeAutospacing="1" w:after="100" w:afterAutospacing="1" w:line="240" w:lineRule="auto"/>
        <w:jc w:val="both"/>
        <w:rPr>
          <w:rFonts w:eastAsia="Times New Roman"/>
          <w:color w:val="333333"/>
          <w:sz w:val="26"/>
          <w:szCs w:val="26"/>
        </w:rPr>
      </w:pPr>
      <w:r w:rsidRPr="00652249">
        <w:rPr>
          <w:rFonts w:eastAsia="Times New Roman"/>
          <w:color w:val="333333"/>
          <w:sz w:val="26"/>
          <w:szCs w:val="26"/>
        </w:rPr>
        <w:t>Trường đời cho ta những bài học về sẻ chia, gắn kết, yêu thương</w:t>
      </w:r>
    </w:p>
    <w:p w:rsidR="00652249" w:rsidRPr="00652249" w:rsidRDefault="00652249" w:rsidP="00652249">
      <w:pPr>
        <w:shd w:val="clear" w:color="auto" w:fill="FFFFFF"/>
        <w:spacing w:after="300" w:line="240" w:lineRule="auto"/>
        <w:jc w:val="both"/>
        <w:rPr>
          <w:rFonts w:eastAsia="Times New Roman"/>
          <w:color w:val="333333"/>
          <w:sz w:val="26"/>
          <w:szCs w:val="26"/>
        </w:rPr>
      </w:pPr>
      <w:r w:rsidRPr="00652249">
        <w:rPr>
          <w:rFonts w:eastAsia="Times New Roman"/>
          <w:color w:val="333333"/>
          <w:sz w:val="26"/>
          <w:szCs w:val="26"/>
        </w:rPr>
        <w:t>c. </w:t>
      </w:r>
      <w:r w:rsidRPr="00652249">
        <w:rPr>
          <w:rFonts w:eastAsia="Times New Roman"/>
          <w:color w:val="333333"/>
          <w:sz w:val="26"/>
          <w:szCs w:val="26"/>
          <w:u w:val="single"/>
        </w:rPr>
        <w:t>Mở rộng</w:t>
      </w:r>
    </w:p>
    <w:p w:rsidR="00652249" w:rsidRPr="00652249" w:rsidRDefault="00652249" w:rsidP="00640F50">
      <w:pPr>
        <w:shd w:val="clear" w:color="auto" w:fill="FFFFFF"/>
        <w:spacing w:before="100" w:beforeAutospacing="1" w:after="100" w:afterAutospacing="1" w:line="240" w:lineRule="auto"/>
        <w:jc w:val="both"/>
        <w:rPr>
          <w:rFonts w:eastAsia="Times New Roman"/>
          <w:color w:val="333333"/>
          <w:sz w:val="26"/>
          <w:szCs w:val="26"/>
        </w:rPr>
      </w:pPr>
      <w:r w:rsidRPr="00652249">
        <w:rPr>
          <w:rFonts w:eastAsia="Times New Roman"/>
          <w:color w:val="333333"/>
          <w:sz w:val="26"/>
          <w:szCs w:val="26"/>
        </w:rPr>
        <w:t>Thực trạng</w:t>
      </w:r>
    </w:p>
    <w:p w:rsidR="00652249" w:rsidRPr="00652249" w:rsidRDefault="00652249" w:rsidP="00640F50">
      <w:pPr>
        <w:shd w:val="clear" w:color="auto" w:fill="FFFFFF"/>
        <w:spacing w:before="100" w:beforeAutospacing="1" w:after="100" w:afterAutospacing="1" w:line="240" w:lineRule="auto"/>
        <w:jc w:val="both"/>
        <w:rPr>
          <w:rFonts w:eastAsia="Times New Roman"/>
          <w:color w:val="333333"/>
          <w:sz w:val="26"/>
          <w:szCs w:val="26"/>
        </w:rPr>
      </w:pPr>
      <w:r w:rsidRPr="00652249">
        <w:rPr>
          <w:rFonts w:eastAsia="Times New Roman"/>
          <w:color w:val="333333"/>
          <w:sz w:val="26"/>
          <w:szCs w:val="26"/>
        </w:rPr>
        <w:t>Thực tế cuộc sống vốn rất phong phú và luôn biến chuyển không ngừng. Cuộc sống có muôn màu: tốt- xấu; hay-dở, trắng- đen...Do đó nếu con người chỉ giam mình trong bốn bức tường hay không biết sàng lọc những điều hay lẽ phải thì cuộc đời sẽ không thể trở thành “trường học vĩ đại nhất”.</w:t>
      </w:r>
    </w:p>
    <w:p w:rsidR="00652249" w:rsidRPr="00652249" w:rsidRDefault="00652249" w:rsidP="00640F50">
      <w:pPr>
        <w:shd w:val="clear" w:color="auto" w:fill="FFFFFF"/>
        <w:spacing w:before="100" w:beforeAutospacing="1" w:after="100" w:afterAutospacing="1" w:line="240" w:lineRule="auto"/>
        <w:jc w:val="both"/>
        <w:rPr>
          <w:rFonts w:eastAsia="Times New Roman"/>
          <w:color w:val="333333"/>
          <w:sz w:val="26"/>
          <w:szCs w:val="26"/>
        </w:rPr>
      </w:pPr>
      <w:r w:rsidRPr="00652249">
        <w:rPr>
          <w:rFonts w:eastAsia="Times New Roman"/>
          <w:color w:val="333333"/>
          <w:sz w:val="26"/>
          <w:szCs w:val="26"/>
        </w:rPr>
        <w:t>Việc trang bị “nền tảng về mọi mặt” quan trọng là thế. Tuy nhiên, thực trạng ngày nay, nhiều bạn trẻ thiếu trách nhiệm với bản thân và tương lai, không chăm lo học hành để trang bị “nền tảng về mọi mặt” vững vàng.</w:t>
      </w:r>
    </w:p>
    <w:p w:rsidR="00652249" w:rsidRPr="00652249" w:rsidRDefault="00652249" w:rsidP="00640F50">
      <w:pPr>
        <w:shd w:val="clear" w:color="auto" w:fill="FFFFFF"/>
        <w:spacing w:before="100" w:beforeAutospacing="1" w:after="100" w:afterAutospacing="1" w:line="240" w:lineRule="auto"/>
        <w:jc w:val="both"/>
        <w:rPr>
          <w:rFonts w:eastAsia="Times New Roman"/>
          <w:color w:val="333333"/>
          <w:sz w:val="26"/>
          <w:szCs w:val="26"/>
        </w:rPr>
      </w:pPr>
      <w:r w:rsidRPr="00652249">
        <w:rPr>
          <w:rFonts w:eastAsia="Times New Roman"/>
          <w:color w:val="333333"/>
          <w:sz w:val="26"/>
          <w:szCs w:val="26"/>
        </w:rPr>
        <w:t>Giải pháp</w:t>
      </w:r>
    </w:p>
    <w:p w:rsidR="00652249" w:rsidRPr="00652249" w:rsidRDefault="00652249" w:rsidP="00640F50">
      <w:pPr>
        <w:shd w:val="clear" w:color="auto" w:fill="FFFFFF"/>
        <w:spacing w:before="100" w:beforeAutospacing="1" w:after="100" w:afterAutospacing="1" w:line="240" w:lineRule="auto"/>
        <w:jc w:val="both"/>
        <w:rPr>
          <w:rFonts w:eastAsia="Times New Roman"/>
          <w:color w:val="333333"/>
          <w:sz w:val="26"/>
          <w:szCs w:val="26"/>
        </w:rPr>
      </w:pPr>
      <w:r w:rsidRPr="00652249">
        <w:rPr>
          <w:rFonts w:eastAsia="Times New Roman"/>
          <w:color w:val="333333"/>
          <w:sz w:val="26"/>
          <w:szCs w:val="26"/>
        </w:rPr>
        <w:t> Không ngừng trải nghiệm và khám phá thực tế.</w:t>
      </w:r>
    </w:p>
    <w:p w:rsidR="00652249" w:rsidRPr="00652249" w:rsidRDefault="00652249" w:rsidP="00640F50">
      <w:pPr>
        <w:shd w:val="clear" w:color="auto" w:fill="FFFFFF"/>
        <w:spacing w:before="100" w:beforeAutospacing="1" w:after="100" w:afterAutospacing="1" w:line="240" w:lineRule="auto"/>
        <w:jc w:val="both"/>
        <w:rPr>
          <w:rFonts w:eastAsia="Times New Roman"/>
          <w:color w:val="333333"/>
          <w:sz w:val="26"/>
          <w:szCs w:val="26"/>
        </w:rPr>
      </w:pPr>
      <w:r w:rsidRPr="00652249">
        <w:rPr>
          <w:rFonts w:eastAsia="Times New Roman"/>
          <w:color w:val="333333"/>
          <w:sz w:val="26"/>
          <w:szCs w:val="26"/>
        </w:rPr>
        <w:t> Chọn lọc cái hay, cái tốt để học hỏi.</w:t>
      </w:r>
    </w:p>
    <w:p w:rsidR="00652249" w:rsidRPr="00652249" w:rsidRDefault="00652249" w:rsidP="00640F50">
      <w:pPr>
        <w:shd w:val="clear" w:color="auto" w:fill="FFFFFF"/>
        <w:spacing w:before="100" w:beforeAutospacing="1" w:after="100" w:afterAutospacing="1" w:line="240" w:lineRule="auto"/>
        <w:jc w:val="both"/>
        <w:rPr>
          <w:rFonts w:eastAsia="Times New Roman"/>
          <w:color w:val="333333"/>
          <w:sz w:val="26"/>
          <w:szCs w:val="26"/>
        </w:rPr>
      </w:pPr>
      <w:r w:rsidRPr="00652249">
        <w:rPr>
          <w:rFonts w:eastAsia="Times New Roman"/>
          <w:color w:val="333333"/>
          <w:sz w:val="26"/>
          <w:szCs w:val="26"/>
        </w:rPr>
        <w:t>Xây dựng nền tảng kiến thức từ khi còn ngồi trên ghế nhà trường.</w:t>
      </w:r>
    </w:p>
    <w:p w:rsidR="00652249" w:rsidRPr="00652249" w:rsidRDefault="00652249" w:rsidP="00640F50">
      <w:pPr>
        <w:shd w:val="clear" w:color="auto" w:fill="FFFFFF"/>
        <w:spacing w:before="100" w:beforeAutospacing="1" w:after="100" w:afterAutospacing="1" w:line="240" w:lineRule="auto"/>
        <w:jc w:val="both"/>
        <w:rPr>
          <w:rFonts w:eastAsia="Times New Roman"/>
          <w:color w:val="333333"/>
          <w:sz w:val="26"/>
          <w:szCs w:val="26"/>
        </w:rPr>
      </w:pPr>
      <w:r w:rsidRPr="00652249">
        <w:rPr>
          <w:rFonts w:eastAsia="Times New Roman"/>
          <w:color w:val="333333"/>
          <w:sz w:val="26"/>
          <w:szCs w:val="26"/>
        </w:rPr>
        <w:t>Kết hợp giữa lí thuyết và thực hành.</w:t>
      </w:r>
    </w:p>
    <w:p w:rsidR="00652249" w:rsidRPr="00652249" w:rsidRDefault="00652249" w:rsidP="00652249">
      <w:pPr>
        <w:shd w:val="clear" w:color="auto" w:fill="FFFFFF"/>
        <w:spacing w:after="300" w:line="240" w:lineRule="auto"/>
        <w:jc w:val="both"/>
        <w:rPr>
          <w:rFonts w:eastAsia="Times New Roman"/>
          <w:color w:val="333333"/>
          <w:sz w:val="26"/>
          <w:szCs w:val="26"/>
        </w:rPr>
      </w:pPr>
      <w:r w:rsidRPr="00652249">
        <w:rPr>
          <w:rFonts w:eastAsia="Times New Roman"/>
          <w:b/>
          <w:bCs/>
          <w:color w:val="333333"/>
          <w:sz w:val="26"/>
          <w:szCs w:val="26"/>
        </w:rPr>
        <w:t>3. Kết đoạn</w:t>
      </w:r>
    </w:p>
    <w:p w:rsidR="00652249" w:rsidRPr="00652249" w:rsidRDefault="00652249" w:rsidP="00640F50">
      <w:pPr>
        <w:shd w:val="clear" w:color="auto" w:fill="FFFFFF"/>
        <w:spacing w:before="100" w:beforeAutospacing="1" w:after="100" w:afterAutospacing="1" w:line="240" w:lineRule="auto"/>
        <w:jc w:val="both"/>
        <w:rPr>
          <w:rFonts w:eastAsia="Times New Roman"/>
          <w:color w:val="333333"/>
          <w:sz w:val="26"/>
          <w:szCs w:val="26"/>
        </w:rPr>
      </w:pPr>
      <w:r w:rsidRPr="00652249">
        <w:rPr>
          <w:rFonts w:eastAsia="Times New Roman"/>
          <w:color w:val="333333"/>
          <w:sz w:val="26"/>
          <w:szCs w:val="26"/>
        </w:rPr>
        <w:t>Khẳng định lại vấn đề</w:t>
      </w:r>
      <w:r w:rsidR="00640F50">
        <w:rPr>
          <w:rFonts w:eastAsia="Times New Roman"/>
          <w:color w:val="333333"/>
          <w:sz w:val="26"/>
          <w:szCs w:val="26"/>
        </w:rPr>
        <w:t xml:space="preserve">: </w:t>
      </w:r>
      <w:r w:rsidRPr="00652249">
        <w:rPr>
          <w:rFonts w:eastAsia="Times New Roman"/>
          <w:color w:val="333333"/>
          <w:sz w:val="26"/>
          <w:szCs w:val="26"/>
        </w:rPr>
        <w:t>Thời gian là vàng, mong các bạn hãy tranh thủ thời gian học và làm những điều hữu ích nhất là đối với việc học hành.</w:t>
      </w:r>
    </w:p>
    <w:p w:rsidR="00652249" w:rsidRPr="00652249" w:rsidRDefault="00652249" w:rsidP="00652249">
      <w:pPr>
        <w:spacing w:after="0" w:line="240" w:lineRule="auto"/>
        <w:contextualSpacing/>
        <w:jc w:val="both"/>
        <w:rPr>
          <w:sz w:val="26"/>
          <w:szCs w:val="26"/>
        </w:rPr>
      </w:pPr>
    </w:p>
    <w:p w:rsidR="00652249" w:rsidRPr="00652249" w:rsidRDefault="00652249" w:rsidP="00652249">
      <w:pPr>
        <w:spacing w:line="259" w:lineRule="auto"/>
        <w:rPr>
          <w:b/>
          <w:sz w:val="26"/>
          <w:szCs w:val="26"/>
          <w:lang w:val="nl-NL"/>
        </w:rPr>
      </w:pPr>
      <w:r w:rsidRPr="00652249">
        <w:rPr>
          <w:b/>
          <w:sz w:val="26"/>
          <w:szCs w:val="26"/>
          <w:lang w:val="nl-NL"/>
        </w:rPr>
        <w:t>Câu 2</w:t>
      </w:r>
    </w:p>
    <w:p w:rsidR="00652249" w:rsidRPr="00652249" w:rsidRDefault="00652249" w:rsidP="00652249">
      <w:pPr>
        <w:shd w:val="clear" w:color="auto" w:fill="FFFFFF"/>
        <w:spacing w:after="0" w:line="240" w:lineRule="auto"/>
        <w:jc w:val="both"/>
        <w:rPr>
          <w:rFonts w:eastAsia="Times New Roman"/>
          <w:sz w:val="26"/>
          <w:szCs w:val="26"/>
        </w:rPr>
      </w:pPr>
      <w:r w:rsidRPr="00652249">
        <w:rPr>
          <w:rFonts w:eastAsia="Times New Roman"/>
          <w:b/>
          <w:bCs/>
          <w:sz w:val="26"/>
          <w:szCs w:val="26"/>
        </w:rPr>
        <w:t>I. Mở bài</w:t>
      </w:r>
    </w:p>
    <w:p w:rsidR="00652249" w:rsidRPr="00652249" w:rsidRDefault="00652249" w:rsidP="00652249">
      <w:pPr>
        <w:shd w:val="clear" w:color="auto" w:fill="FFFFFF"/>
        <w:spacing w:after="240" w:line="240" w:lineRule="auto"/>
        <w:jc w:val="both"/>
        <w:rPr>
          <w:rFonts w:eastAsia="Times New Roman"/>
          <w:sz w:val="26"/>
          <w:szCs w:val="26"/>
        </w:rPr>
      </w:pPr>
      <w:r w:rsidRPr="00652249">
        <w:rPr>
          <w:rFonts w:eastAsia="Times New Roman"/>
          <w:sz w:val="26"/>
          <w:szCs w:val="26"/>
        </w:rPr>
        <w:t>Giới thiệu tác giả, tác phẩm</w:t>
      </w:r>
    </w:p>
    <w:p w:rsidR="00652249" w:rsidRPr="00652249" w:rsidRDefault="00652249" w:rsidP="00652249">
      <w:pPr>
        <w:shd w:val="clear" w:color="auto" w:fill="FFFFFF"/>
        <w:spacing w:after="240" w:line="240" w:lineRule="auto"/>
        <w:jc w:val="both"/>
        <w:rPr>
          <w:rFonts w:eastAsia="Times New Roman"/>
          <w:sz w:val="26"/>
          <w:szCs w:val="26"/>
        </w:rPr>
      </w:pPr>
      <w:r w:rsidRPr="00652249">
        <w:rPr>
          <w:rFonts w:eastAsia="Times New Roman"/>
          <w:sz w:val="26"/>
          <w:szCs w:val="26"/>
        </w:rPr>
        <w:t>Nêu đoạn trích</w:t>
      </w:r>
    </w:p>
    <w:p w:rsidR="00652249" w:rsidRPr="00652249" w:rsidRDefault="00652249" w:rsidP="00652249">
      <w:pPr>
        <w:shd w:val="clear" w:color="auto" w:fill="FFFFFF"/>
        <w:spacing w:after="0" w:line="240" w:lineRule="auto"/>
        <w:jc w:val="both"/>
        <w:rPr>
          <w:rFonts w:eastAsia="Times New Roman"/>
          <w:sz w:val="26"/>
          <w:szCs w:val="26"/>
        </w:rPr>
      </w:pPr>
      <w:r w:rsidRPr="00652249">
        <w:rPr>
          <w:rFonts w:eastAsia="Times New Roman"/>
          <w:b/>
          <w:bCs/>
          <w:sz w:val="26"/>
          <w:szCs w:val="26"/>
        </w:rPr>
        <w:t>II. Thân bài</w:t>
      </w:r>
    </w:p>
    <w:p w:rsidR="00652249" w:rsidRPr="00652249" w:rsidRDefault="00652249" w:rsidP="00652249">
      <w:pPr>
        <w:shd w:val="clear" w:color="auto" w:fill="FFFFFF"/>
        <w:spacing w:after="0" w:line="240" w:lineRule="auto"/>
        <w:jc w:val="both"/>
        <w:rPr>
          <w:rFonts w:eastAsia="Times New Roman"/>
          <w:sz w:val="26"/>
          <w:szCs w:val="26"/>
        </w:rPr>
      </w:pPr>
      <w:r w:rsidRPr="00652249">
        <w:rPr>
          <w:rFonts w:eastAsia="Times New Roman"/>
          <w:b/>
          <w:bCs/>
          <w:i/>
          <w:iCs/>
          <w:sz w:val="26"/>
          <w:szCs w:val="26"/>
        </w:rPr>
        <w:t>1. Giới thiệu chung</w:t>
      </w:r>
    </w:p>
    <w:p w:rsidR="00652249" w:rsidRPr="00652249" w:rsidRDefault="00652249" w:rsidP="00652249">
      <w:pPr>
        <w:shd w:val="clear" w:color="auto" w:fill="FFFFFF"/>
        <w:spacing w:after="240" w:line="240" w:lineRule="auto"/>
        <w:jc w:val="both"/>
        <w:rPr>
          <w:rFonts w:eastAsia="Times New Roman"/>
          <w:sz w:val="26"/>
          <w:szCs w:val="26"/>
        </w:rPr>
      </w:pPr>
      <w:r w:rsidRPr="00652249">
        <w:rPr>
          <w:rFonts w:eastAsia="Times New Roman"/>
          <w:sz w:val="26"/>
          <w:szCs w:val="26"/>
        </w:rPr>
        <w:t>Hoàn cảnh ra đời bài thơ: Bài thơ được sáng tác vào đầu năm 1948, thời kỳ đầu của cuộc kháng chiến chống thực dân Pháp, tại nơi ông phải nằm điều trị bệnh</w:t>
      </w:r>
    </w:p>
    <w:p w:rsidR="00652249" w:rsidRPr="00652249" w:rsidRDefault="00652249" w:rsidP="00652249">
      <w:pPr>
        <w:shd w:val="clear" w:color="auto" w:fill="FFFFFF"/>
        <w:spacing w:after="240" w:line="240" w:lineRule="auto"/>
        <w:jc w:val="both"/>
        <w:rPr>
          <w:rFonts w:eastAsia="Times New Roman"/>
          <w:sz w:val="26"/>
          <w:szCs w:val="26"/>
        </w:rPr>
      </w:pPr>
      <w:r w:rsidRPr="00652249">
        <w:rPr>
          <w:rFonts w:eastAsia="Times New Roman"/>
          <w:sz w:val="26"/>
          <w:szCs w:val="26"/>
        </w:rPr>
        <w:t>Nội dung đoạn trích: Cơ sở hình thành tình đồng chí</w:t>
      </w:r>
    </w:p>
    <w:p w:rsidR="00652249" w:rsidRPr="00652249" w:rsidRDefault="00652249" w:rsidP="00652249">
      <w:pPr>
        <w:shd w:val="clear" w:color="auto" w:fill="FFFFFF"/>
        <w:spacing w:after="0" w:line="240" w:lineRule="auto"/>
        <w:jc w:val="both"/>
        <w:rPr>
          <w:rFonts w:eastAsia="Times New Roman"/>
          <w:sz w:val="26"/>
          <w:szCs w:val="26"/>
        </w:rPr>
      </w:pPr>
      <w:r w:rsidRPr="00652249">
        <w:rPr>
          <w:rFonts w:eastAsia="Times New Roman"/>
          <w:b/>
          <w:bCs/>
          <w:i/>
          <w:iCs/>
          <w:sz w:val="26"/>
          <w:szCs w:val="26"/>
        </w:rPr>
        <w:t>2. Phân tích</w:t>
      </w:r>
    </w:p>
    <w:p w:rsidR="00652249" w:rsidRPr="00652249" w:rsidRDefault="00652249" w:rsidP="00652249">
      <w:pPr>
        <w:shd w:val="clear" w:color="auto" w:fill="FFFFFF"/>
        <w:spacing w:after="0" w:line="240" w:lineRule="auto"/>
        <w:jc w:val="both"/>
        <w:rPr>
          <w:rFonts w:eastAsia="Times New Roman"/>
          <w:sz w:val="26"/>
          <w:szCs w:val="26"/>
        </w:rPr>
      </w:pPr>
      <w:r w:rsidRPr="00652249">
        <w:rPr>
          <w:rFonts w:eastAsia="Times New Roman"/>
          <w:b/>
          <w:bCs/>
          <w:i/>
          <w:iCs/>
          <w:sz w:val="26"/>
          <w:szCs w:val="26"/>
        </w:rPr>
        <w:t>a. Tình đồng chí của người lính bắt nguồn từ sự tương đồng về hoàn cảnh xuất thân:</w:t>
      </w:r>
    </w:p>
    <w:p w:rsidR="00652249" w:rsidRPr="00652249" w:rsidRDefault="00652249" w:rsidP="00652249">
      <w:pPr>
        <w:shd w:val="clear" w:color="auto" w:fill="FFFFFF"/>
        <w:spacing w:after="240" w:line="240" w:lineRule="auto"/>
        <w:jc w:val="both"/>
        <w:rPr>
          <w:rFonts w:eastAsia="Times New Roman"/>
          <w:sz w:val="26"/>
          <w:szCs w:val="26"/>
        </w:rPr>
      </w:pPr>
      <w:r w:rsidRPr="00652249">
        <w:rPr>
          <w:rFonts w:eastAsia="Times New Roman"/>
          <w:sz w:val="26"/>
          <w:szCs w:val="26"/>
        </w:rPr>
        <w:t>– Ngay từ những câu thơ mở đầu, tác giả đã lí giải cơ sở hình thành tình đồng chí thắm thiết, sâu nặng của anh và tôi – của những người lính Cách mạng:</w:t>
      </w:r>
    </w:p>
    <w:p w:rsidR="00652249" w:rsidRPr="00652249" w:rsidRDefault="00652249" w:rsidP="00652249">
      <w:pPr>
        <w:shd w:val="clear" w:color="auto" w:fill="FFFFFF"/>
        <w:spacing w:after="0" w:line="240" w:lineRule="auto"/>
        <w:jc w:val="both"/>
        <w:rPr>
          <w:rFonts w:eastAsia="Times New Roman"/>
          <w:sz w:val="26"/>
          <w:szCs w:val="26"/>
        </w:rPr>
      </w:pPr>
      <w:r w:rsidRPr="00652249">
        <w:rPr>
          <w:rFonts w:eastAsia="Times New Roman"/>
          <w:i/>
          <w:iCs/>
          <w:sz w:val="26"/>
          <w:szCs w:val="26"/>
        </w:rPr>
        <w:t>“Quê hương tôi nước mặn đồng chua</w:t>
      </w:r>
    </w:p>
    <w:p w:rsidR="00652249" w:rsidRPr="00652249" w:rsidRDefault="00652249" w:rsidP="00652249">
      <w:pPr>
        <w:shd w:val="clear" w:color="auto" w:fill="FFFFFF"/>
        <w:spacing w:after="0" w:line="240" w:lineRule="auto"/>
        <w:jc w:val="both"/>
        <w:rPr>
          <w:rFonts w:eastAsia="Times New Roman"/>
          <w:sz w:val="26"/>
          <w:szCs w:val="26"/>
        </w:rPr>
      </w:pPr>
      <w:r w:rsidRPr="00652249">
        <w:rPr>
          <w:rFonts w:eastAsia="Times New Roman"/>
          <w:i/>
          <w:iCs/>
          <w:sz w:val="26"/>
          <w:szCs w:val="26"/>
        </w:rPr>
        <w:t>Làng tôi nghèo đất cày lên sỏi đá.”</w:t>
      </w:r>
    </w:p>
    <w:p w:rsidR="00652249" w:rsidRPr="00652249" w:rsidRDefault="00652249" w:rsidP="00652249">
      <w:pPr>
        <w:shd w:val="clear" w:color="auto" w:fill="FFFFFF"/>
        <w:spacing w:after="240" w:line="240" w:lineRule="auto"/>
        <w:jc w:val="both"/>
        <w:rPr>
          <w:rFonts w:eastAsia="Times New Roman"/>
          <w:sz w:val="26"/>
          <w:szCs w:val="26"/>
        </w:rPr>
      </w:pPr>
      <w:r w:rsidRPr="00652249">
        <w:rPr>
          <w:rFonts w:eastAsia="Times New Roman"/>
          <w:sz w:val="26"/>
          <w:szCs w:val="26"/>
        </w:rPr>
        <w:lastRenderedPageBreak/>
        <w:t>+ Thành ngữ “nước mặn đồng chua”, hình ảnh “đất cày lên sỏi đá”</w:t>
      </w:r>
    </w:p>
    <w:p w:rsidR="00652249" w:rsidRPr="00652249" w:rsidRDefault="00652249" w:rsidP="00652249">
      <w:pPr>
        <w:shd w:val="clear" w:color="auto" w:fill="FFFFFF"/>
        <w:spacing w:after="240" w:line="240" w:lineRule="auto"/>
        <w:jc w:val="both"/>
        <w:rPr>
          <w:rFonts w:eastAsia="Times New Roman"/>
          <w:sz w:val="26"/>
          <w:szCs w:val="26"/>
        </w:rPr>
      </w:pPr>
      <w:r w:rsidRPr="00652249">
        <w:rPr>
          <w:rFonts w:eastAsia="Times New Roman"/>
          <w:sz w:val="26"/>
          <w:szCs w:val="26"/>
        </w:rPr>
        <w:t>+ Giọng điệu thủ thỉ, tâm tình như lời kể chuyện</w:t>
      </w:r>
    </w:p>
    <w:p w:rsidR="00652249" w:rsidRPr="00652249" w:rsidRDefault="00652249" w:rsidP="00652249">
      <w:pPr>
        <w:shd w:val="clear" w:color="auto" w:fill="FFFFFF"/>
        <w:spacing w:after="240" w:line="240" w:lineRule="auto"/>
        <w:jc w:val="both"/>
        <w:rPr>
          <w:rFonts w:eastAsia="Times New Roman"/>
          <w:sz w:val="26"/>
          <w:szCs w:val="26"/>
        </w:rPr>
      </w:pPr>
      <w:r w:rsidRPr="00652249">
        <w:rPr>
          <w:rFonts w:eastAsia="Times New Roman"/>
          <w:sz w:val="26"/>
          <w:szCs w:val="26"/>
        </w:rPr>
        <w:t>→ Các anh ra đi từ những miền quê nghèo đói, lam lũ – miền biển nước mặn, trung du đồi núi, và gặp gỡ nhau ở tình yêu Tổ quốc lớn lao. Các anh là những người nông dân mặc áo lính – đó là sự đồng cảm về giai cấp.</w:t>
      </w:r>
    </w:p>
    <w:p w:rsidR="00652249" w:rsidRPr="00652249" w:rsidRDefault="00652249" w:rsidP="00652249">
      <w:pPr>
        <w:shd w:val="clear" w:color="auto" w:fill="FFFFFF"/>
        <w:spacing w:after="240" w:line="240" w:lineRule="auto"/>
        <w:jc w:val="both"/>
        <w:rPr>
          <w:rFonts w:eastAsia="Times New Roman"/>
          <w:sz w:val="26"/>
          <w:szCs w:val="26"/>
        </w:rPr>
      </w:pPr>
      <w:r w:rsidRPr="00652249">
        <w:rPr>
          <w:rFonts w:eastAsia="Times New Roman"/>
          <w:sz w:val="26"/>
          <w:szCs w:val="26"/>
        </w:rPr>
        <w:t>– Cũng như giọng thơ, ngôn ngữ thơ ở đây là ngôn ngữ của đời sống dân dã, mộc mạc:</w:t>
      </w:r>
    </w:p>
    <w:p w:rsidR="00652249" w:rsidRPr="00652249" w:rsidRDefault="00652249" w:rsidP="00652249">
      <w:pPr>
        <w:shd w:val="clear" w:color="auto" w:fill="FFFFFF"/>
        <w:spacing w:after="0" w:line="240" w:lineRule="auto"/>
        <w:jc w:val="both"/>
        <w:rPr>
          <w:rFonts w:eastAsia="Times New Roman"/>
          <w:sz w:val="26"/>
          <w:szCs w:val="26"/>
        </w:rPr>
      </w:pPr>
      <w:r w:rsidRPr="00652249">
        <w:rPr>
          <w:rFonts w:eastAsia="Times New Roman"/>
          <w:i/>
          <w:iCs/>
          <w:sz w:val="26"/>
          <w:szCs w:val="26"/>
        </w:rPr>
        <w:t>“Anh với tôi đôi người xa lạ</w:t>
      </w:r>
    </w:p>
    <w:p w:rsidR="00652249" w:rsidRPr="00652249" w:rsidRDefault="00652249" w:rsidP="00652249">
      <w:pPr>
        <w:shd w:val="clear" w:color="auto" w:fill="FFFFFF"/>
        <w:spacing w:after="0" w:line="240" w:lineRule="auto"/>
        <w:jc w:val="both"/>
        <w:rPr>
          <w:rFonts w:eastAsia="Times New Roman"/>
          <w:sz w:val="26"/>
          <w:szCs w:val="26"/>
        </w:rPr>
      </w:pPr>
      <w:r w:rsidRPr="00652249">
        <w:rPr>
          <w:rFonts w:eastAsia="Times New Roman"/>
          <w:i/>
          <w:iCs/>
          <w:sz w:val="26"/>
          <w:szCs w:val="26"/>
        </w:rPr>
        <w:t>Tự phương trời chẳng hẹn quen nhau”.</w:t>
      </w:r>
    </w:p>
    <w:p w:rsidR="00652249" w:rsidRPr="00652249" w:rsidRDefault="00652249" w:rsidP="00652249">
      <w:pPr>
        <w:shd w:val="clear" w:color="auto" w:fill="FFFFFF"/>
        <w:spacing w:after="240" w:line="240" w:lineRule="auto"/>
        <w:jc w:val="both"/>
        <w:rPr>
          <w:rFonts w:eastAsia="Times New Roman"/>
          <w:sz w:val="26"/>
          <w:szCs w:val="26"/>
        </w:rPr>
      </w:pPr>
      <w:r w:rsidRPr="00652249">
        <w:rPr>
          <w:rFonts w:eastAsia="Times New Roman"/>
          <w:sz w:val="26"/>
          <w:szCs w:val="26"/>
        </w:rPr>
        <w:t>=&gt; Đến từ mọi miền đất nước, vốn là những người xa lạ, các anh đã cùng tập hợp trong một đội ngũ và trở nên thân quen.</w:t>
      </w:r>
    </w:p>
    <w:p w:rsidR="00652249" w:rsidRPr="00652249" w:rsidRDefault="00652249" w:rsidP="00652249">
      <w:pPr>
        <w:shd w:val="clear" w:color="auto" w:fill="FFFFFF"/>
        <w:spacing w:after="0" w:line="240" w:lineRule="auto"/>
        <w:jc w:val="both"/>
        <w:rPr>
          <w:rFonts w:eastAsia="Times New Roman"/>
          <w:sz w:val="26"/>
          <w:szCs w:val="26"/>
        </w:rPr>
      </w:pPr>
      <w:r w:rsidRPr="00652249">
        <w:rPr>
          <w:rFonts w:eastAsia="Times New Roman"/>
          <w:b/>
          <w:bCs/>
          <w:i/>
          <w:iCs/>
          <w:sz w:val="26"/>
          <w:szCs w:val="26"/>
        </w:rPr>
        <w:t>b. Cùng chung mục đích, lí tưởng chiến đấu:</w:t>
      </w:r>
    </w:p>
    <w:p w:rsidR="00652249" w:rsidRPr="00652249" w:rsidRDefault="00652249" w:rsidP="00652249">
      <w:pPr>
        <w:shd w:val="clear" w:color="auto" w:fill="FFFFFF"/>
        <w:spacing w:after="0" w:line="240" w:lineRule="auto"/>
        <w:jc w:val="both"/>
        <w:rPr>
          <w:rFonts w:eastAsia="Times New Roman"/>
          <w:sz w:val="26"/>
          <w:szCs w:val="26"/>
        </w:rPr>
      </w:pPr>
      <w:r w:rsidRPr="00652249">
        <w:rPr>
          <w:rFonts w:eastAsia="Times New Roman"/>
          <w:i/>
          <w:iCs/>
          <w:sz w:val="26"/>
          <w:szCs w:val="26"/>
        </w:rPr>
        <w:t>“Súng bên súng, đầu sát bên đầu”</w:t>
      </w:r>
    </w:p>
    <w:p w:rsidR="00652249" w:rsidRPr="00652249" w:rsidRDefault="00652249" w:rsidP="00652249">
      <w:pPr>
        <w:shd w:val="clear" w:color="auto" w:fill="FFFFFF"/>
        <w:spacing w:after="240" w:line="240" w:lineRule="auto"/>
        <w:jc w:val="both"/>
        <w:rPr>
          <w:rFonts w:eastAsia="Times New Roman"/>
          <w:sz w:val="26"/>
          <w:szCs w:val="26"/>
        </w:rPr>
      </w:pPr>
      <w:r w:rsidRPr="00652249">
        <w:rPr>
          <w:rFonts w:eastAsia="Times New Roman"/>
          <w:sz w:val="26"/>
          <w:szCs w:val="26"/>
        </w:rPr>
        <w:t>– Điệp từ, hình ảnh sóng đôi mang ý nghĩa tượng trưng.</w:t>
      </w:r>
    </w:p>
    <w:p w:rsidR="00652249" w:rsidRPr="00652249" w:rsidRDefault="00652249" w:rsidP="00652249">
      <w:pPr>
        <w:shd w:val="clear" w:color="auto" w:fill="FFFFFF"/>
        <w:spacing w:after="240" w:line="240" w:lineRule="auto"/>
        <w:jc w:val="both"/>
        <w:rPr>
          <w:rFonts w:eastAsia="Times New Roman"/>
          <w:sz w:val="26"/>
          <w:szCs w:val="26"/>
        </w:rPr>
      </w:pPr>
      <w:r w:rsidRPr="00652249">
        <w:rPr>
          <w:rFonts w:eastAsia="Times New Roman"/>
          <w:sz w:val="26"/>
          <w:szCs w:val="26"/>
        </w:rPr>
        <w:t>=&gt; Tình đồng chí, đồng đội được hình thành trên cơ sở cùng chung nhiệm vụ và lí tưởng cao đẹp. Theo tiếng gọi thiêng liêng của Tổ quốc thân yêu, các anh đã cùng tập hợp dưới quân kì, cùng kề vai sát cánh trong đội ngũ chiến đấu để thực hiện nhiệm vụ thiêng liêng của thời đại.</w:t>
      </w:r>
    </w:p>
    <w:p w:rsidR="00652249" w:rsidRPr="00652249" w:rsidRDefault="00652249" w:rsidP="00652249">
      <w:pPr>
        <w:shd w:val="clear" w:color="auto" w:fill="FFFFFF"/>
        <w:spacing w:after="0" w:line="240" w:lineRule="auto"/>
        <w:jc w:val="both"/>
        <w:rPr>
          <w:rFonts w:eastAsia="Times New Roman"/>
          <w:sz w:val="26"/>
          <w:szCs w:val="26"/>
        </w:rPr>
      </w:pPr>
      <w:r w:rsidRPr="00652249">
        <w:rPr>
          <w:rFonts w:eastAsia="Times New Roman"/>
          <w:b/>
          <w:bCs/>
          <w:i/>
          <w:iCs/>
          <w:sz w:val="26"/>
          <w:szCs w:val="26"/>
        </w:rPr>
        <w:t>c. Cùng chia sẻ mọi gian lao, thiếu thốn:</w:t>
      </w:r>
    </w:p>
    <w:p w:rsidR="00652249" w:rsidRPr="00652249" w:rsidRDefault="00652249" w:rsidP="00652249">
      <w:pPr>
        <w:shd w:val="clear" w:color="auto" w:fill="FFFFFF"/>
        <w:spacing w:after="240" w:line="240" w:lineRule="auto"/>
        <w:jc w:val="both"/>
        <w:rPr>
          <w:rFonts w:eastAsia="Times New Roman"/>
          <w:sz w:val="26"/>
          <w:szCs w:val="26"/>
        </w:rPr>
      </w:pPr>
      <w:r w:rsidRPr="00652249">
        <w:rPr>
          <w:rFonts w:eastAsia="Times New Roman"/>
          <w:sz w:val="26"/>
          <w:szCs w:val="26"/>
        </w:rPr>
        <w:t>– Mối tính tri kỉ của những người bạn chí cốt được biểu hiện bằng một hìn ảnh cụ thể, giản dị, gợi cảm:</w:t>
      </w:r>
    </w:p>
    <w:p w:rsidR="00652249" w:rsidRPr="00652249" w:rsidRDefault="00652249" w:rsidP="00652249">
      <w:pPr>
        <w:shd w:val="clear" w:color="auto" w:fill="FFFFFF"/>
        <w:spacing w:after="0" w:line="240" w:lineRule="auto"/>
        <w:jc w:val="both"/>
        <w:rPr>
          <w:rFonts w:eastAsia="Times New Roman"/>
          <w:sz w:val="26"/>
          <w:szCs w:val="26"/>
        </w:rPr>
      </w:pPr>
      <w:r w:rsidRPr="00652249">
        <w:rPr>
          <w:rFonts w:eastAsia="Times New Roman"/>
          <w:i/>
          <w:iCs/>
          <w:sz w:val="26"/>
          <w:szCs w:val="26"/>
        </w:rPr>
        <w:t>“Đêm rét chung chăn thành đôi tri kỉ”.</w:t>
      </w:r>
    </w:p>
    <w:p w:rsidR="00652249" w:rsidRPr="00652249" w:rsidRDefault="00652249" w:rsidP="00652249">
      <w:pPr>
        <w:shd w:val="clear" w:color="auto" w:fill="FFFFFF"/>
        <w:spacing w:after="240" w:line="240" w:lineRule="auto"/>
        <w:jc w:val="both"/>
        <w:rPr>
          <w:rFonts w:eastAsia="Times New Roman"/>
          <w:sz w:val="26"/>
          <w:szCs w:val="26"/>
        </w:rPr>
      </w:pPr>
      <w:r w:rsidRPr="00652249">
        <w:rPr>
          <w:rFonts w:eastAsia="Times New Roman"/>
          <w:sz w:val="26"/>
          <w:szCs w:val="26"/>
        </w:rPr>
        <w:t>– Chính trong những ngày gian khó, các anh đã trở thành tri kỉ của nhau,để cùng chung nhau cái giá lạnh mùa đông, chia nhau cái khó khăn trong một cuộc sống đầy gian nan.</w:t>
      </w:r>
    </w:p>
    <w:p w:rsidR="00652249" w:rsidRPr="00652249" w:rsidRDefault="00652249" w:rsidP="00652249">
      <w:pPr>
        <w:shd w:val="clear" w:color="auto" w:fill="FFFFFF"/>
        <w:spacing w:after="240" w:line="240" w:lineRule="auto"/>
        <w:jc w:val="both"/>
        <w:rPr>
          <w:rFonts w:eastAsia="Times New Roman"/>
          <w:sz w:val="26"/>
          <w:szCs w:val="26"/>
        </w:rPr>
      </w:pPr>
      <w:r w:rsidRPr="00652249">
        <w:rPr>
          <w:color w:val="000000"/>
          <w:sz w:val="26"/>
          <w:szCs w:val="26"/>
          <w:shd w:val="clear" w:color="auto" w:fill="FFFFFF"/>
        </w:rPr>
        <w:t xml:space="preserve">- </w:t>
      </w:r>
      <w:r w:rsidRPr="00652249">
        <w:rPr>
          <w:color w:val="000000"/>
          <w:sz w:val="26"/>
          <w:szCs w:val="26"/>
          <w:shd w:val="clear" w:color="auto" w:fill="FFFFFF"/>
        </w:rPr>
        <w:t>Từ “Đồng chí”: cách gọi vừa trang nghiêm vừa thân thuộc, đầy tình cảm, mang hơi thở thời đại mới của cách mạng, kháng chiến. Giọng thơ chùng xuống, lắng đọng, tạo cảm giác thiêng liêng.</w:t>
      </w:r>
    </w:p>
    <w:p w:rsidR="00652249" w:rsidRPr="00652249" w:rsidRDefault="00652249" w:rsidP="00652249">
      <w:pPr>
        <w:shd w:val="clear" w:color="auto" w:fill="FFFFFF"/>
        <w:spacing w:after="0" w:line="240" w:lineRule="auto"/>
        <w:jc w:val="both"/>
        <w:rPr>
          <w:rFonts w:eastAsia="Times New Roman"/>
          <w:sz w:val="26"/>
          <w:szCs w:val="26"/>
        </w:rPr>
      </w:pPr>
      <w:r w:rsidRPr="00652249">
        <w:rPr>
          <w:rFonts w:eastAsia="Times New Roman"/>
          <w:b/>
          <w:bCs/>
          <w:i/>
          <w:iCs/>
          <w:sz w:val="26"/>
          <w:szCs w:val="26"/>
        </w:rPr>
        <w:t>3. Đánh giá chung</w:t>
      </w:r>
    </w:p>
    <w:p w:rsidR="00652249" w:rsidRPr="00652249" w:rsidRDefault="00652249" w:rsidP="00652249">
      <w:pPr>
        <w:shd w:val="clear" w:color="auto" w:fill="FFFFFF"/>
        <w:spacing w:after="240" w:line="240" w:lineRule="auto"/>
        <w:jc w:val="both"/>
        <w:rPr>
          <w:rFonts w:eastAsia="Times New Roman"/>
          <w:sz w:val="26"/>
          <w:szCs w:val="26"/>
        </w:rPr>
      </w:pPr>
      <w:r w:rsidRPr="00652249">
        <w:rPr>
          <w:rFonts w:eastAsia="Times New Roman"/>
          <w:sz w:val="26"/>
          <w:szCs w:val="26"/>
        </w:rPr>
        <w:t>Thể thơ tự do với những câu dài ngắn đan xen đã giúp cho nhà thơ diễn tả hiện thực và bộc lộ cảm xúc một cách linh hoạt.</w:t>
      </w:r>
    </w:p>
    <w:p w:rsidR="00652249" w:rsidRPr="00652249" w:rsidRDefault="00652249" w:rsidP="00652249">
      <w:pPr>
        <w:shd w:val="clear" w:color="auto" w:fill="FFFFFF"/>
        <w:spacing w:after="240" w:line="240" w:lineRule="auto"/>
        <w:jc w:val="both"/>
        <w:rPr>
          <w:rFonts w:eastAsia="Times New Roman"/>
          <w:sz w:val="26"/>
          <w:szCs w:val="26"/>
        </w:rPr>
      </w:pPr>
      <w:r w:rsidRPr="00652249">
        <w:rPr>
          <w:rFonts w:eastAsia="Times New Roman"/>
          <w:sz w:val="26"/>
          <w:szCs w:val="26"/>
        </w:rPr>
        <w:t>Hình ảnh thơ cụ thể, xác thực mà giàu sức khái quát.Ngôn ngữ thơ hàm súc,cô đọng,giàu sức biểu cảm</w:t>
      </w:r>
    </w:p>
    <w:p w:rsidR="00652249" w:rsidRPr="00652249" w:rsidRDefault="00652249" w:rsidP="00652249">
      <w:pPr>
        <w:shd w:val="clear" w:color="auto" w:fill="FFFFFF"/>
        <w:spacing w:after="0" w:line="240" w:lineRule="auto"/>
        <w:jc w:val="both"/>
        <w:rPr>
          <w:rFonts w:eastAsia="Times New Roman"/>
          <w:sz w:val="26"/>
          <w:szCs w:val="26"/>
        </w:rPr>
      </w:pPr>
      <w:r w:rsidRPr="00652249">
        <w:rPr>
          <w:rFonts w:eastAsia="Times New Roman"/>
          <w:b/>
          <w:bCs/>
          <w:sz w:val="26"/>
          <w:szCs w:val="26"/>
        </w:rPr>
        <w:t>III. Kết bài: Khẳng định lại giá trị bài thơ</w:t>
      </w:r>
    </w:p>
    <w:p w:rsidR="00652249" w:rsidRPr="00652249" w:rsidRDefault="00652249" w:rsidP="00652249">
      <w:pPr>
        <w:spacing w:line="259" w:lineRule="auto"/>
        <w:rPr>
          <w:b/>
          <w:sz w:val="26"/>
          <w:szCs w:val="26"/>
        </w:rPr>
      </w:pPr>
    </w:p>
    <w:sectPr w:rsidR="00652249" w:rsidRPr="00652249" w:rsidSect="006D304B">
      <w:pgSz w:w="11907" w:h="16840" w:code="9"/>
      <w:pgMar w:top="709" w:right="1134"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6263A"/>
    <w:multiLevelType w:val="multilevel"/>
    <w:tmpl w:val="9182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06E81"/>
    <w:multiLevelType w:val="multilevel"/>
    <w:tmpl w:val="1EF64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DE14E7"/>
    <w:multiLevelType w:val="multilevel"/>
    <w:tmpl w:val="1CE60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3B3D82"/>
    <w:multiLevelType w:val="multilevel"/>
    <w:tmpl w:val="B6903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B400E3"/>
    <w:multiLevelType w:val="multilevel"/>
    <w:tmpl w:val="52506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D1"/>
    <w:rsid w:val="00036F92"/>
    <w:rsid w:val="00070BFF"/>
    <w:rsid w:val="000765AC"/>
    <w:rsid w:val="000C0F36"/>
    <w:rsid w:val="000E1C1C"/>
    <w:rsid w:val="000E245B"/>
    <w:rsid w:val="000E63BD"/>
    <w:rsid w:val="0011792A"/>
    <w:rsid w:val="001212F1"/>
    <w:rsid w:val="0013344A"/>
    <w:rsid w:val="0028601B"/>
    <w:rsid w:val="00315974"/>
    <w:rsid w:val="0047494A"/>
    <w:rsid w:val="004957D1"/>
    <w:rsid w:val="004C51C0"/>
    <w:rsid w:val="005A1AC6"/>
    <w:rsid w:val="005D3320"/>
    <w:rsid w:val="00640F50"/>
    <w:rsid w:val="00650046"/>
    <w:rsid w:val="00652249"/>
    <w:rsid w:val="006859D4"/>
    <w:rsid w:val="006D304B"/>
    <w:rsid w:val="006E1044"/>
    <w:rsid w:val="00715BA0"/>
    <w:rsid w:val="00735690"/>
    <w:rsid w:val="008C2A6C"/>
    <w:rsid w:val="008E78E8"/>
    <w:rsid w:val="009F424E"/>
    <w:rsid w:val="00A5024B"/>
    <w:rsid w:val="00A75285"/>
    <w:rsid w:val="00B06E02"/>
    <w:rsid w:val="00B75C02"/>
    <w:rsid w:val="00B9756C"/>
    <w:rsid w:val="00BC47E8"/>
    <w:rsid w:val="00C12FE5"/>
    <w:rsid w:val="00D012A1"/>
    <w:rsid w:val="00D37739"/>
    <w:rsid w:val="00DE2B66"/>
    <w:rsid w:val="00E72A85"/>
    <w:rsid w:val="00F42EAF"/>
    <w:rsid w:val="00FA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42EC"/>
  <w15:chartTrackingRefBased/>
  <w15:docId w15:val="{42BD2402-C3F0-4A96-A2F1-BCA45412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249"/>
    <w:pPr>
      <w:spacing w:line="25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57D1"/>
    <w:rPr>
      <w:color w:val="0000FF"/>
      <w:u w:val="single"/>
    </w:rPr>
  </w:style>
  <w:style w:type="character" w:customStyle="1" w:styleId="apple-converted-space">
    <w:name w:val="apple-converted-space"/>
    <w:basedOn w:val="DefaultParagraphFont"/>
    <w:rsid w:val="004957D1"/>
  </w:style>
  <w:style w:type="paragraph" w:styleId="ListParagraph">
    <w:name w:val="List Paragraph"/>
    <w:basedOn w:val="Normal"/>
    <w:uiPriority w:val="34"/>
    <w:qFormat/>
    <w:rsid w:val="00652249"/>
    <w:pPr>
      <w:ind w:left="720"/>
      <w:contextualSpacing/>
    </w:pPr>
  </w:style>
  <w:style w:type="paragraph" w:styleId="NormalWeb">
    <w:name w:val="Normal (Web)"/>
    <w:basedOn w:val="Normal"/>
    <w:uiPriority w:val="99"/>
    <w:unhideWhenUsed/>
    <w:rsid w:val="00652249"/>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652249"/>
    <w:rPr>
      <w:b/>
      <w:bCs/>
    </w:rPr>
  </w:style>
  <w:style w:type="character" w:styleId="Emphasis">
    <w:name w:val="Emphasis"/>
    <w:basedOn w:val="DefaultParagraphFont"/>
    <w:uiPriority w:val="20"/>
    <w:qFormat/>
    <w:rsid w:val="006522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7066">
      <w:bodyDiv w:val="1"/>
      <w:marLeft w:val="0"/>
      <w:marRight w:val="0"/>
      <w:marTop w:val="0"/>
      <w:marBottom w:val="0"/>
      <w:divBdr>
        <w:top w:val="none" w:sz="0" w:space="0" w:color="auto"/>
        <w:left w:val="none" w:sz="0" w:space="0" w:color="auto"/>
        <w:bottom w:val="none" w:sz="0" w:space="0" w:color="auto"/>
        <w:right w:val="none" w:sz="0" w:space="0" w:color="auto"/>
      </w:divBdr>
    </w:div>
    <w:div w:id="1005018851">
      <w:bodyDiv w:val="1"/>
      <w:marLeft w:val="0"/>
      <w:marRight w:val="0"/>
      <w:marTop w:val="0"/>
      <w:marBottom w:val="0"/>
      <w:divBdr>
        <w:top w:val="none" w:sz="0" w:space="0" w:color="auto"/>
        <w:left w:val="none" w:sz="0" w:space="0" w:color="auto"/>
        <w:bottom w:val="none" w:sz="0" w:space="0" w:color="auto"/>
        <w:right w:val="none" w:sz="0" w:space="0" w:color="auto"/>
      </w:divBdr>
    </w:div>
    <w:div w:id="1202523019">
      <w:bodyDiv w:val="1"/>
      <w:marLeft w:val="0"/>
      <w:marRight w:val="0"/>
      <w:marTop w:val="0"/>
      <w:marBottom w:val="0"/>
      <w:divBdr>
        <w:top w:val="none" w:sz="0" w:space="0" w:color="auto"/>
        <w:left w:val="none" w:sz="0" w:space="0" w:color="auto"/>
        <w:bottom w:val="none" w:sz="0" w:space="0" w:color="auto"/>
        <w:right w:val="none" w:sz="0" w:space="0" w:color="auto"/>
      </w:divBdr>
    </w:div>
    <w:div w:id="1389181728">
      <w:bodyDiv w:val="1"/>
      <w:marLeft w:val="0"/>
      <w:marRight w:val="0"/>
      <w:marTop w:val="0"/>
      <w:marBottom w:val="0"/>
      <w:divBdr>
        <w:top w:val="none" w:sz="0" w:space="0" w:color="auto"/>
        <w:left w:val="none" w:sz="0" w:space="0" w:color="auto"/>
        <w:bottom w:val="none" w:sz="0" w:space="0" w:color="auto"/>
        <w:right w:val="none" w:sz="0" w:space="0" w:color="auto"/>
      </w:divBdr>
    </w:div>
    <w:div w:id="1962568213">
      <w:bodyDiv w:val="1"/>
      <w:marLeft w:val="0"/>
      <w:marRight w:val="0"/>
      <w:marTop w:val="0"/>
      <w:marBottom w:val="0"/>
      <w:divBdr>
        <w:top w:val="none" w:sz="0" w:space="0" w:color="auto"/>
        <w:left w:val="none" w:sz="0" w:space="0" w:color="auto"/>
        <w:bottom w:val="none" w:sz="0" w:space="0" w:color="auto"/>
        <w:right w:val="none" w:sz="0" w:space="0" w:color="auto"/>
      </w:divBdr>
    </w:div>
    <w:div w:id="20512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10 môn văn 2024 THCS Phượng Lâu có đáp án</dc:title>
  <dc:subject>Đề thi thử vào 10 môn văn 2024 THCS Phượng Lâu có đáp án chi tiết dành riêng cho các em học sinh lớp 9 bổ sung vào kho tài liệu ôn thi vào 10 tại nhà.</dc:subject>
  <dc:creator>doctailieu.com</dc:creator>
  <cp:keywords>Đề thi thử vào 10 môn văn 2024</cp:keywords>
  <dc:description/>
  <cp:lastModifiedBy>admin</cp:lastModifiedBy>
  <cp:revision>2</cp:revision>
  <dcterms:created xsi:type="dcterms:W3CDTF">2024-04-02T10:02:00Z</dcterms:created>
  <dcterms:modified xsi:type="dcterms:W3CDTF">2024-04-02T10:02:00Z</dcterms:modified>
</cp:coreProperties>
</file>