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Dưới đây là Đề thi thử THPT Quốc gia 2023 môn Hóa trường Cù Huy Cận, Hà Tĩnh, đề thi được thiết kế dành cho các em học sinh lớp 12 chuẩn bị ôn thi kì thi sắp tới. Đề thi bao gồm 40 câu hỏi trắc ngh</w:t>
      </w:r>
      <w:bookmarkStart w:id="0" w:name="_GoBack"/>
      <w:bookmarkEnd w:id="0"/>
      <w:r w:rsidRPr="003E4A35">
        <w:rPr>
          <w:rFonts w:ascii="Times New Roman" w:eastAsia="Times New Roman" w:hAnsi="Times New Roman" w:cs="Times New Roman"/>
          <w:sz w:val="24"/>
          <w:szCs w:val="24"/>
        </w:rPr>
        <w:t>iệm thực hiện trong thời gian 50 phút.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Các câu hỏi sẽ tập trung chủ yếu kiến thức Hóa học lớp 12, các dạng bài tập đa dạng nhưng vẫn bám sát cấu trúc của đề thi minh họa từ Bộ GD.</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Chi tiết </w:t>
      </w:r>
      <w:hyperlink r:id="rId4" w:tooltip="đề thi thử THPT Quốc gia 2023 môn Hóa" w:history="1">
        <w:r w:rsidRPr="003E4A35">
          <w:rPr>
            <w:rFonts w:ascii="Times New Roman" w:eastAsia="Times New Roman" w:hAnsi="Times New Roman" w:cs="Times New Roman"/>
            <w:color w:val="0000FF"/>
            <w:sz w:val="24"/>
            <w:szCs w:val="24"/>
            <w:u w:val="single"/>
          </w:rPr>
          <w:t>đề thi thử THPT Quốc gia 2023 môn Hóa</w:t>
        </w:r>
      </w:hyperlink>
      <w:r w:rsidRPr="003E4A35">
        <w:rPr>
          <w:rFonts w:ascii="Times New Roman" w:eastAsia="Times New Roman" w:hAnsi="Times New Roman" w:cs="Times New Roman"/>
          <w:sz w:val="24"/>
          <w:szCs w:val="24"/>
        </w:rPr>
        <w:t> như sau:</w:t>
      </w:r>
    </w:p>
    <w:p w:rsidR="003E4A35" w:rsidRPr="003E4A35" w:rsidRDefault="003E4A35" w:rsidP="003E4A35">
      <w:pPr>
        <w:pStyle w:val="Heading1"/>
        <w:jc w:val="center"/>
        <w:rPr>
          <w:rFonts w:eastAsia="Times New Roman"/>
          <w:b/>
        </w:rPr>
      </w:pPr>
      <w:r w:rsidRPr="003E4A35">
        <w:rPr>
          <w:rFonts w:eastAsia="Times New Roman"/>
          <w:b/>
        </w:rPr>
        <w:t>Đề thi thử hóa 2023 Trường Cù Huy Cận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41: Polime nào sau đây có chứa nguyên tố Clo?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Nilon-6,6.</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Poliacrilonitrin.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Polietilen.  </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Poli(vinyl clorua).</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42: Chất nào sau đây phản ứng với dung dịch H2SO4 đặc, nóng sinh ra khí SO2?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Fe(OH)3.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FeCl3.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Fe2O3.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FeO.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43: Chất nào sau đây là muối axit?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NaHCO3.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Na2SO4.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Na3PO4.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Na2S.</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44: Kim loại nào sau đây không phản ứng được với dung dịch FeSO4?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Mg.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Na.</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Zn.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D. Ag.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45: Cho thanh kim loại Fe vào dung dịch chất nào sau đây sẽ xảy ra hiện tượng ăn mòn điện hóa học?</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ZnSO4 loãng.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Cu(NO3)2.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HNO3 loãng.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FeCl3.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46: Kim loại nào sau đây có nhiệt độ nóng chảy lớn nhất?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Au.</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Ag.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W.</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Al.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47: Trong phản ứng của kim loại Fe với khí Cl2, một nguyên tử Fe nhường bao nhiêu electron?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48: Điện phân dung dịch KCl, khí nào tạo thành ở catot?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HCl.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Cl2.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H2.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O2.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49: Chất nào sau đây có khả năng làm mềm được nước cứng vĩnh cửu?</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CaCl2.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B. Na3PO4.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NaCl.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Na2SO4.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50: Kim loại nào sau đây tác dụng với H2O (dư) tạo thành dung dịch kiềm?</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Ag.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Fe.</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K.</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Cu.</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51: Công thức cấu tạo thu gọn của axit axetic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HOOC-COOH.</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CH3COOH.</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HCOOH.</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CH2=CH-COOH.</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52: Chất nào sau đây là chất béo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Tripanmitin.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Axit axetic.</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Axit glutamic.</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Axit oleic.</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53: MgO tác dụng với HCl trong dung dịch tạo ra H2O và chất nào sau đây?</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MgCl2.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MgO.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Mg(HCO3)2.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Mg(OH)2.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54: Kim loại nào sau đây là kim loại kiềm thổ?</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A. Ag.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Cu.</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Ba.</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Na.</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55: Chất nào sau đây tan hoàn toàn trong dung dịch NaOH dư?</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Cu(OH)2.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CuO.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Al2O3.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FeO.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56: Trong các vụ cháy, một trong những nguyên nhân gây tử vong cho con người là do nhiễm độc khí X. Khi đi vào máu, khí X kết hợp với hemoglobin, chiếm mất vị trí của oxi gắn với hemoglobin, dẫn đến oxi không được hemoglobin vận chuyển đến các mô của tế bào. Khí X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CO.</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N2.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O3.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Cl2.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57: Ở điều kiện thường, chất nào sau đây là chất lỏng?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Đimetylamin.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Anilin.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Alanin.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Metylamin.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58: Cặp chất nào sau đây là đồng phân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etyl fomat và metyl fomat.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axit axetic và metyl fomat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etyl axetat và metyl axetat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D. metyl propionat và vinyl axetat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59: Thủy phân saccarozơ thu được hai monosaccarit X và Y. Chất X có trong máu người với nồng độ khoảng 0,1%. Hai chất X và Y lần lượt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Glucozơ và saccarozơ.</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Glucozơ và fructozơ.</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Fructozơ và saccarozơ.</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Fructozơ và glucozơ.</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60: Số nguyên tử H trong một phân tử phenylamin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6.</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7.</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8.</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61: Phát biểu nào sau đây sai?</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Tơ nitron điều chế bằng phản ứng trùng ngưng.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Tơ nilon-6,6 là một loại poliamit.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Tơ tằm thuộc loại tơ thiên nhiên.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Tơ axetat thuộc loại tơ bán tổng hợp.</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62: Trong công nghiệp, saccarozơ là nguyên liệu để thủy phân thành glucozơ và fructozơ dùng trong kĩ thuật tráng gương, ruột phích. Để thu được 20,25 kg glucozơ cần thủy phân m kg saccarozơ với hiệu suất phản ứng là 75%. Giá trị của m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45,60.</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85,50.</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42,75.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51,30.</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63: Thủy phân este nào sau đây trong dung dịch NaOH thu được muối và ancol bậc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metyl axetat.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B. isopropyl fomat.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benzyl axetat.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etyl acrylat.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64: Hòa tan hết 8,05 gam hỗn hợp gồm ZnO và Fe2O3 cần vừa đủ V ml dung dịch HCl 1M, sau phản ứng thu được dung dịch chứa 14,925 gam hỗn hợp muối. Giá trị của V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150 ml.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250 ml.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300 ml.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200 ml.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65: Chất nào sau đây trong phân tử có chứa 3 nguyên tử cacbon?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Etyl axetat.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Glyxin.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Glixerol.</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Glucozơ.</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66: Thủy phân hoàn toàn 9 gam este đơn chức X bằng dung dịch KOH dư, đun nóng, thu được 12,6 gam muối Y và m gam ancol Z. Giá trị của m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4,8.</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4,6.</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3,2.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6,9.</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67: Cho kim loại Fe lần lượt phản ứng với các dung dịch: FeCl3, ZnSO4, AgNO3, MgCl2. Số trường hợp xảy ra phản ứng hóa học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Câu 68: Thí nghiệm nào sau đây không thu được kim loại?</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Cho dung dịch AgNO3 vào dung dịch Fe(NO3)2.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Cho kim loại Cu vào dung dịch AgNO3.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Cho kim loại Na vào dung dịch CuSO4.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Dẫn khí CO dư qua CuO đun nóng.</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69: Để phản ứng vừa đủ với 6,3 gam amin X (no, đơn chức, mạch hở) cần 400 ml dung dịch HCl 0,35M. Công thức phân tử của X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CH5N.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C2H7N.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C4H11N.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C3H9N.</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70: Đốt cháy hoàn toàn 2,16 gam kim loại Mg trong 0,56 lít (đktc) khí O2 đến phản ứng hoàn toàn thu được chất rắn X. Hòa tan hết X vào dung dịch H2SO4 loãng thu được V lít H2 ở đktc. Giá trị của V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1,120.</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0,896.</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1,344.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0,672.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71: Để đơn giản ta xem một loại xăng là hỗn hợp gồm pentan và hexan có tỉ khối hơi so với metan là 4,85. Nếu đốt cháy hoàn toàn 56 lít hơi xăng trên cần trộn với vừa đủ V lít không khí và lượng nhiệt tỏa ra là x (kJ). Giả thiết thể tích đo ở điều kiện tiêu chuẩn; không khí chứa 20% O2 theo thể tích, còn lại là N2; cho biết nhiệt lượng tỏa ra khi đốt cháy 1 mol ankan được tính theo công thức: Q = (221,5 + 663,5n) kJ/mol, với n là số nguyên tử cacbon trong phân tử. Giá trị của V và x lần lượt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2408 và 9843.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2408 và 9511.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2184 và 9843.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2184 và 9511.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Câu 72: Cho các thí nghiệm sau:</w:t>
      </w:r>
      <w:r w:rsidRPr="003E4A35">
        <w:rPr>
          <w:rFonts w:ascii="Times New Roman" w:eastAsia="Times New Roman" w:hAnsi="Times New Roman" w:cs="Times New Roman"/>
          <w:sz w:val="24"/>
          <w:szCs w:val="24"/>
        </w:rPr>
        <w:br/>
        <w:t>(a) Cho kim loại Al vào dung dịch NaOH.</w:t>
      </w:r>
      <w:r w:rsidRPr="003E4A35">
        <w:rPr>
          <w:rFonts w:ascii="Times New Roman" w:eastAsia="Times New Roman" w:hAnsi="Times New Roman" w:cs="Times New Roman"/>
          <w:sz w:val="24"/>
          <w:szCs w:val="24"/>
        </w:rPr>
        <w:br/>
        <w:t>(b) Cho dung dịch KHSO4 vào dung dịch Ba(HCO3)2.</w:t>
      </w:r>
      <w:r w:rsidRPr="003E4A35">
        <w:rPr>
          <w:rFonts w:ascii="Times New Roman" w:eastAsia="Times New Roman" w:hAnsi="Times New Roman" w:cs="Times New Roman"/>
          <w:sz w:val="24"/>
          <w:szCs w:val="24"/>
        </w:rPr>
        <w:br/>
        <w:t>(c) Cho dung dịch HCl vào dung dịch Fe(NO3)2.</w:t>
      </w:r>
      <w:r w:rsidRPr="003E4A35">
        <w:rPr>
          <w:rFonts w:ascii="Times New Roman" w:eastAsia="Times New Roman" w:hAnsi="Times New Roman" w:cs="Times New Roman"/>
          <w:sz w:val="24"/>
          <w:szCs w:val="24"/>
        </w:rPr>
        <w:br/>
        <w:t>(d) Cho kim loại Ag vào dung dịch HNO3 đặc, nóng.</w:t>
      </w:r>
      <w:r w:rsidRPr="003E4A35">
        <w:rPr>
          <w:rFonts w:ascii="Times New Roman" w:eastAsia="Times New Roman" w:hAnsi="Times New Roman" w:cs="Times New Roman"/>
          <w:sz w:val="24"/>
          <w:szCs w:val="24"/>
        </w:rPr>
        <w:br/>
        <w:t>(e) Cho dung dịch NH4H2PO4 vào dung dịch NaOH dư, đun nóng.</w:t>
      </w:r>
      <w:r w:rsidRPr="003E4A35">
        <w:rPr>
          <w:rFonts w:ascii="Times New Roman" w:eastAsia="Times New Roman" w:hAnsi="Times New Roman" w:cs="Times New Roman"/>
          <w:sz w:val="24"/>
          <w:szCs w:val="24"/>
        </w:rPr>
        <w:br/>
        <w:t>Sau khi các phản ứng xảy ra hoàn toàn, số thí nghiệm sinh ra chất khí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73: Cho sơ đồ phản ứng sau:</w:t>
      </w:r>
    </w:p>
    <w:p w:rsidR="003E4A35" w:rsidRPr="003E4A35" w:rsidRDefault="003E4A35" w:rsidP="003E4A35">
      <w:pPr>
        <w:spacing w:before="100" w:beforeAutospacing="1" w:after="240"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noProof/>
          <w:sz w:val="24"/>
          <w:szCs w:val="24"/>
        </w:rPr>
        <w:drawing>
          <wp:inline distT="0" distB="0" distL="0" distR="0">
            <wp:extent cx="4848225" cy="333375"/>
            <wp:effectExtent l="0" t="0" r="9525" b="9525"/>
            <wp:docPr id="4" name="Picture 4" descr="Câu 73 Đề thi thử THPT Quốc gia 2023 môn Hóa - Cù Huy C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73 Đề thi thử THPT Quốc gia 2023 môn Hóa - Cù Huy Cậ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333375"/>
                    </a:xfrm>
                    <a:prstGeom prst="rect">
                      <a:avLst/>
                    </a:prstGeom>
                    <a:noFill/>
                    <a:ln>
                      <a:noFill/>
                    </a:ln>
                  </pic:spPr>
                </pic:pic>
              </a:graphicData>
            </a:graphic>
          </wp:inline>
        </w:drawing>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Các chất Y và T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Al(OH)3 và NaAlO2.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Al(OH)3 và AlCl3.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Al(OH)3 và Al2(SO4)3.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Ba(AlO2)2 và Al2(SO4)3.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74: Cho hai chất hữu cơ no, mạch hở A, B (đều có công thức phân tử C4H6O4 và có 2 nhóm chức este) tham gia phản ứng theo đúng tỉ lệ mol như sơ đồ dưới đây:</w:t>
      </w:r>
      <w:r w:rsidRPr="003E4A35">
        <w:rPr>
          <w:rFonts w:ascii="Times New Roman" w:eastAsia="Times New Roman" w:hAnsi="Times New Roman" w:cs="Times New Roman"/>
          <w:sz w:val="24"/>
          <w:szCs w:val="24"/>
        </w:rPr>
        <w:br/>
        <w:t>A + 2NaOH (t°) → 2X + Y.</w:t>
      </w:r>
      <w:r w:rsidRPr="003E4A35">
        <w:rPr>
          <w:rFonts w:ascii="Times New Roman" w:eastAsia="Times New Roman" w:hAnsi="Times New Roman" w:cs="Times New Roman"/>
          <w:sz w:val="24"/>
          <w:szCs w:val="24"/>
        </w:rPr>
        <w:br/>
        <w:t>B + 2NaOH (t°) → X + Z + T</w:t>
      </w:r>
      <w:r w:rsidRPr="003E4A35">
        <w:rPr>
          <w:rFonts w:ascii="Times New Roman" w:eastAsia="Times New Roman" w:hAnsi="Times New Roman" w:cs="Times New Roman"/>
          <w:sz w:val="24"/>
          <w:szCs w:val="24"/>
        </w:rPr>
        <w:br/>
        <w:t>Biết: Y và Z là các ancol có số nhóm chức khác nhau; T là chất hữu cơ no, mạch hở. Cho các phát biểu sau:</w:t>
      </w:r>
      <w:r w:rsidRPr="003E4A35">
        <w:rPr>
          <w:rFonts w:ascii="Times New Roman" w:eastAsia="Times New Roman" w:hAnsi="Times New Roman" w:cs="Times New Roman"/>
          <w:sz w:val="24"/>
          <w:szCs w:val="24"/>
        </w:rPr>
        <w:br/>
        <w:t>(a) Chất Y thuộc loại ancol no, mạch hở, đơn chức.</w:t>
      </w:r>
      <w:r w:rsidRPr="003E4A35">
        <w:rPr>
          <w:rFonts w:ascii="Times New Roman" w:eastAsia="Times New Roman" w:hAnsi="Times New Roman" w:cs="Times New Roman"/>
          <w:sz w:val="24"/>
          <w:szCs w:val="24"/>
        </w:rPr>
        <w:br/>
        <w:t>(b) Chất X có khả năng tham gia phản ứng tráng bạc.</w:t>
      </w:r>
      <w:r w:rsidRPr="003E4A35">
        <w:rPr>
          <w:rFonts w:ascii="Times New Roman" w:eastAsia="Times New Roman" w:hAnsi="Times New Roman" w:cs="Times New Roman"/>
          <w:sz w:val="24"/>
          <w:szCs w:val="24"/>
        </w:rPr>
        <w:br/>
        <w:t>(c) Chất Z có nhiệt độ sôi thấp hơn ancol etylic.</w:t>
      </w:r>
      <w:r w:rsidRPr="003E4A35">
        <w:rPr>
          <w:rFonts w:ascii="Times New Roman" w:eastAsia="Times New Roman" w:hAnsi="Times New Roman" w:cs="Times New Roman"/>
          <w:sz w:val="24"/>
          <w:szCs w:val="24"/>
        </w:rPr>
        <w:br/>
        <w:t>(d) Chất T có phân tử khối bằng 98 đvC.</w:t>
      </w:r>
      <w:r w:rsidRPr="003E4A35">
        <w:rPr>
          <w:rFonts w:ascii="Times New Roman" w:eastAsia="Times New Roman" w:hAnsi="Times New Roman" w:cs="Times New Roman"/>
          <w:sz w:val="24"/>
          <w:szCs w:val="24"/>
        </w:rPr>
        <w:br/>
        <w:t>Số phát biểu đúng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D. 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75: Cho các phát biểu sau:</w:t>
      </w:r>
      <w:r w:rsidRPr="003E4A35">
        <w:rPr>
          <w:rFonts w:ascii="Times New Roman" w:eastAsia="Times New Roman" w:hAnsi="Times New Roman" w:cs="Times New Roman"/>
          <w:sz w:val="24"/>
          <w:szCs w:val="24"/>
        </w:rPr>
        <w:br/>
        <w:t>(a) Do có tính sát trùng, fomon được dùng để ngâm mẫu động vật.</w:t>
      </w:r>
      <w:r w:rsidRPr="003E4A35">
        <w:rPr>
          <w:rFonts w:ascii="Times New Roman" w:eastAsia="Times New Roman" w:hAnsi="Times New Roman" w:cs="Times New Roman"/>
          <w:sz w:val="24"/>
          <w:szCs w:val="24"/>
        </w:rPr>
        <w:br/>
        <w:t>(b) Thành phần chính của sợi bông, sợi đay là tinh bột.</w:t>
      </w:r>
      <w:r w:rsidRPr="003E4A35">
        <w:rPr>
          <w:rFonts w:ascii="Times New Roman" w:eastAsia="Times New Roman" w:hAnsi="Times New Roman" w:cs="Times New Roman"/>
          <w:sz w:val="24"/>
          <w:szCs w:val="24"/>
        </w:rPr>
        <w:br/>
        <w:t>(c) Ở điều kiện thường, glucozơ và alanin đều là chất rắn và dễ tan trong nước.</w:t>
      </w:r>
      <w:r w:rsidRPr="003E4A35">
        <w:rPr>
          <w:rFonts w:ascii="Times New Roman" w:eastAsia="Times New Roman" w:hAnsi="Times New Roman" w:cs="Times New Roman"/>
          <w:sz w:val="24"/>
          <w:szCs w:val="24"/>
        </w:rPr>
        <w:br/>
        <w:t>(d) Thủy phân saccarozơ chỉ thu được glucozơ.</w:t>
      </w:r>
      <w:r w:rsidRPr="003E4A35">
        <w:rPr>
          <w:rFonts w:ascii="Times New Roman" w:eastAsia="Times New Roman" w:hAnsi="Times New Roman" w:cs="Times New Roman"/>
          <w:sz w:val="24"/>
          <w:szCs w:val="24"/>
        </w:rPr>
        <w:br/>
        <w:t>(e) Poli(metyl metacrylat) được dùng để chế tạo thuỷ tinh hữu cơ.</w:t>
      </w:r>
      <w:r w:rsidRPr="003E4A35">
        <w:rPr>
          <w:rFonts w:ascii="Times New Roman" w:eastAsia="Times New Roman" w:hAnsi="Times New Roman" w:cs="Times New Roman"/>
          <w:sz w:val="24"/>
          <w:szCs w:val="24"/>
        </w:rPr>
        <w:br/>
        <w:t>Số phát biểu đúng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3.</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76: Thủy phân hoàn toàn m gam hỗn hợp X gồm các triglixerit trong dung dịch NaOH, thu được glixerol và hỗn hợp Y gồm ba muối C15H31COONa, C17HxCOONa và C17HyCOONa có tỉ lệ mol tương ứng là 1 : 2 : 1. Đốt cháy hoàn toàn m gam X cần vừa đủ 3,155 mol O2, thu được H2O và 2,22 mol CO2. Mặt khác, cho p gam X trên tác dụng tối đa với 0,0375 mol Br2 trong dung dịch. Giá trị của p gần nhất với giá trị nào sau đây?</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43,5.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42,5.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44,5.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45,5.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77: Cho hỗn hợp X gồm m gam Fe và 8,1 gam Al vào 1 lít dung dịch Y chứa AgNO3 a mol/l và Cu(NO3)2 2a mol/l. Sau khi phản ứng kết thúc, thu được 67,4 gam chất rắn Z gồm ba kim loại và dung dịch T. Cho Z tác dụng với dung dịch H2SO4 đặc, nóng (dư), thu được 19,04 lít khí SO2 (ở đktc, là sản phẩm khử duy nhất). Biết các phản ứng xảy ra hoàn toàn. Giá trị của m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16,8.</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19,6.</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18,2.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22,4.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 xml:space="preserve">Câu 78: Hỗn hợp E gồm ba este mạch hở X, Y và Z, trong đó có một este hai chức và hai este đơn chức; MX &lt; MY &lt; MZ. Đốt cháy hết 27,26 gam E cần vừa đủ 1,195 mol O2, thu được H2O </w:t>
      </w:r>
      <w:r w:rsidRPr="003E4A35">
        <w:rPr>
          <w:rFonts w:ascii="Times New Roman" w:eastAsia="Times New Roman" w:hAnsi="Times New Roman" w:cs="Times New Roman"/>
          <w:sz w:val="24"/>
          <w:szCs w:val="24"/>
        </w:rPr>
        <w:lastRenderedPageBreak/>
        <w:t>và 1,1 mol CO2. Mặt khác, thủy phân hoàn toàn 27,26 gam E trong dung dịch NaOH dư, thu được hỗn hợp các muối của axit cacboxylic no và 14,96 gam hỗn hợp hai ancol kế tiếp nhau trong dãy đồng đẳng. Phần trăm khối lượng của X trong hỗn hợp E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19,37%.</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11,22%.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16,14%.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12,91%.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79: Trộn m gam hỗn hợp X gồm Mg, MgO, Fe, FeO, Fe2O3, Fe3O4, Cu và CuO (trong đó nguyên tố oxi chiếm 10,1% theo khối lượng hỗn hợp X) với 2,96 gam Mg(NO3)2, thu được hỗn hợp Y. Hòa tan hoàn toàn Y trong dung dịch chứa đồng thời HCl; 0,025 mol KNO3 và 0,075 mol NaNO3, thu được dung dịch Z chỉ chứa muối clorua và 2,24 lít hỗn hợp khí T gồm N2 và NO. Tỉ khối của T so với H2 là 14,75. Cho Z phản ứng với dung dịch Ba(OH)2 dư trong điều kiện không có không khí, thu được 37,735 gam kết tủa. Giá trị của m gần nhất với giá trị nào sau đây?</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 23,74.</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23,75.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23,72.</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23,71.</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Câu 80: Hòa tan hoàn toàn m gam hỗn hợp chất rắn gồm CuSO4, CuCl2, NaCl và Na2SO4 vào nước thu được dung dịch X. Cho dung dịch X tác dụng với lượng dư dung dịch Ba(OH)2 thu được 71,1 gam kết tủa. Mặt khác, khi điện phân một lượng dung dịch X như trên (điện cực trơ, có màng ngăn, hiệu suất 100%) với cường độ dòng điện 5A, thu được thể tích khí V (đktc) thoát ra ở hai điện cực phụ thuộc vào thời gian t như đồ thị bên:</w:t>
      </w:r>
    </w:p>
    <w:p w:rsidR="003E4A35" w:rsidRPr="003E4A35" w:rsidRDefault="003E4A35" w:rsidP="003E4A35">
      <w:pPr>
        <w:spacing w:before="100" w:beforeAutospacing="1" w:after="240"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noProof/>
          <w:sz w:val="24"/>
          <w:szCs w:val="24"/>
        </w:rPr>
        <w:drawing>
          <wp:inline distT="0" distB="0" distL="0" distR="0">
            <wp:extent cx="3810000" cy="2038350"/>
            <wp:effectExtent l="0" t="0" r="0" b="0"/>
            <wp:docPr id="3" name="Picture 3" descr="Câu 80 Đề thi thử THPT Quốc gia 2023 môn Hóa - Cù Huy C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âu 80 Đề thi thử THPT Quốc gia 2023 môn Hóa - Cù Huy Cậ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038350"/>
                    </a:xfrm>
                    <a:prstGeom prst="rect">
                      <a:avLst/>
                    </a:prstGeom>
                    <a:noFill/>
                    <a:ln>
                      <a:noFill/>
                    </a:ln>
                  </pic:spPr>
                </pic:pic>
              </a:graphicData>
            </a:graphic>
          </wp:inline>
        </w:drawing>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Giá trị của m là</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lastRenderedPageBreak/>
        <w:t>A. 76,25.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 71,75.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 73,85.</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 78,15</w:t>
      </w:r>
    </w:p>
    <w:p w:rsidR="003E4A35" w:rsidRPr="003E4A35" w:rsidRDefault="003E4A35" w:rsidP="003E4A35">
      <w:pPr>
        <w:spacing w:before="100" w:beforeAutospacing="1" w:after="100" w:afterAutospacing="1"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-HẾT-</w:t>
      </w:r>
    </w:p>
    <w:p w:rsidR="003E4A35" w:rsidRDefault="003E4A35">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3E4A35" w:rsidRPr="003E4A35" w:rsidRDefault="003E4A35" w:rsidP="003E4A35">
      <w:pPr>
        <w:pStyle w:val="Heading2"/>
      </w:pPr>
      <w:r w:rsidRPr="003E4A35">
        <w:lastRenderedPageBreak/>
        <w:t>Đáp án đề thi thử hóa 2023 Trường Cù Huy Cận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b/>
                <w:bCs/>
                <w:sz w:val="24"/>
                <w:szCs w:val="24"/>
              </w:rPr>
              <w:t>Đáp án</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A</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r>
      <w:tr w:rsidR="003E4A35" w:rsidRPr="003E4A35" w:rsidTr="003E4A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E4A35" w:rsidRPr="003E4A35" w:rsidRDefault="003E4A35" w:rsidP="003E4A35">
            <w:pPr>
              <w:spacing w:after="0"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C</w:t>
            </w:r>
          </w:p>
        </w:tc>
      </w:tr>
    </w:tbl>
    <w:p w:rsidR="003E4A35" w:rsidRPr="003E4A35" w:rsidRDefault="003E4A35" w:rsidP="003E4A35">
      <w:pPr>
        <w:spacing w:before="100" w:beforeAutospacing="1" w:after="100" w:afterAutospacing="1" w:line="240" w:lineRule="auto"/>
        <w:jc w:val="center"/>
        <w:rPr>
          <w:rFonts w:ascii="Times New Roman" w:eastAsia="Times New Roman" w:hAnsi="Times New Roman" w:cs="Times New Roman"/>
          <w:sz w:val="24"/>
          <w:szCs w:val="24"/>
        </w:rPr>
      </w:pPr>
      <w:r w:rsidRPr="003E4A35">
        <w:rPr>
          <w:rFonts w:ascii="Times New Roman" w:eastAsia="Times New Roman" w:hAnsi="Times New Roman" w:cs="Times New Roman"/>
          <w:i/>
          <w:iCs/>
          <w:sz w:val="24"/>
          <w:szCs w:val="24"/>
        </w:rPr>
        <w:t>-/-</w:t>
      </w:r>
    </w:p>
    <w:p w:rsidR="003E4A35" w:rsidRPr="003E4A35" w:rsidRDefault="003E4A35" w:rsidP="003E4A35">
      <w:pPr>
        <w:spacing w:before="100" w:beforeAutospacing="1" w:after="100" w:afterAutospacing="1" w:line="240" w:lineRule="auto"/>
        <w:rPr>
          <w:rFonts w:ascii="Times New Roman" w:eastAsia="Times New Roman" w:hAnsi="Times New Roman" w:cs="Times New Roman"/>
          <w:sz w:val="24"/>
          <w:szCs w:val="24"/>
        </w:rPr>
      </w:pPr>
      <w:r w:rsidRPr="003E4A35">
        <w:rPr>
          <w:rFonts w:ascii="Times New Roman" w:eastAsia="Times New Roman" w:hAnsi="Times New Roman" w:cs="Times New Roman"/>
          <w:sz w:val="24"/>
          <w:szCs w:val="24"/>
        </w:rPr>
        <w:t>Mong rằng với những câu hỏi độc đáo trong đề thi thử THPT Quốc gia 2023 môn Hóa - Cù Huy Cận ở trên, các em sẽ rút ra cho mình thêm nhiều kinh nghiệm giải đề khác. Xem thêm nhiều các bộ đề </w:t>
      </w:r>
      <w:hyperlink r:id="rId7" w:tooltip="đề thi thử thpt quốc gia 2023" w:history="1">
        <w:r w:rsidRPr="003E4A35">
          <w:rPr>
            <w:rFonts w:ascii="Times New Roman" w:eastAsia="Times New Roman" w:hAnsi="Times New Roman" w:cs="Times New Roman"/>
            <w:color w:val="0000FF"/>
            <w:sz w:val="24"/>
            <w:szCs w:val="24"/>
            <w:u w:val="single"/>
          </w:rPr>
          <w:t>đề thi thử thpt quốc gia 2023</w:t>
        </w:r>
      </w:hyperlink>
      <w:r w:rsidRPr="003E4A35">
        <w:rPr>
          <w:rFonts w:ascii="Times New Roman" w:eastAsia="Times New Roman" w:hAnsi="Times New Roman" w:cs="Times New Roman"/>
          <w:sz w:val="24"/>
          <w:szCs w:val="24"/>
        </w:rPr>
        <w:t> mới nhất của các trường THPT trên cả nước đã được Đọc tài liệu cập nhật liên tục để ôn tập.</w:t>
      </w:r>
    </w:p>
    <w:p w:rsidR="009F1F47" w:rsidRPr="003E4A35" w:rsidRDefault="009F1F47" w:rsidP="003E4A35"/>
    <w:sectPr w:rsidR="009F1F47" w:rsidRPr="003E4A35" w:rsidSect="003E4A35">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38"/>
    <w:rsid w:val="003E4A35"/>
    <w:rsid w:val="007779D9"/>
    <w:rsid w:val="00887E38"/>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3CBA6-A18A-428B-9163-EAF39A8E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A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3E4A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3E4A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4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A35"/>
    <w:rPr>
      <w:color w:val="0000FF"/>
      <w:u w:val="single"/>
    </w:rPr>
  </w:style>
  <w:style w:type="character" w:styleId="Emphasis">
    <w:name w:val="Emphasis"/>
    <w:basedOn w:val="DefaultParagraphFont"/>
    <w:uiPriority w:val="20"/>
    <w:qFormat/>
    <w:rsid w:val="003E4A35"/>
    <w:rPr>
      <w:i/>
      <w:iCs/>
    </w:rPr>
  </w:style>
  <w:style w:type="character" w:styleId="Strong">
    <w:name w:val="Strong"/>
    <w:basedOn w:val="DefaultParagraphFont"/>
    <w:uiPriority w:val="22"/>
    <w:qFormat/>
    <w:rsid w:val="003E4A35"/>
    <w:rPr>
      <w:b/>
      <w:bCs/>
    </w:rPr>
  </w:style>
  <w:style w:type="character" w:customStyle="1" w:styleId="Heading1Char">
    <w:name w:val="Heading 1 Char"/>
    <w:basedOn w:val="DefaultParagraphFont"/>
    <w:link w:val="Heading1"/>
    <w:uiPriority w:val="9"/>
    <w:rsid w:val="003E4A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0028">
      <w:bodyDiv w:val="1"/>
      <w:marLeft w:val="0"/>
      <w:marRight w:val="0"/>
      <w:marTop w:val="0"/>
      <w:marBottom w:val="0"/>
      <w:divBdr>
        <w:top w:val="none" w:sz="0" w:space="0" w:color="auto"/>
        <w:left w:val="none" w:sz="0" w:space="0" w:color="auto"/>
        <w:bottom w:val="none" w:sz="0" w:space="0" w:color="auto"/>
        <w:right w:val="none" w:sz="0" w:space="0" w:color="auto"/>
      </w:divBdr>
    </w:div>
    <w:div w:id="16401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octailieu.com/de-thi-thu-thpt/mon-hoa-c1219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2023-05-09T06:38:00Z</dcterms:created>
  <dcterms:modified xsi:type="dcterms:W3CDTF">2023-05-09T06:40:00Z</dcterms:modified>
</cp:coreProperties>
</file>