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4" w:type="pct"/>
        <w:tblInd w:w="-522" w:type="dxa"/>
        <w:tblLook w:val="01E0" w:firstRow="1" w:lastRow="1" w:firstColumn="1" w:lastColumn="1" w:noHBand="0" w:noVBand="0"/>
      </w:tblPr>
      <w:tblGrid>
        <w:gridCol w:w="4742"/>
        <w:gridCol w:w="6378"/>
      </w:tblGrid>
      <w:tr w:rsidR="00714063" w14:paraId="37F1EC11" w14:textId="77777777" w:rsidTr="00556562">
        <w:tc>
          <w:tcPr>
            <w:tcW w:w="2132" w:type="pct"/>
          </w:tcPr>
          <w:p w14:paraId="4FA3FE01" w14:textId="52703E9E" w:rsidR="00DC56CC" w:rsidRPr="00B520DD" w:rsidRDefault="000B1762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B520DD">
              <w:rPr>
                <w:sz w:val="26"/>
                <w:szCs w:val="26"/>
              </w:rPr>
              <w:t>SỞ GD&amp;ĐT ĐẮK LẮK</w:t>
            </w:r>
            <w:bookmarkEnd w:id="0"/>
          </w:p>
          <w:p w14:paraId="61544E5E" w14:textId="77777777" w:rsidR="0034597B" w:rsidRPr="00B520DD" w:rsidRDefault="000B176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7A4F5C76" w14:textId="371F255E" w:rsidR="00EB59FA" w:rsidRPr="00B520DD" w:rsidRDefault="0055656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C1AD469">
                <v:line id="_x0000_s1028" style="position:absolute;left:0;text-align:left;z-index:3" from="36.1pt,34.4pt" to="151.55pt,34.4pt" o:allowincell="f"/>
              </w:pict>
            </w:r>
          </w:p>
          <w:p w14:paraId="480560DE" w14:textId="50102B90" w:rsidR="00DC56CC" w:rsidRPr="00B520DD" w:rsidRDefault="000B1762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Đề thi có </w:t>
            </w:r>
            <w:r>
              <w:rPr>
                <w:i/>
                <w:sz w:val="26"/>
                <w:szCs w:val="26"/>
              </w:rPr>
              <w:t>0</w:t>
            </w:r>
            <w:r w:rsidR="00556562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68" w:type="pct"/>
          </w:tcPr>
          <w:p w14:paraId="1161FE1E" w14:textId="77777777" w:rsidR="000F2D8B" w:rsidRDefault="000B1762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KỲ THI THỬ TỐT NGHIỆP THPT NĂM 2023 LẦN 1</w:t>
            </w:r>
          </w:p>
          <w:p w14:paraId="775E73BA" w14:textId="1F21F3B0" w:rsidR="00DC56CC" w:rsidRPr="00B520DD" w:rsidRDefault="00556562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XÃ HỘI</w:t>
            </w:r>
          </w:p>
          <w:p w14:paraId="7D8A9490" w14:textId="499474FE" w:rsidR="005843D9" w:rsidRPr="00B520DD" w:rsidRDefault="00556562" w:rsidP="005843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thi thành phần: LỊCH SỬ</w:t>
            </w:r>
          </w:p>
          <w:p w14:paraId="63B528FA" w14:textId="0CBD78EC" w:rsidR="00DC56CC" w:rsidRPr="00B520DD" w:rsidRDefault="000B1762" w:rsidP="00556562">
            <w:pPr>
              <w:jc w:val="center"/>
              <w:rPr>
                <w:b/>
                <w:b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 xml:space="preserve">Thời gian làm bài : </w:t>
            </w:r>
            <w:r w:rsidRPr="00ED7FB6">
              <w:rPr>
                <w:i/>
                <w:iCs/>
                <w:sz w:val="26"/>
                <w:szCs w:val="26"/>
              </w:rPr>
              <w:t>50</w:t>
            </w:r>
            <w:r w:rsidRPr="00ED7FB6">
              <w:rPr>
                <w:i/>
                <w:iCs/>
                <w:sz w:val="26"/>
                <w:szCs w:val="26"/>
              </w:rPr>
              <w:t xml:space="preserve"> phút</w:t>
            </w:r>
            <w:r w:rsidR="00556562">
              <w:rPr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</w:p>
        </w:tc>
      </w:tr>
    </w:tbl>
    <w:p w14:paraId="56FA1B92" w14:textId="77777777" w:rsidR="00DC56CC" w:rsidRPr="00B520DD" w:rsidRDefault="000B1762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4C536E60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23C71EAD" w14:textId="77777777" w:rsidR="00DC56CC" w:rsidRPr="00B520DD" w:rsidRDefault="000B1762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 xml:space="preserve">Mã đề </w:t>
                  </w:r>
                  <w:r w:rsidRPr="00B520DD">
                    <w:rPr>
                      <w:b/>
                      <w:bCs/>
                      <w:sz w:val="26"/>
                      <w:szCs w:val="26"/>
                    </w:rPr>
                    <w:t>301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5400903F" w14:textId="77777777" w:rsidR="00DC56CC" w:rsidRPr="00B520DD" w:rsidRDefault="000B1762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34AAA36B" w14:textId="77777777" w:rsidR="00DA6820" w:rsidRPr="00B520DD" w:rsidRDefault="000B1762" w:rsidP="00DC56CC">
      <w:pPr>
        <w:rPr>
          <w:sz w:val="26"/>
          <w:szCs w:val="26"/>
        </w:rPr>
      </w:pPr>
    </w:p>
    <w:p w14:paraId="114C143E" w14:textId="77777777" w:rsidR="0089595D" w:rsidRPr="00B520DD" w:rsidRDefault="000B1762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37BE357D">
          <v:line id="_x0000_s1027" style="position:absolute;z-index:2" from="3.75pt,1.4pt" to="499.8pt,1.4pt"/>
        </w:pict>
      </w:r>
    </w:p>
    <w:p w14:paraId="2EB1563B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note"/>
      <w:bookmarkEnd w:id="2"/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nào sau đây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quân dân ta đã làm phá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hoàn toàn 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ho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ch Rơve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Pháp trong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Đông Dương ( 1945-1954) ?</w:t>
      </w:r>
    </w:p>
    <w:p w14:paraId="68FF0D5A" w14:textId="7D150F30" w:rsidR="00A77B3E" w:rsidRDefault="000B1762" w:rsidP="00181BCA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chiến cuộc Đông-Xuân 1953-1954.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chiến thắng Việt Bắc thu đông 1947.</w:t>
      </w:r>
    </w:p>
    <w:p w14:paraId="4E3C5653" w14:textId="4C065A81" w:rsidR="00A77B3E" w:rsidRDefault="000B1762" w:rsidP="00181BCA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181BCA">
        <w:rPr>
          <w:rFonts w:hint="cs"/>
          <w:color w:val="000000"/>
          <w:w w:val="95"/>
          <w:szCs w:val="28"/>
        </w:rPr>
        <w:t>cuộc chiến đấu ở các đô thị phía</w:t>
      </w:r>
      <w:r w:rsidRPr="00181BCA">
        <w:rPr>
          <w:rFonts w:hint="cs"/>
          <w:color w:val="000000"/>
          <w:w w:val="95"/>
          <w:szCs w:val="28"/>
        </w:rPr>
        <w:t xml:space="preserve"> bắc vĩ tuyến 16.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chiến thắng Biên Giới thu đông 1950.</w:t>
      </w:r>
    </w:p>
    <w:p w14:paraId="7BC89FBE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ch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ghi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năm 1960 là “Năm châu Phi” vì</w:t>
      </w:r>
    </w:p>
    <w:p w14:paraId="5AA523F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nhân dân châu Phi hoàn thành cuộc đấu tranh giành độc lập dân tộc.</w:t>
      </w:r>
    </w:p>
    <w:p w14:paraId="0C60F8B9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có 17 quốc gia ở châu Phi giành được độc lập.</w:t>
      </w:r>
    </w:p>
    <w:p w14:paraId="7F3283B5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chế độ phân </w:t>
      </w:r>
      <w:r w:rsidRPr="00E45A98">
        <w:rPr>
          <w:rFonts w:hint="cs"/>
          <w:color w:val="000000"/>
          <w:szCs w:val="28"/>
        </w:rPr>
        <w:t>biệt chủng tộc (Apácthai) đã bị huỷ bỏ ở Nam Phi.</w:t>
      </w:r>
    </w:p>
    <w:p w14:paraId="4FF3A0ED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chủ nghĩa thực dân cũ ở châu Phi đã bị sụp đổ về cơ bản.</w:t>
      </w:r>
    </w:p>
    <w:p w14:paraId="50718CC6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cách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Nam sau 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Giơ-ve –vơ 1954 là</w:t>
      </w:r>
    </w:p>
    <w:p w14:paraId="397084AA" w14:textId="17AC7F5D" w:rsidR="00A77B3E" w:rsidRDefault="000B1762" w:rsidP="00181BCA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xây dựng chủ nghĩa xã hội.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tiếp tục cuộc kháng chiến chống Pháp.</w:t>
      </w:r>
    </w:p>
    <w:p w14:paraId="4D0E42B2" w14:textId="2D54677F" w:rsidR="00A77B3E" w:rsidRDefault="000B1762" w:rsidP="00181BCA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tiếp tục cách mạng dân tộc dân chủ nhân dân.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hàn gắn vết thương chiến tranh, khôi phục kinh tế.</w:t>
      </w:r>
    </w:p>
    <w:p w14:paraId="37218BAB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ra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nư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hòa nhân dân Trung Hoa (1949),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cu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kháng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ng Pháp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(1954) và cách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Cuba (1959) đã</w:t>
      </w:r>
    </w:p>
    <w:p w14:paraId="1CF7F345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làm </w:t>
      </w:r>
      <w:r w:rsidRPr="00E45A98">
        <w:rPr>
          <w:rFonts w:hint="cs"/>
          <w:color w:val="000000"/>
          <w:szCs w:val="28"/>
        </w:rPr>
        <w:t>sụp đổ hoàn toàn hệ thống thuộc địa của chủ nghĩa thực dân cũ.</w:t>
      </w:r>
    </w:p>
    <w:p w14:paraId="6F3C50DE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đánh bại ho</w:t>
      </w:r>
      <w:r w:rsidRPr="00E45A98">
        <w:rPr>
          <w:rFonts w:hint="cs"/>
          <w:color w:val="000000"/>
          <w:szCs w:val="28"/>
          <w:lang w:val="vi-VN"/>
        </w:rPr>
        <w:t xml:space="preserve">àn toàn </w:t>
      </w:r>
      <w:r w:rsidRPr="00E45A98">
        <w:rPr>
          <w:rFonts w:hint="cs"/>
          <w:color w:val="000000"/>
          <w:szCs w:val="28"/>
        </w:rPr>
        <w:t>chủ nghĩa thực dân mới trên thế giới.</w:t>
      </w:r>
    </w:p>
    <w:p w14:paraId="77F7345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hạ nhiệt mối quan hệ giữa hai hệ thống xã hội đối lập.</w:t>
      </w:r>
    </w:p>
    <w:p w14:paraId="619F791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color w:val="000000"/>
          <w:szCs w:val="28"/>
        </w:rPr>
        <w:t>c</w:t>
      </w:r>
      <w:r w:rsidRPr="00E45A98">
        <w:rPr>
          <w:rFonts w:hint="cs"/>
          <w:color w:val="000000"/>
          <w:szCs w:val="28"/>
          <w:lang w:val="vi-VN"/>
        </w:rPr>
        <w:t>ổ</w:t>
      </w:r>
      <w:r w:rsidRPr="00E45A98">
        <w:rPr>
          <w:rFonts w:hint="cs"/>
          <w:color w:val="000000"/>
          <w:szCs w:val="28"/>
        </w:rPr>
        <w:t xml:space="preserve"> vũ phong trào cách mạng thế giới phát triển mạnh.</w:t>
      </w:r>
    </w:p>
    <w:p w14:paraId="3DF47970" w14:textId="4C929C9D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ki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nào sau đây đã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hư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ẽ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sau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?</w:t>
      </w:r>
    </w:p>
    <w:p w14:paraId="4189E6A0" w14:textId="6E6B5596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Cách mạng Tháng Mười Nga thắng lợi.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Mĩ khởi động Chiến tranh lạnh.</w:t>
      </w:r>
    </w:p>
    <w:p w14:paraId="4B06C8C6" w14:textId="0500E088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Quân phiệt Nhật </w:t>
      </w:r>
      <w:r w:rsidRPr="00E45A98">
        <w:rPr>
          <w:rFonts w:hint="cs"/>
          <w:color w:val="000000"/>
          <w:szCs w:val="28"/>
        </w:rPr>
        <w:t>đầu hàng phe Đồng minh.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Liên Xô chế tạo thành công bom nguyên tử.</w:t>
      </w:r>
    </w:p>
    <w:p w14:paraId="5E5143B9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Nguyên nhân cơ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d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Cách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tháng Tám 1945 là:</w:t>
      </w:r>
    </w:p>
    <w:p w14:paraId="6E9FEA58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sự đoàn kết nhất trí của toàn Đảng, toàn dân.</w:t>
      </w:r>
    </w:p>
    <w:p w14:paraId="07EE1F85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truyền thống yêu nước của dân tộc.</w:t>
      </w:r>
    </w:p>
    <w:p w14:paraId="553BD40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sự quyết tâ</w:t>
      </w:r>
      <w:r w:rsidRPr="00E45A98">
        <w:rPr>
          <w:rFonts w:hint="cs"/>
          <w:color w:val="000000"/>
          <w:szCs w:val="28"/>
        </w:rPr>
        <w:t>m, không sợ hi sinh, gian khổ của nhân dân ta</w:t>
      </w:r>
    </w:p>
    <w:p w14:paraId="73412E6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sự lãnh đạo tài tình của Đảng và Chủ tịch Hồ Chí Minh.</w:t>
      </w:r>
    </w:p>
    <w:p w14:paraId="269D67C1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Lá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phong trào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phóng dân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c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Mĩ la tinh là cách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</w:t>
      </w:r>
    </w:p>
    <w:p w14:paraId="7FA21E37" w14:textId="77777777" w:rsidR="00A77B3E" w:rsidRDefault="000B17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Trung Quốc. 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Ai Cập.</w:t>
      </w:r>
      <w:r>
        <w:rPr>
          <w:b/>
        </w:rPr>
        <w:tab/>
        <w:t>C.</w:t>
      </w:r>
      <w:r>
        <w:t xml:space="preserve"> </w:t>
      </w:r>
      <w:r w:rsidRPr="00E45A98">
        <w:rPr>
          <w:color w:val="000000"/>
          <w:szCs w:val="28"/>
        </w:rPr>
        <w:t xml:space="preserve">CuBa.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Inđônêxia. </w:t>
      </w:r>
    </w:p>
    <w:p w14:paraId="6399B7C9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ngh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8 Ban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hành Trung ương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(5/1941) đã xác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nhi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trung tâm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toàn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ng, toàn dân trong giai đo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này là:</w:t>
      </w:r>
    </w:p>
    <w:p w14:paraId="1B2C7DAD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phát triển Mặt trận Việt Minh tại địa bàn thành phố, thị xã.</w:t>
      </w:r>
    </w:p>
    <w:p w14:paraId="14DE1FA8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tuyên truyền đường lối chính sách của Đảng.</w:t>
      </w:r>
    </w:p>
    <w:p w14:paraId="28712049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chuẩn bị lự</w:t>
      </w:r>
      <w:r w:rsidRPr="00E45A98">
        <w:rPr>
          <w:rFonts w:hint="cs"/>
          <w:color w:val="000000"/>
          <w:szCs w:val="28"/>
        </w:rPr>
        <w:t>c lượng cho khởi nghĩa vũ trang.</w:t>
      </w:r>
    </w:p>
    <w:p w14:paraId="16F06976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tiến hành tổng khởi nghĩa giành chính quyền.</w:t>
      </w:r>
    </w:p>
    <w:p w14:paraId="200A9EA6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i dung nào </w:t>
      </w:r>
      <w:r w:rsidRPr="00E45A98">
        <w:rPr>
          <w:rFonts w:ascii="Times New Roman" w:hAnsi="Times New Roman" w:hint="cs"/>
          <w:b/>
          <w:bCs/>
          <w:sz w:val="24"/>
          <w:szCs w:val="28"/>
          <w:lang w:eastAsia="en-US"/>
        </w:rPr>
        <w:t>không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đúng khi nói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nguyên nhân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cu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kháng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Pháp (1945-1954)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?</w:t>
      </w:r>
    </w:p>
    <w:p w14:paraId="5275046B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Nhân dân Việt Nam yêu nước; được sự lãnh đạo tài tình của Đảng Cộng sản Việt Nam.</w:t>
      </w:r>
    </w:p>
    <w:p w14:paraId="6E376CF6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Sự thất bại của chủ nghĩa phát xít trong cuộc Chiến tranh thế giới t</w:t>
      </w:r>
      <w:r w:rsidRPr="00E45A98">
        <w:rPr>
          <w:rFonts w:hint="cs"/>
          <w:color w:val="000000"/>
          <w:szCs w:val="28"/>
        </w:rPr>
        <w:t>hứ hai.</w:t>
      </w:r>
    </w:p>
    <w:p w14:paraId="5F5C0F6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Sự liên minh chiến đấu của 3 nước Đông Dương, sự giúp đỡ của các nước XHCN anh em.</w:t>
      </w:r>
    </w:p>
    <w:p w14:paraId="69C6D95F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lastRenderedPageBreak/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Có chính quyền cách mạng dân chủ nhân dân và hậu phương kháng chiến vững chắc.</w:t>
      </w:r>
    </w:p>
    <w:p w14:paraId="0C8E0940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trên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ặ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quân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Biên Ph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đã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o đi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ki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n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thu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cho ta giành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trên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ặ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</w:t>
      </w:r>
    </w:p>
    <w:p w14:paraId="400599C4" w14:textId="77777777" w:rsidR="00A77B3E" w:rsidRDefault="000B17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văn hóa.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chính trị. </w:t>
      </w: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kinh tế.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ngoại giao . </w:t>
      </w:r>
    </w:p>
    <w:p w14:paraId="31E8D2EA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sáng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o,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đáo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ta trong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kì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Mĩ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nư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là</w:t>
      </w:r>
    </w:p>
    <w:p w14:paraId="4BF0254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tiến hành cuộc cách mạng xã hội chủ nghĩa ở miền Bắc.</w:t>
      </w:r>
    </w:p>
    <w:p w14:paraId="56D2556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tiến hành đồng thời hai nhiệm vụ chiến lược khác nhau ở hai miền.</w:t>
      </w:r>
    </w:p>
    <w:p w14:paraId="5E2336FE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liên minh chiến đấu cùng Lào và Campuchia chống kẻ thù chung.</w:t>
      </w:r>
    </w:p>
    <w:p w14:paraId="0801A1AB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thực hiện cuộc cách mạng giải phóng dân tộc trên phạm vi cả nước.</w:t>
      </w:r>
    </w:p>
    <w:p w14:paraId="41A3C61B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ổ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nào đã góp ph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làm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nh bao trùm </w:t>
      </w:r>
      <w:r w:rsidRPr="00E45A98">
        <w:rPr>
          <w:rFonts w:ascii="Times New Roman" w:hAnsi="Times New Roman"/>
          <w:sz w:val="24"/>
          <w:szCs w:val="28"/>
          <w:lang w:eastAsia="en-US"/>
        </w:rPr>
        <w:t>kh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p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i?</w:t>
      </w:r>
    </w:p>
    <w:p w14:paraId="21196150" w14:textId="091E4F2D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Tổ chức thống nhất Châu Phi.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Hiệp hội các nước Đông Nam Á (ASEAN).</w:t>
      </w:r>
    </w:p>
    <w:p w14:paraId="37A962F3" w14:textId="78E43EC9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Tổ chức Hiệp ước Bắc Đại Tây Dương (NATO)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Liên minh Châu Âu (EU).</w:t>
      </w:r>
    </w:p>
    <w:p w14:paraId="7845D7BF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ặ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c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bi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a Mĩ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mi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Nam, trong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năm 1961-1965 nhân dân mi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Nam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đã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y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</w:t>
      </w:r>
    </w:p>
    <w:p w14:paraId="2A72A19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sản xuất để hoàn thành vai trò hậu phương lớn với cả nước.</w:t>
      </w:r>
    </w:p>
    <w:p w14:paraId="0AACEFCD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phong trào phá Ấp chiến lược khắp nông thôn miền Nam.</w:t>
      </w:r>
    </w:p>
    <w:p w14:paraId="277840D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công cuộc xây dựng chủ nghĩa xã hội.</w:t>
      </w:r>
    </w:p>
    <w:p w14:paraId="4B5B9EB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cao </w:t>
      </w:r>
      <w:r w:rsidRPr="00E45A98">
        <w:rPr>
          <w:rFonts w:hint="cs"/>
          <w:color w:val="000000"/>
          <w:szCs w:val="28"/>
        </w:rPr>
        <w:t>trào “Tìm Mĩ mà đánh, tìm Ngụy mà diệt”</w:t>
      </w:r>
    </w:p>
    <w:p w14:paraId="14E4B7F0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Ý nghĩa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quan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ọ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thành công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cu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cách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a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Trung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1978 là</w:t>
      </w:r>
    </w:p>
    <w:p w14:paraId="2571236B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để lại nhiều bài học kinh nghiệm cho các nước XHCN tiến hành công cuộc đổi mới.</w:t>
      </w:r>
    </w:p>
    <w:p w14:paraId="00688050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góp phần quan trọng trong v</w:t>
      </w:r>
      <w:r w:rsidRPr="00E45A98">
        <w:rPr>
          <w:rFonts w:hint="cs"/>
          <w:color w:val="000000"/>
          <w:szCs w:val="28"/>
        </w:rPr>
        <w:t>iệc làm xói mòn và suy yếu cực Mĩ cùng phe TBCN.</w:t>
      </w:r>
    </w:p>
    <w:p w14:paraId="440F38A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cỗ vũ mạnh mẽ phong trào giải phóng dân tộc trên phạm vi thế giới,</w:t>
      </w:r>
    </w:p>
    <w:p w14:paraId="16FC61D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làm cho chủ nghĩa xã hội vượt ra khỏi phạm vi 1 nước và trở thành hệ thống thế giới.</w:t>
      </w:r>
    </w:p>
    <w:p w14:paraId="6B4245CD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Năm 1950,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can thi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sâu vào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anh Đông Dương, đã Mĩ kí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Pháp</w:t>
      </w:r>
    </w:p>
    <w:p w14:paraId="142CBC39" w14:textId="12F823BE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Hiệp định Sơ Bộ.</w:t>
      </w:r>
      <w:r w:rsidR="00556562">
        <w:rPr>
          <w:color w:val="000000"/>
          <w:szCs w:val="28"/>
        </w:rPr>
        <w:tab/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Hiệp ước hợp tác kinh tế Việt-Mĩ.</w:t>
      </w:r>
    </w:p>
    <w:p w14:paraId="3DD37D40" w14:textId="55181AD7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Hiệp định Giơ-ne-vơ.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Hiệp định phòng thủ chung Đông Dương.</w:t>
      </w:r>
    </w:p>
    <w:p w14:paraId="7578E074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quân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quan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ọ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minh ta có kh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năng đánh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ặ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bi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t (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1961-1965)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Mĩ là</w:t>
      </w:r>
    </w:p>
    <w:p w14:paraId="3947CB09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Chiến thắng Ba Gia ( Quảng Ngãi).</w:t>
      </w:r>
    </w:p>
    <w:p w14:paraId="1244ECB8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Chiến thắng Vạn Tường ( Quảng Ngãi).</w:t>
      </w:r>
    </w:p>
    <w:p w14:paraId="7939F72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Mặt trận dân tộc giải phóng miền Nam Việt Nam thành lập.</w:t>
      </w:r>
    </w:p>
    <w:p w14:paraId="3FCB88BB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Chiến thắng Ấp Bắc ( Mĩ Tho).</w:t>
      </w:r>
    </w:p>
    <w:p w14:paraId="7E49479F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ngh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quy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các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quan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ọ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và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bách trong n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phe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ồ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minh khi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hai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thúc là</w:t>
      </w:r>
    </w:p>
    <w:p w14:paraId="5C4D88DC" w14:textId="77777777" w:rsidR="00A77B3E" w:rsidRDefault="000B17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color w:val="000000"/>
          <w:szCs w:val="28"/>
        </w:rPr>
        <w:t>Ianta.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Cairô. </w:t>
      </w:r>
      <w:r>
        <w:rPr>
          <w:b/>
        </w:rPr>
        <w:tab/>
        <w:t>C.</w:t>
      </w:r>
      <w:r>
        <w:t xml:space="preserve"> </w:t>
      </w:r>
      <w:r w:rsidRPr="00E45A98">
        <w:rPr>
          <w:color w:val="000000"/>
          <w:szCs w:val="28"/>
        </w:rPr>
        <w:t xml:space="preserve">Manta.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Pôtxđam. </w:t>
      </w:r>
    </w:p>
    <w:p w14:paraId="2588418E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trong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thành viên thư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thu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ồ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o an Liên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sau 1991 là</w:t>
      </w:r>
    </w:p>
    <w:p w14:paraId="1486E29C" w14:textId="374B1893" w:rsidR="00A77B3E" w:rsidRDefault="000B1762" w:rsidP="00181BCA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Đại Hàn Dân </w:t>
      </w:r>
      <w:r w:rsidRPr="00E45A98">
        <w:rPr>
          <w:rFonts w:hint="cs"/>
          <w:color w:val="000000"/>
          <w:szCs w:val="28"/>
        </w:rPr>
        <w:t>quốc.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Đức.</w:t>
      </w: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Liên bang Nga.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Ấn Độ. </w:t>
      </w:r>
    </w:p>
    <w:p w14:paraId="15B04993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Khoa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ọ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– kĩ thu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và công ngh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trung nghiên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trong lĩnh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c:</w:t>
      </w:r>
    </w:p>
    <w:p w14:paraId="27034A25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công nghiệp năng lượng.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công nghiệp dân dụng.</w:t>
      </w:r>
    </w:p>
    <w:p w14:paraId="44403AB1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công nghiệp vũ trụ.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công nghiệp quốc phòng. </w:t>
      </w:r>
    </w:p>
    <w:p w14:paraId="6F187C8D" w14:textId="77777777" w:rsidR="009C008C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E45A98">
        <w:rPr>
          <w:rFonts w:ascii="Times New Roman" w:hAnsi="Times New Roman"/>
          <w:sz w:val="24"/>
          <w:szCs w:val="28"/>
          <w:lang w:eastAsia="en-US"/>
        </w:rPr>
        <w:t>So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v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Hi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p 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các qu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c gia Đông Nam Á (ASEAN), s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phát tri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 c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a Liên minh châu Âu (EU) có đi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m khác bi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t gì?</w:t>
      </w:r>
    </w:p>
    <w:p w14:paraId="196F2EC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Quá trình hợp tác, mở rộng thành viên diễn ra lâu dài.</w:t>
      </w:r>
    </w:p>
    <w:p w14:paraId="59623E0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 xml:space="preserve">Diễn ra quá trình nhất thể hóa trong khuôn </w:t>
      </w:r>
      <w:r w:rsidRPr="00E45A98">
        <w:rPr>
          <w:rFonts w:hint="cs"/>
          <w:color w:val="000000"/>
          <w:szCs w:val="28"/>
          <w:lang w:val="vi-VN"/>
        </w:rPr>
        <w:t>khổ khu vực.</w:t>
      </w:r>
    </w:p>
    <w:p w14:paraId="28F2025C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Hợp tác, giúp đỡ các nước trong khu vực phát triển kinh tế.</w:t>
      </w:r>
    </w:p>
    <w:p w14:paraId="6751544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Hạn chế sự can thiệp và chi phối của các cường quốc.</w:t>
      </w:r>
    </w:p>
    <w:p w14:paraId="361AB488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21.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Chính sách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ngo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Mĩ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năm 1945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năm 1973 là:</w:t>
      </w:r>
    </w:p>
    <w:p w14:paraId="398C9A9A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làm bá chủ khu vực Mĩ Latinh.</w:t>
      </w:r>
    </w:p>
    <w:p w14:paraId="6213CD9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bình thường hóa qua</w:t>
      </w:r>
      <w:r w:rsidRPr="00E45A98">
        <w:rPr>
          <w:rFonts w:hint="cs"/>
          <w:color w:val="000000"/>
          <w:szCs w:val="28"/>
        </w:rPr>
        <w:t>n hệ với các nước xã hội chủ nghĩa.</w:t>
      </w:r>
    </w:p>
    <w:p w14:paraId="2CC2731E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triển khai chiến lược toàn cầu.</w:t>
      </w:r>
    </w:p>
    <w:p w14:paraId="3AC7234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thiết lập trật tự thế giới đơn cực.</w:t>
      </w:r>
    </w:p>
    <w:p w14:paraId="04A08142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22.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Trong cu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khai thác thu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hai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Đông Dương (1919-1929),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dân Pháp</w:t>
      </w:r>
    </w:p>
    <w:p w14:paraId="1C8B722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chú trọng xây dựng các nhà máy luyện kim.</w:t>
      </w:r>
    </w:p>
    <w:p w14:paraId="2CA63BD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cho phép kinh tế thuộc địa cạnh tranh với kinh tế Pháp.</w:t>
      </w:r>
    </w:p>
    <w:p w14:paraId="0051CD58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mở mang một số ngành công nghiệp dệt, muối, xay xát.</w:t>
      </w:r>
    </w:p>
    <w:p w14:paraId="5D3F6B9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đầu tư nhiều vốn cho ngành công nghiệp nặng.</w:t>
      </w:r>
    </w:p>
    <w:p w14:paraId="650EF8F6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23.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i dung nào sau đây </w:t>
      </w:r>
      <w:r w:rsidRPr="00E45A98">
        <w:rPr>
          <w:rFonts w:ascii="Times New Roman" w:hAnsi="Times New Roman" w:hint="cs"/>
          <w:b/>
          <w:bCs/>
          <w:sz w:val="24"/>
          <w:szCs w:val="28"/>
          <w:lang w:eastAsia="en-US"/>
        </w:rPr>
        <w:t>không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đúng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quy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ngh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quân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Kì tháng 5 năm 1945?</w:t>
      </w:r>
    </w:p>
    <w:p w14:paraId="0A71E8AF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Phát động quần chúng nổi dậy tổng khởi nghiã giành chính quyền.</w:t>
      </w:r>
    </w:p>
    <w:p w14:paraId="4EF849F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Phát triển chiến tranh du kích, xây dựng chiến khu chuẩn bị cho cuộc tổng khởi nghĩa.</w:t>
      </w:r>
    </w:p>
    <w:p w14:paraId="263A015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Thống nhất các lực lượng vũ</w:t>
      </w:r>
      <w:r w:rsidRPr="00E45A98">
        <w:rPr>
          <w:rFonts w:hint="cs"/>
          <w:color w:val="000000"/>
          <w:szCs w:val="28"/>
        </w:rPr>
        <w:t xml:space="preserve"> trang sẵn có thành Việt Nam giải phóng quân.</w:t>
      </w:r>
    </w:p>
    <w:p w14:paraId="1A51349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Mở trường đào tạo cấp tốc cán bộ quân sự và chính trị.</w:t>
      </w:r>
    </w:p>
    <w:p w14:paraId="385AD56D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24.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Tính quy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li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trong phong trào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tranh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nông dân hai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ỉ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Ngh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An và Hà Tĩnh trong tháng 9-1930 là:</w:t>
      </w:r>
    </w:p>
    <w:p w14:paraId="0FBA914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biểu tình có vũ trang tự vệ, vũ </w:t>
      </w:r>
      <w:r w:rsidRPr="00E45A98">
        <w:rPr>
          <w:rFonts w:hint="cs"/>
          <w:color w:val="000000"/>
          <w:szCs w:val="28"/>
        </w:rPr>
        <w:t>trang cướp chính quyền địch.</w:t>
      </w:r>
    </w:p>
    <w:p w14:paraId="036388F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khẩu hiệu kinh tế kết hợp với khẩu hiệu đấu tranh chính trị.</w:t>
      </w:r>
    </w:p>
    <w:p w14:paraId="1C89319C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tập trung tại huyện lị, tỉnh lị đòi giảm sưu, giảm thuế, chia ruộng đất.</w:t>
      </w:r>
    </w:p>
    <w:p w14:paraId="5641000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đưa ra các khẩu hiệu phản đối chính sách khủng bố của bọn thực dân và tay </w:t>
      </w:r>
      <w:r w:rsidRPr="00E45A98">
        <w:rPr>
          <w:rFonts w:hint="cs"/>
          <w:color w:val="000000"/>
          <w:szCs w:val="28"/>
        </w:rPr>
        <w:t>sai.</w:t>
      </w:r>
    </w:p>
    <w:p w14:paraId="16AA8B32" w14:textId="77777777" w:rsidR="00DA4E92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25. 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Đi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m gi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ng nhau gi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ữ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a phong trào dân ch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1919-1930 và phong trào yêu nư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c ch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ng Pháp 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u th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k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ỉ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XX 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Vi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t Nam là</w:t>
      </w:r>
    </w:p>
    <w:p w14:paraId="27AACCAA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có hai khuynh hướng chính trị phát triển kế tiếp.</w:t>
      </w:r>
    </w:p>
    <w:p w14:paraId="5E7A64E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có sự xuất hiện, hoạt động của các tổ chức cộng sản.</w:t>
      </w:r>
    </w:p>
    <w:p w14:paraId="187D04C0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 xml:space="preserve">có sự xuất hiện </w:t>
      </w:r>
      <w:r w:rsidRPr="00E45A98">
        <w:rPr>
          <w:rFonts w:hint="cs"/>
          <w:color w:val="000000"/>
          <w:szCs w:val="28"/>
          <w:lang w:val="vi-VN"/>
        </w:rPr>
        <w:t>của khuynh hướng cứu nước vô sản.</w:t>
      </w:r>
    </w:p>
    <w:p w14:paraId="0F2BFAA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địa bàn hoạt động mở rộng cả trong và ngoài nước.</w:t>
      </w:r>
    </w:p>
    <w:p w14:paraId="253B2498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26.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ho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ch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Lát đơ Tátxinhi (12/1950), Pháp - Mĩ đã gây cho ta g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ặ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nhi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khó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khăn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các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bàn</w:t>
      </w:r>
    </w:p>
    <w:p w14:paraId="68F7ABD7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biên giới giáp Trung Quốc. 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vùng tự do.</w:t>
      </w:r>
    </w:p>
    <w:p w14:paraId="00884208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vùng sau lưng địch.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căn cứ địa Việt Bắc.</w:t>
      </w:r>
    </w:p>
    <w:p w14:paraId="0659E81A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27.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Sau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hai,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lư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quân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ồ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minh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m đóng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1945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1952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là:</w:t>
      </w:r>
    </w:p>
    <w:p w14:paraId="4229F3F4" w14:textId="77777777" w:rsidR="00A77B3E" w:rsidRDefault="000B17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Pháp. 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Liên Xô. </w:t>
      </w:r>
      <w:r>
        <w:rPr>
          <w:b/>
        </w:rPr>
        <w:tab/>
        <w:t>C.</w:t>
      </w:r>
      <w:r>
        <w:t xml:space="preserve"> </w:t>
      </w:r>
      <w:r w:rsidRPr="00E45A98">
        <w:rPr>
          <w:color w:val="000000"/>
          <w:szCs w:val="28"/>
        </w:rPr>
        <w:t xml:space="preserve">Anh.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Mĩ.</w:t>
      </w:r>
    </w:p>
    <w:p w14:paraId="5E80BA0D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28.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Sơ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( 6/3/1946) là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ki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ngo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giao đánh d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Chính ph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ta</w:t>
      </w:r>
    </w:p>
    <w:p w14:paraId="0B6E8095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tạm thời nhân nhượng về thời gian để đổi lấy không gian.</w:t>
      </w:r>
    </w:p>
    <w:p w14:paraId="29479146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đã hoàn toàn giành thắng lợi trong cuộc kháng chiến chống Pháp.</w:t>
      </w:r>
    </w:p>
    <w:p w14:paraId="399CE64C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tạm thời nhân nhượng về không gian để </w:t>
      </w:r>
      <w:r w:rsidRPr="00E45A98">
        <w:rPr>
          <w:rFonts w:hint="cs"/>
          <w:color w:val="000000"/>
          <w:szCs w:val="28"/>
        </w:rPr>
        <w:t>đổi lấy thời gian.</w:t>
      </w:r>
    </w:p>
    <w:p w14:paraId="533BD078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hoàn toàn </w:t>
      </w:r>
      <w:r w:rsidRPr="00E45A98">
        <w:rPr>
          <w:color w:val="000000"/>
          <w:szCs w:val="28"/>
        </w:rPr>
        <w:t>th</w:t>
      </w:r>
      <w:r w:rsidRPr="00E45A98">
        <w:rPr>
          <w:rFonts w:hint="cs"/>
          <w:color w:val="000000"/>
          <w:szCs w:val="28"/>
          <w:lang w:val="vi-VN"/>
        </w:rPr>
        <w:t>ắ</w:t>
      </w:r>
      <w:r w:rsidRPr="00E45A98">
        <w:rPr>
          <w:rFonts w:hint="cs"/>
          <w:color w:val="000000"/>
          <w:szCs w:val="28"/>
        </w:rPr>
        <w:t>ng lợi trong cuộc kháng chiến chống Mĩ.</w:t>
      </w:r>
    </w:p>
    <w:p w14:paraId="38B963C9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29.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Đông Dương đã xác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ẻ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thù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trư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nhân dân Đông Dương trong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kì 1936 – 1939 là:</w:t>
      </w:r>
    </w:p>
    <w:p w14:paraId="1E0C0A6F" w14:textId="0DA6831A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bọn phản động thuộc địa và tay sai.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địa chủ </w:t>
      </w:r>
      <w:r w:rsidRPr="00E45A98">
        <w:rPr>
          <w:rFonts w:hint="cs"/>
          <w:color w:val="000000"/>
          <w:szCs w:val="28"/>
        </w:rPr>
        <w:t>phong kiến và tư sản Việt Nam.</w:t>
      </w:r>
    </w:p>
    <w:p w14:paraId="430D4533" w14:textId="7FDC9437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đế quốc Pháp và phát xít Nhật.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thực dân Pháp và tay sai.</w:t>
      </w:r>
    </w:p>
    <w:p w14:paraId="6F24A0D2" w14:textId="77777777" w:rsidR="001D69A8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30. 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Đi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m m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c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a 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ngh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Ban ch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p hành Trung ương 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ng Lao 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ng Vi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t Nam l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21 (7/1973) so v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ngh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l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15 (1/1959) là gì?</w:t>
      </w:r>
    </w:p>
    <w:p w14:paraId="6B3A9CAF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Kiên quyết khôn</w:t>
      </w:r>
      <w:r w:rsidRPr="00E45A98">
        <w:rPr>
          <w:rFonts w:hint="cs"/>
          <w:color w:val="000000"/>
          <w:szCs w:val="28"/>
          <w:lang w:val="vi-VN"/>
        </w:rPr>
        <w:t>g nhân nhượng và ảo tưởng với chính quyền Sài Gòn</w:t>
      </w:r>
    </w:p>
    <w:p w14:paraId="4299E44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lastRenderedPageBreak/>
        <w:tab/>
        <w:t>B.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Đấu tranh chính trị, kết hợp đấu tranh vũ trang để giành chính quyền</w:t>
      </w:r>
    </w:p>
    <w:p w14:paraId="24D757A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Cách mạng miền Nam phải tiếp tục dùng con đường cách mạng bạo lực</w:t>
      </w:r>
    </w:p>
    <w:p w14:paraId="74497B2D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 xml:space="preserve">Kiên quyết đấu tranh trên cả ba mặt trận chính trị, </w:t>
      </w:r>
      <w:r w:rsidRPr="00E45A98">
        <w:rPr>
          <w:rFonts w:hint="cs"/>
          <w:color w:val="000000"/>
          <w:szCs w:val="28"/>
          <w:lang w:val="vi-VN"/>
        </w:rPr>
        <w:t>quân sự, ngoại giao</w:t>
      </w:r>
    </w:p>
    <w:p w14:paraId="42075653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31.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dung cơ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bi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toàn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III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Lao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(9/1960) là:</w:t>
      </w:r>
    </w:p>
    <w:p w14:paraId="2E877410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đề ra nhiệm vụ cách mạng của từng miền và chỉ rõ vị trí cách mạng hai miền.</w:t>
      </w:r>
    </w:p>
    <w:p w14:paraId="1D7C4F59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đề ra nhiệm vụ xây dựng chính quyền dân chủ n</w:t>
      </w:r>
      <w:r w:rsidRPr="00E45A98">
        <w:rPr>
          <w:rFonts w:hint="cs"/>
          <w:color w:val="000000"/>
          <w:szCs w:val="28"/>
        </w:rPr>
        <w:t>hân dân trên cả nước.</w:t>
      </w:r>
    </w:p>
    <w:p w14:paraId="44FCD26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tách Đảng cộng sản Đông Dương thành ba Đảng Mac-Lênin.</w:t>
      </w:r>
    </w:p>
    <w:p w14:paraId="321FFDA0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thông qua Cương lĩnh chính trị đầu tiên của Đảng cộng sản Việt Nam.</w:t>
      </w:r>
    </w:p>
    <w:p w14:paraId="1051BEEA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32.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Mâu thu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trong xã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sau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tranh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là:</w:t>
      </w:r>
    </w:p>
    <w:p w14:paraId="2B15DE0B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mâu </w:t>
      </w:r>
      <w:r w:rsidRPr="00E45A98">
        <w:rPr>
          <w:rFonts w:hint="cs"/>
          <w:color w:val="000000"/>
          <w:szCs w:val="28"/>
        </w:rPr>
        <w:t>thuẫn giữa dân tộc Việt Nam với thực dân Pháp và tay sai.</w:t>
      </w:r>
    </w:p>
    <w:p w14:paraId="00F406F8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mâu thuẫn giữa nông dân Việt Nam với tư bản Pháp.</w:t>
      </w:r>
    </w:p>
    <w:p w14:paraId="2CBC09B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mâu thuẫn giữa công nhân Việt Nam với tư sản bản xứ.</w:t>
      </w:r>
    </w:p>
    <w:p w14:paraId="44CCD4F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mâu thuẫn giữa công nhân Việt Nam với tư bản Pháp.</w:t>
      </w:r>
    </w:p>
    <w:p w14:paraId="011220BF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33. </w:t>
      </w:r>
      <w:r w:rsidRPr="00E45A98">
        <w:rPr>
          <w:rFonts w:ascii="Times New Roman" w:hAnsi="Times New Roman"/>
          <w:sz w:val="24"/>
          <w:szCs w:val="28"/>
          <w:lang w:eastAsia="en-US"/>
        </w:rPr>
        <w:t>Quan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h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gi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ữ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a Vi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t Nam v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i Pháp t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 xml:space="preserve"> sau ngày 2/9/1945 đ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n trư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val="vi-VN" w:eastAsia="en-US"/>
        </w:rPr>
        <w:t>c ngày 6/3/1946 là</w:t>
      </w:r>
    </w:p>
    <w:p w14:paraId="334384F4" w14:textId="49ED90D5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color w:val="000000"/>
          <w:szCs w:val="28"/>
        </w:rPr>
        <w:t>h</w:t>
      </w:r>
      <w:r w:rsidRPr="00E45A98">
        <w:rPr>
          <w:rFonts w:hint="cs"/>
          <w:color w:val="000000"/>
          <w:szCs w:val="28"/>
          <w:lang w:val="vi-VN"/>
        </w:rPr>
        <w:t>òa hoãn, tránh xung đột.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thương</w:t>
      </w:r>
      <w:r w:rsidRPr="00E45A98">
        <w:rPr>
          <w:rFonts w:hint="cs"/>
          <w:color w:val="000000"/>
          <w:szCs w:val="28"/>
          <w:lang w:val="vi-VN"/>
        </w:rPr>
        <w:t xml:space="preserve"> lượng để chấm dứt cuộc xung đột.</w:t>
      </w:r>
    </w:p>
    <w:p w14:paraId="62EE3CD4" w14:textId="34111BC2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  <w:lang w:val="vi-VN"/>
        </w:rPr>
        <w:t>đối đầu trực tiếp về quân sự</w:t>
      </w:r>
      <w:r w:rsidRPr="00E45A98">
        <w:rPr>
          <w:color w:val="000000"/>
          <w:szCs w:val="28"/>
        </w:rPr>
        <w:t>.</w:t>
      </w:r>
      <w:r>
        <w:rPr>
          <w:b/>
        </w:rPr>
        <w:tab/>
        <w:t>D.</w:t>
      </w:r>
      <w:r>
        <w:t xml:space="preserve"> </w:t>
      </w:r>
      <w:r w:rsidRPr="00E45A98">
        <w:rPr>
          <w:color w:val="000000"/>
          <w:szCs w:val="28"/>
        </w:rPr>
        <w:t>v</w:t>
      </w:r>
      <w:r w:rsidRPr="00E45A98">
        <w:rPr>
          <w:rFonts w:hint="cs"/>
          <w:color w:val="000000"/>
          <w:szCs w:val="28"/>
          <w:lang w:val="vi-VN"/>
        </w:rPr>
        <w:t>ừa đánh, vừa đàm</w:t>
      </w:r>
      <w:r w:rsidRPr="00E45A98">
        <w:rPr>
          <w:color w:val="000000"/>
          <w:szCs w:val="28"/>
        </w:rPr>
        <w:t>.</w:t>
      </w:r>
    </w:p>
    <w:p w14:paraId="68A07C03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34.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ẻ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thù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ự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ti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nhân dân mi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n Nam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ừ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tháng 7-1954 là</w:t>
      </w:r>
    </w:p>
    <w:p w14:paraId="6FC2679D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chủ nghĩa phân biệt chủng tộc.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chủ nghĩa thực dân kiểu mới. </w:t>
      </w:r>
    </w:p>
    <w:p w14:paraId="100DDACA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chủ nghĩa thực dân kiểu cũ.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chủ nghĩa phát xít.</w:t>
      </w:r>
    </w:p>
    <w:p w14:paraId="7E8F2875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35.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cách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mi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sau 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nh Giơ-ne-vơ 1954 là</w:t>
      </w:r>
    </w:p>
    <w:p w14:paraId="64386341" w14:textId="5A50C119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tiếp tục Cách mạng tư sản dân </w:t>
      </w:r>
      <w:r w:rsidRPr="00E45A98">
        <w:rPr>
          <w:rFonts w:hint="cs"/>
          <w:color w:val="000000"/>
          <w:szCs w:val="28"/>
        </w:rPr>
        <w:t>quyền.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tiến lên xây dựng chủ nghĩa xã hội.</w:t>
      </w:r>
    </w:p>
    <w:p w14:paraId="7F66B847" w14:textId="762C9DFF" w:rsidR="00A77B3E" w:rsidRDefault="000B1762" w:rsidP="00556562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thống nhất đất nước về mặt nhà nước.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tiếp tục cách mạng dân tộc dân chủ nhân dân.</w:t>
      </w:r>
    </w:p>
    <w:p w14:paraId="22B87614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36.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i dung nào </w:t>
      </w:r>
      <w:r w:rsidRPr="00E45A98">
        <w:rPr>
          <w:rFonts w:ascii="Times New Roman" w:hAnsi="Times New Roman" w:hint="cs"/>
          <w:b/>
          <w:bCs/>
          <w:sz w:val="24"/>
          <w:szCs w:val="28"/>
          <w:lang w:eastAsia="en-US"/>
        </w:rPr>
        <w:t>không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đúng khi nói v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 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u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ị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ch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đoàn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ứ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m Đi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Biên Ph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năm 1954?</w:t>
      </w:r>
    </w:p>
    <w:p w14:paraId="1996A187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Nguồn viện </w:t>
      </w:r>
      <w:r w:rsidRPr="00E45A98">
        <w:rPr>
          <w:rFonts w:hint="cs"/>
          <w:color w:val="000000"/>
          <w:szCs w:val="28"/>
        </w:rPr>
        <w:t>trợ của Mĩ ngày càng giảm sút.</w:t>
      </w:r>
    </w:p>
    <w:p w14:paraId="42BF7DBA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Được xây dựng trong thế bị động sau khi bị ta tấn công Lai Châu.</w:t>
      </w:r>
    </w:p>
    <w:p w14:paraId="47471F90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Nằm sâu giữa rừng núi Tây Bắc hiểm trở.</w:t>
      </w:r>
    </w:p>
    <w:p w14:paraId="0E92ACBC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Địa hình dễ bị cô lập, chỉ có thể tiếp tế bằng đường hàng không.</w:t>
      </w:r>
    </w:p>
    <w:p w14:paraId="2BF95E79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37.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Giai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tư s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sau CTTG 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phân hóa thành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ph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nào sau đây?</w:t>
      </w:r>
    </w:p>
    <w:p w14:paraId="18AA07F3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Đại Tư sản tài chính và tư sản công thương.</w:t>
      </w:r>
    </w:p>
    <w:p w14:paraId="4DFFAD66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Tư sản hạng trung và nhỏ.</w:t>
      </w:r>
    </w:p>
    <w:p w14:paraId="64ABFDC4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>Đại tư sản tài chính, tư sản công thương và tư sản nhỏ.</w:t>
      </w:r>
    </w:p>
    <w:p w14:paraId="35332EA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Tư sản mại bản và tư sản dân tộc.</w:t>
      </w:r>
    </w:p>
    <w:p w14:paraId="0790BBF2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38.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Các qu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gia ch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ớ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i cơ,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giành chính quy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và tuyên b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p ngay trong năm 1945 là</w:t>
      </w:r>
    </w:p>
    <w:p w14:paraId="5686E424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Inđônêxia, Việt Nam, Lào . 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Việt Nam, lào, Campuchia.</w:t>
      </w:r>
    </w:p>
    <w:p w14:paraId="0FEB1FE2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Việt Nam, Miến Điện, Lào.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Philipin, Xingapo, Mã Lai.</w:t>
      </w:r>
    </w:p>
    <w:p w14:paraId="4A32DCAB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39.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ể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tăng cư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ờ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kh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ạ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đoàn k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toàn dân trong cu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c kháng chi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Pháp, năm 1951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Lao</w:t>
      </w:r>
      <w:r w:rsidRPr="00E45A98">
        <w:rPr>
          <w:rFonts w:ascii="Times New Roman" w:hAnsi="Times New Roman"/>
          <w:sz w:val="24"/>
          <w:szCs w:val="28"/>
          <w:lang w:val="vi-VN" w:eastAsia="en-US"/>
        </w:rPr>
        <w:t xml:space="preserve">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Nam đã 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nh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ấ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M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ặ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tr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ậ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Minh và 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Liên Vi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 thành</w:t>
      </w:r>
    </w:p>
    <w:p w14:paraId="1C487579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Mặt trận Việt Liên.</w:t>
      </w: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Mặt trận Liên Việt.</w:t>
      </w:r>
    </w:p>
    <w:p w14:paraId="22CF6545" w14:textId="77777777" w:rsidR="00A77B3E" w:rsidRDefault="000B176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Mặt trận Dân chủ Việt Nam. </w:t>
      </w: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Mặt trận Tổ quốc Việt Nam. </w:t>
      </w:r>
    </w:p>
    <w:p w14:paraId="096CD865" w14:textId="77777777" w:rsidR="00841297" w:rsidRPr="00E45A98" w:rsidRDefault="000B1762" w:rsidP="00E45A98">
      <w:pPr>
        <w:pStyle w:val="Normal0"/>
        <w:spacing w:before="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40.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Th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ắ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l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ợ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 c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ủ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a phong trào “Đ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ồ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ng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kh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i” (1959-1960) đã tác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ộ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ng đ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ế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Mĩ - Di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ệ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m 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ở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 xml:space="preserve"> mi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ề</w:t>
      </w:r>
      <w:r w:rsidRPr="00E45A98">
        <w:rPr>
          <w:rFonts w:ascii="Times New Roman" w:hAnsi="Times New Roman" w:hint="cs"/>
          <w:sz w:val="24"/>
          <w:szCs w:val="28"/>
          <w:lang w:eastAsia="en-US"/>
        </w:rPr>
        <w:t>n Nam là:</w:t>
      </w:r>
    </w:p>
    <w:p w14:paraId="2FB6436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E45A98">
        <w:rPr>
          <w:rFonts w:hint="cs"/>
          <w:color w:val="000000"/>
          <w:szCs w:val="28"/>
        </w:rPr>
        <w:t>làm phá sản kế hoạch bình định miền Nam của Mĩ - Diệm.</w:t>
      </w:r>
    </w:p>
    <w:p w14:paraId="7E43ABEA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E45A98">
        <w:rPr>
          <w:rFonts w:hint="cs"/>
          <w:color w:val="000000"/>
          <w:szCs w:val="28"/>
        </w:rPr>
        <w:t>chấm dứt thời kì ổn định tạm thời, mở ra thời kì khủng hoảng của chế độ Sài Gòn.</w:t>
      </w:r>
    </w:p>
    <w:p w14:paraId="05271B62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E45A98">
        <w:rPr>
          <w:rFonts w:hint="cs"/>
          <w:color w:val="000000"/>
          <w:szCs w:val="28"/>
        </w:rPr>
        <w:t xml:space="preserve">làm lung lay ý chí xâm lược của Mĩ, làm suy </w:t>
      </w:r>
      <w:r w:rsidRPr="00E45A98">
        <w:rPr>
          <w:rFonts w:hint="cs"/>
          <w:color w:val="000000"/>
          <w:szCs w:val="28"/>
        </w:rPr>
        <w:t>sụp tinh thần Ngô Đình Diệm.</w:t>
      </w:r>
    </w:p>
    <w:p w14:paraId="48523D51" w14:textId="77777777" w:rsidR="00A77B3E" w:rsidRDefault="000B1762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E45A98">
        <w:rPr>
          <w:rFonts w:hint="cs"/>
          <w:color w:val="000000"/>
          <w:szCs w:val="28"/>
        </w:rPr>
        <w:t>làm sụp đổ chế độ độc tài thân Mĩ Ngô Đình Diệm.</w:t>
      </w:r>
    </w:p>
    <w:p w14:paraId="2B84AE2E" w14:textId="2520C500" w:rsidR="00CE1DAE" w:rsidRPr="00B520DD" w:rsidRDefault="000B1762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sectPr w:rsidR="00CE1DAE" w:rsidRPr="00B520DD" w:rsidSect="00556562">
      <w:footerReference w:type="default" r:id="rId7"/>
      <w:pgSz w:w="11907" w:h="16840" w:code="9"/>
      <w:pgMar w:top="737" w:right="709" w:bottom="737" w:left="709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1854" w14:textId="77777777" w:rsidR="000B1762" w:rsidRDefault="000B1762">
      <w:r>
        <w:separator/>
      </w:r>
    </w:p>
  </w:endnote>
  <w:endnote w:type="continuationSeparator" w:id="0">
    <w:p w14:paraId="757E6141" w14:textId="77777777" w:rsidR="000B1762" w:rsidRDefault="000B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9DD2" w14:textId="77777777" w:rsidR="00714063" w:rsidRDefault="000B1762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- Mã đề 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819A" w14:textId="77777777" w:rsidR="000B1762" w:rsidRDefault="000B1762">
      <w:r>
        <w:separator/>
      </w:r>
    </w:p>
  </w:footnote>
  <w:footnote w:type="continuationSeparator" w:id="0">
    <w:p w14:paraId="1FB62941" w14:textId="77777777" w:rsidR="000B1762" w:rsidRDefault="000B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063"/>
    <w:rsid w:val="000B1762"/>
    <w:rsid w:val="00181BCA"/>
    <w:rsid w:val="00556562"/>
    <w:rsid w:val="007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A405076"/>
  <w15:docId w15:val="{C07CBC46-5AFA-48B0-AAE1-6EE27BF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A94-DDDA-4130-AF65-7F991066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11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19</cp:revision>
  <dcterms:created xsi:type="dcterms:W3CDTF">2016-09-26T10:48:00Z</dcterms:created>
  <dcterms:modified xsi:type="dcterms:W3CDTF">2023-03-04T01:30:00Z</dcterms:modified>
</cp:coreProperties>
</file>