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31" w:rsidRDefault="00DA2631" w:rsidP="00DA2631">
      <w:pPr>
        <w:pStyle w:val="Heading1"/>
        <w:ind w:left="-851"/>
        <w:jc w:val="center"/>
        <w:rPr>
          <w:rFonts w:ascii="Times New Roman" w:eastAsia="Times New Roman" w:hAnsi="Times New Roman" w:cs="Times New Roman"/>
          <w:b/>
          <w:sz w:val="30"/>
          <w:szCs w:val="30"/>
        </w:rPr>
      </w:pPr>
      <w:r w:rsidRPr="00DA2631">
        <w:rPr>
          <w:rFonts w:ascii="Times New Roman" w:eastAsia="Times New Roman" w:hAnsi="Times New Roman" w:cs="Times New Roman"/>
          <w:b/>
          <w:sz w:val="30"/>
          <w:szCs w:val="30"/>
        </w:rPr>
        <w:t>Đề thi thử thpt quốc gia 2023 môn GDCD Ngô Gia Tự, Đắk Lắk lần 1</w:t>
      </w:r>
    </w:p>
    <w:p w:rsidR="00DA2631" w:rsidRDefault="00DA2631" w:rsidP="00DA2631">
      <w:pPr>
        <w:pStyle w:val="NormalWeb"/>
      </w:pPr>
      <w:r>
        <w:t>     Làm ngay đề thi thử THPT Quốc gia 2023 môn GDCD của trường Ngô Gia Tự, Đắk Lắk. Đây là một đề thi tiêu chuẩn, với dạng câu hỏi quen thuộc, bám sát theo cấu trúc đề minh họa của Bộ GD&amp;ĐT mới công bố.</w:t>
      </w:r>
    </w:p>
    <w:p w:rsidR="00DA2631" w:rsidRDefault="00DA2631" w:rsidP="00DA2631">
      <w:pPr>
        <w:pStyle w:val="NormalWeb"/>
      </w:pPr>
      <w:r>
        <w:t xml:space="preserve">Hãy thử sức ngay với </w:t>
      </w:r>
      <w:hyperlink r:id="rId4" w:tooltip="đề thi thử THPT Quốc gia" w:history="1">
        <w:r>
          <w:rPr>
            <w:rStyle w:val="Hyperlink"/>
          </w:rPr>
          <w:t>đề thi thử THPT Quốc gia 2023</w:t>
        </w:r>
      </w:hyperlink>
      <w:r>
        <w:t xml:space="preserve"> này</w:t>
      </w:r>
      <w:r w:rsidR="008C56D4">
        <w:t xml:space="preserve"> (bắt đầu từ trang tiếp theo) </w:t>
      </w:r>
      <w:bookmarkStart w:id="0" w:name="_GoBack"/>
      <w:bookmarkEnd w:id="0"/>
      <w:r>
        <w:t>:</w:t>
      </w:r>
    </w:p>
    <w:p w:rsidR="00DA2631" w:rsidRPr="00DA2631" w:rsidRDefault="00DA2631" w:rsidP="00DA2631">
      <w:pPr>
        <w:pStyle w:val="Heading1"/>
        <w:ind w:left="-851"/>
        <w:jc w:val="center"/>
        <w:rPr>
          <w:rFonts w:ascii="Times New Roman" w:eastAsia="Times New Roman" w:hAnsi="Times New Roman" w:cs="Times New Roman"/>
          <w:sz w:val="24"/>
          <w:szCs w:val="24"/>
        </w:rPr>
      </w:pPr>
      <w:r w:rsidRPr="00DA2631">
        <w:rPr>
          <w:rFonts w:ascii="Times New Roman" w:eastAsia="Times New Roman" w:hAnsi="Times New Roman" w:cs="Times New Roman"/>
          <w:noProof/>
          <w:sz w:val="24"/>
          <w:szCs w:val="24"/>
        </w:rPr>
        <w:lastRenderedPageBreak/>
        <w:drawing>
          <wp:inline distT="0" distB="0" distL="0" distR="0">
            <wp:extent cx="6843346" cy="8896350"/>
            <wp:effectExtent l="0" t="0" r="0" b="0"/>
            <wp:docPr id="4" name="Picture 4" descr="Đề thi thử GDCD 2023 Ngô Gia Tự, Đắk Lắk lần 1 tra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thử GDCD 2023 Ngô Gia Tự, Đắk Lắk lần 1 trang 1"/>
                    <pic:cNvPicPr>
                      <a:picLocks noChangeAspect="1" noChangeArrowheads="1"/>
                    </pic:cNvPicPr>
                  </pic:nvPicPr>
                  <pic:blipFill rotWithShape="1">
                    <a:blip r:embed="rId5">
                      <a:extLst>
                        <a:ext uri="{28A0092B-C50C-407E-A947-70E740481C1C}">
                          <a14:useLocalDpi xmlns:a14="http://schemas.microsoft.com/office/drawing/2010/main" val="0"/>
                        </a:ext>
                      </a:extLst>
                    </a:blip>
                    <a:srcRect t="4052" b="4054"/>
                    <a:stretch/>
                  </pic:blipFill>
                  <pic:spPr bwMode="auto">
                    <a:xfrm>
                      <a:off x="0" y="0"/>
                      <a:ext cx="6845995" cy="8899794"/>
                    </a:xfrm>
                    <a:prstGeom prst="rect">
                      <a:avLst/>
                    </a:prstGeom>
                    <a:noFill/>
                    <a:ln>
                      <a:noFill/>
                    </a:ln>
                    <a:extLst>
                      <a:ext uri="{53640926-AAD7-44D8-BBD7-CCE9431645EC}">
                        <a14:shadowObscured xmlns:a14="http://schemas.microsoft.com/office/drawing/2010/main"/>
                      </a:ext>
                    </a:extLst>
                  </pic:spPr>
                </pic:pic>
              </a:graphicData>
            </a:graphic>
          </wp:inline>
        </w:drawing>
      </w:r>
      <w:r w:rsidRPr="00DA2631">
        <w:rPr>
          <w:rFonts w:ascii="Times New Roman" w:eastAsia="Times New Roman" w:hAnsi="Times New Roman" w:cs="Times New Roman"/>
          <w:sz w:val="24"/>
          <w:szCs w:val="24"/>
        </w:rPr>
        <w:br/>
      </w:r>
      <w:r w:rsidRPr="00DA2631">
        <w:rPr>
          <w:rFonts w:ascii="Times New Roman" w:eastAsia="Times New Roman" w:hAnsi="Times New Roman" w:cs="Times New Roman"/>
          <w:noProof/>
          <w:sz w:val="24"/>
          <w:szCs w:val="24"/>
        </w:rPr>
        <w:lastRenderedPageBreak/>
        <w:drawing>
          <wp:inline distT="0" distB="0" distL="0" distR="0">
            <wp:extent cx="7143750" cy="10106025"/>
            <wp:effectExtent l="0" t="0" r="0" b="9525"/>
            <wp:docPr id="3" name="Picture 3" descr="Đề thi thử GDCD 2023 Ngô Gia Tự, Đắk Lắk lần 1 tra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thử GDCD 2023 Ngô Gia Tự, Đắk Lắk lần 1 tra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10106025"/>
                    </a:xfrm>
                    <a:prstGeom prst="rect">
                      <a:avLst/>
                    </a:prstGeom>
                    <a:noFill/>
                    <a:ln>
                      <a:noFill/>
                    </a:ln>
                  </pic:spPr>
                </pic:pic>
              </a:graphicData>
            </a:graphic>
          </wp:inline>
        </w:drawing>
      </w:r>
      <w:r w:rsidRPr="00DA2631">
        <w:rPr>
          <w:rFonts w:ascii="Times New Roman" w:eastAsia="Times New Roman" w:hAnsi="Times New Roman" w:cs="Times New Roman"/>
          <w:sz w:val="24"/>
          <w:szCs w:val="24"/>
        </w:rPr>
        <w:br/>
      </w:r>
      <w:r w:rsidRPr="00DA2631">
        <w:rPr>
          <w:rFonts w:ascii="Times New Roman" w:eastAsia="Times New Roman" w:hAnsi="Times New Roman" w:cs="Times New Roman"/>
          <w:noProof/>
          <w:sz w:val="24"/>
          <w:szCs w:val="24"/>
        </w:rPr>
        <w:lastRenderedPageBreak/>
        <w:drawing>
          <wp:inline distT="0" distB="0" distL="0" distR="0">
            <wp:extent cx="7143750" cy="10106025"/>
            <wp:effectExtent l="0" t="0" r="0" b="9525"/>
            <wp:docPr id="2" name="Picture 2" descr="Đề thi thử GDCD 2023 Ngô Gia Tự, Đắk Lắk lần 1 tra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thử GDCD 2023 Ngô Gia Tự, Đắk Lắk lần 1 tra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0" cy="10106025"/>
                    </a:xfrm>
                    <a:prstGeom prst="rect">
                      <a:avLst/>
                    </a:prstGeom>
                    <a:noFill/>
                    <a:ln>
                      <a:noFill/>
                    </a:ln>
                  </pic:spPr>
                </pic:pic>
              </a:graphicData>
            </a:graphic>
          </wp:inline>
        </w:drawing>
      </w:r>
      <w:r w:rsidRPr="00DA2631">
        <w:rPr>
          <w:rFonts w:ascii="Times New Roman" w:eastAsia="Times New Roman" w:hAnsi="Times New Roman" w:cs="Times New Roman"/>
          <w:sz w:val="24"/>
          <w:szCs w:val="24"/>
        </w:rPr>
        <w:br/>
      </w:r>
      <w:r w:rsidRPr="00DA2631">
        <w:rPr>
          <w:rFonts w:ascii="Times New Roman" w:eastAsia="Times New Roman" w:hAnsi="Times New Roman" w:cs="Times New Roman"/>
          <w:noProof/>
          <w:sz w:val="24"/>
          <w:szCs w:val="24"/>
        </w:rPr>
        <w:lastRenderedPageBreak/>
        <w:drawing>
          <wp:inline distT="0" distB="0" distL="0" distR="0">
            <wp:extent cx="7143750" cy="9115425"/>
            <wp:effectExtent l="0" t="0" r="0" b="9525"/>
            <wp:docPr id="1" name="Picture 1" descr="Đề thi thử GDCD 2023 Ngô Gia Tự, Đắk Lắk lần 1 tra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thử GDCD 2023 Ngô Gia Tự, Đắk Lắk lần 1 tra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9115425"/>
                    </a:xfrm>
                    <a:prstGeom prst="rect">
                      <a:avLst/>
                    </a:prstGeom>
                    <a:noFill/>
                    <a:ln>
                      <a:noFill/>
                    </a:ln>
                  </pic:spPr>
                </pic:pic>
              </a:graphicData>
            </a:graphic>
          </wp:inline>
        </w:drawing>
      </w:r>
    </w:p>
    <w:p w:rsidR="00DA2631" w:rsidRPr="00DA2631" w:rsidRDefault="00DA2631" w:rsidP="00DA2631">
      <w:pPr>
        <w:pStyle w:val="Heading2"/>
        <w:ind w:left="-851"/>
      </w:pPr>
      <w:r w:rsidRPr="00DA2631">
        <w:lastRenderedPageBreak/>
        <w:t>Đáp án đề thi thử thpt quốc gia 2023 môn GDCD Ngô Gia Tự lần 1</w:t>
      </w:r>
    </w:p>
    <w:tbl>
      <w:tblPr>
        <w:tblW w:w="4961" w:type="pct"/>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1"/>
        <w:gridCol w:w="1093"/>
        <w:gridCol w:w="1136"/>
        <w:gridCol w:w="1202"/>
        <w:gridCol w:w="1135"/>
        <w:gridCol w:w="1202"/>
        <w:gridCol w:w="1135"/>
        <w:gridCol w:w="1217"/>
      </w:tblGrid>
      <w:tr w:rsidR="00DA2631" w:rsidRPr="00DA2631" w:rsidTr="00DA26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b/>
                <w:bCs/>
                <w:sz w:val="24"/>
                <w:szCs w:val="24"/>
              </w:rPr>
              <w:t>Câu</w:t>
            </w:r>
          </w:p>
        </w:tc>
        <w:tc>
          <w:tcPr>
            <w:tcW w:w="590" w:type="pct"/>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b/>
                <w:bCs/>
                <w:sz w:val="24"/>
                <w:szCs w:val="24"/>
              </w:rPr>
              <w:t>Đáp án</w:t>
            </w:r>
          </w:p>
        </w:tc>
      </w:tr>
      <w:tr w:rsidR="00DA2631" w:rsidRPr="00DA2631" w:rsidTr="00DA26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81</w:t>
            </w:r>
          </w:p>
        </w:tc>
        <w:tc>
          <w:tcPr>
            <w:tcW w:w="590" w:type="pct"/>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D</w:t>
            </w:r>
          </w:p>
        </w:tc>
      </w:tr>
      <w:tr w:rsidR="00DA2631" w:rsidRPr="00DA2631" w:rsidTr="00DA26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82</w:t>
            </w:r>
          </w:p>
        </w:tc>
        <w:tc>
          <w:tcPr>
            <w:tcW w:w="590" w:type="pct"/>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A</w:t>
            </w:r>
          </w:p>
        </w:tc>
      </w:tr>
      <w:tr w:rsidR="00DA2631" w:rsidRPr="00DA2631" w:rsidTr="00DA26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83</w:t>
            </w:r>
          </w:p>
        </w:tc>
        <w:tc>
          <w:tcPr>
            <w:tcW w:w="590" w:type="pct"/>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C</w:t>
            </w:r>
          </w:p>
        </w:tc>
      </w:tr>
      <w:tr w:rsidR="00DA2631" w:rsidRPr="00DA2631" w:rsidTr="00DA26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84</w:t>
            </w:r>
          </w:p>
        </w:tc>
        <w:tc>
          <w:tcPr>
            <w:tcW w:w="590" w:type="pct"/>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C</w:t>
            </w:r>
          </w:p>
        </w:tc>
      </w:tr>
      <w:tr w:rsidR="00DA2631" w:rsidRPr="00DA2631" w:rsidTr="00DA26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85</w:t>
            </w:r>
          </w:p>
        </w:tc>
        <w:tc>
          <w:tcPr>
            <w:tcW w:w="590" w:type="pct"/>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D</w:t>
            </w:r>
          </w:p>
        </w:tc>
      </w:tr>
      <w:tr w:rsidR="00DA2631" w:rsidRPr="00DA2631" w:rsidTr="00DA26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86</w:t>
            </w:r>
          </w:p>
        </w:tc>
        <w:tc>
          <w:tcPr>
            <w:tcW w:w="590" w:type="pct"/>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A</w:t>
            </w:r>
          </w:p>
        </w:tc>
      </w:tr>
      <w:tr w:rsidR="00DA2631" w:rsidRPr="00DA2631" w:rsidTr="00DA26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87</w:t>
            </w:r>
          </w:p>
        </w:tc>
        <w:tc>
          <w:tcPr>
            <w:tcW w:w="590" w:type="pct"/>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D</w:t>
            </w:r>
          </w:p>
        </w:tc>
      </w:tr>
      <w:tr w:rsidR="00DA2631" w:rsidRPr="00DA2631" w:rsidTr="00DA26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88</w:t>
            </w:r>
          </w:p>
        </w:tc>
        <w:tc>
          <w:tcPr>
            <w:tcW w:w="590" w:type="pct"/>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D</w:t>
            </w:r>
          </w:p>
        </w:tc>
      </w:tr>
      <w:tr w:rsidR="00DA2631" w:rsidRPr="00DA2631" w:rsidTr="00DA26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89</w:t>
            </w:r>
          </w:p>
        </w:tc>
        <w:tc>
          <w:tcPr>
            <w:tcW w:w="590" w:type="pct"/>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A</w:t>
            </w:r>
          </w:p>
        </w:tc>
      </w:tr>
      <w:tr w:rsidR="00DA2631" w:rsidRPr="00DA2631" w:rsidTr="00DA26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90</w:t>
            </w:r>
          </w:p>
        </w:tc>
        <w:tc>
          <w:tcPr>
            <w:tcW w:w="590" w:type="pct"/>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A2631" w:rsidRPr="00DA2631" w:rsidRDefault="00DA2631" w:rsidP="00DA2631">
            <w:pPr>
              <w:spacing w:after="0" w:line="240" w:lineRule="auto"/>
              <w:ind w:left="-851"/>
              <w:jc w:val="right"/>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B</w:t>
            </w:r>
          </w:p>
        </w:tc>
      </w:tr>
    </w:tbl>
    <w:p w:rsidR="00DA2631" w:rsidRPr="00DA2631" w:rsidRDefault="00DA2631" w:rsidP="00DA2631">
      <w:pPr>
        <w:spacing w:before="100" w:beforeAutospacing="1" w:after="100" w:afterAutospacing="1" w:line="240" w:lineRule="auto"/>
        <w:ind w:left="-851"/>
        <w:jc w:val="center"/>
        <w:rPr>
          <w:rFonts w:ascii="Times New Roman" w:eastAsia="Times New Roman" w:hAnsi="Times New Roman" w:cs="Times New Roman"/>
          <w:sz w:val="24"/>
          <w:szCs w:val="24"/>
        </w:rPr>
      </w:pPr>
      <w:r w:rsidRPr="00DA2631">
        <w:rPr>
          <w:rFonts w:ascii="Times New Roman" w:eastAsia="Times New Roman" w:hAnsi="Times New Roman" w:cs="Times New Roman"/>
          <w:i/>
          <w:iCs/>
          <w:sz w:val="24"/>
          <w:szCs w:val="24"/>
        </w:rPr>
        <w:t>-/-</w:t>
      </w:r>
    </w:p>
    <w:p w:rsidR="00DA2631" w:rsidRPr="00DA2631" w:rsidRDefault="00DA2631" w:rsidP="00DA2631">
      <w:pPr>
        <w:spacing w:before="100" w:beforeAutospacing="1" w:after="100" w:afterAutospacing="1" w:line="240" w:lineRule="auto"/>
        <w:ind w:left="-851"/>
        <w:rPr>
          <w:rFonts w:ascii="Times New Roman" w:eastAsia="Times New Roman" w:hAnsi="Times New Roman" w:cs="Times New Roman"/>
          <w:sz w:val="24"/>
          <w:szCs w:val="24"/>
        </w:rPr>
      </w:pPr>
      <w:r w:rsidRPr="00DA2631">
        <w:rPr>
          <w:rFonts w:ascii="Times New Roman" w:eastAsia="Times New Roman" w:hAnsi="Times New Roman" w:cs="Times New Roman"/>
          <w:sz w:val="24"/>
          <w:szCs w:val="24"/>
        </w:rPr>
        <w:t xml:space="preserve">Xem thêm nhiều </w:t>
      </w:r>
      <w:hyperlink r:id="rId9" w:tooltip="đề thi thử THPT Quốc gia môn GDCD" w:history="1">
        <w:r w:rsidRPr="00DA2631">
          <w:rPr>
            <w:rFonts w:ascii="Times New Roman" w:eastAsia="Times New Roman" w:hAnsi="Times New Roman" w:cs="Times New Roman"/>
            <w:color w:val="0000FF"/>
            <w:sz w:val="24"/>
            <w:szCs w:val="24"/>
            <w:u w:val="single"/>
          </w:rPr>
          <w:t>đề thi thử THPT Quốc gia 2023 môn GDCD</w:t>
        </w:r>
      </w:hyperlink>
      <w:r w:rsidRPr="00DA2631">
        <w:rPr>
          <w:rFonts w:ascii="Times New Roman" w:eastAsia="Times New Roman" w:hAnsi="Times New Roman" w:cs="Times New Roman"/>
          <w:sz w:val="24"/>
          <w:szCs w:val="24"/>
        </w:rPr>
        <w:t> của các trường THPT trên cả nước đã được Đọc tài liệu cập nhật liên tục để ôn tập, chuẩn bị thật tốt cho kỳ thi sắp tới.</w:t>
      </w:r>
    </w:p>
    <w:p w:rsidR="009F1F47" w:rsidRDefault="009F1F47" w:rsidP="00DA2631">
      <w:pPr>
        <w:ind w:left="-851"/>
      </w:pPr>
    </w:p>
    <w:sectPr w:rsidR="009F1F47" w:rsidSect="00DA2631">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AB"/>
    <w:rsid w:val="007478AB"/>
    <w:rsid w:val="007779D9"/>
    <w:rsid w:val="008C56D4"/>
    <w:rsid w:val="009F1F47"/>
    <w:rsid w:val="00DA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C7A8B-D5D4-476C-80AD-DE057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26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DA26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DA26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26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2631"/>
    <w:rPr>
      <w:color w:val="0000FF"/>
      <w:u w:val="single"/>
    </w:rPr>
  </w:style>
  <w:style w:type="character" w:styleId="Emphasis">
    <w:name w:val="Emphasis"/>
    <w:basedOn w:val="DefaultParagraphFont"/>
    <w:uiPriority w:val="20"/>
    <w:qFormat/>
    <w:rsid w:val="00DA2631"/>
    <w:rPr>
      <w:i/>
      <w:iCs/>
    </w:rPr>
  </w:style>
  <w:style w:type="character" w:styleId="Strong">
    <w:name w:val="Strong"/>
    <w:basedOn w:val="DefaultParagraphFont"/>
    <w:uiPriority w:val="22"/>
    <w:qFormat/>
    <w:rsid w:val="00DA2631"/>
    <w:rPr>
      <w:b/>
      <w:bCs/>
    </w:rPr>
  </w:style>
  <w:style w:type="character" w:customStyle="1" w:styleId="Heading1Char">
    <w:name w:val="Heading 1 Char"/>
    <w:basedOn w:val="DefaultParagraphFont"/>
    <w:link w:val="Heading1"/>
    <w:uiPriority w:val="9"/>
    <w:rsid w:val="00DA263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3672">
      <w:bodyDiv w:val="1"/>
      <w:marLeft w:val="0"/>
      <w:marRight w:val="0"/>
      <w:marTop w:val="0"/>
      <w:marBottom w:val="0"/>
      <w:divBdr>
        <w:top w:val="none" w:sz="0" w:space="0" w:color="auto"/>
        <w:left w:val="none" w:sz="0" w:space="0" w:color="auto"/>
        <w:bottom w:val="none" w:sz="0" w:space="0" w:color="auto"/>
        <w:right w:val="none" w:sz="0" w:space="0" w:color="auto"/>
      </w:divBdr>
    </w:div>
    <w:div w:id="82643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doctailieu.com/de-thi-thu-thpt" TargetMode="External"/><Relationship Id="rId9"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2023-04-19T02:19:00Z</dcterms:created>
  <dcterms:modified xsi:type="dcterms:W3CDTF">2023-04-19T02:25:00Z</dcterms:modified>
</cp:coreProperties>
</file>