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     Thử sức với mẫu đề thi thử THPT Quốc gia 2023 môn Hóa tỉnh Tuyên Quang là một đề thi cơ bản, đề thi với dạng câu hỏi quen thuộc, bám sát theo cấu trúc đề minh họa của Bộ GD&amp;ĐT.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 xml:space="preserve">Hãy thử sức ngay với </w:t>
      </w:r>
      <w:hyperlink r:id="rId4" w:tooltip="đề thi thử THPT Quốc gia" w:history="1">
        <w:r w:rsidRPr="00C464F5">
          <w:rPr>
            <w:rFonts w:ascii="Times New Roman" w:eastAsia="Times New Roman" w:hAnsi="Times New Roman" w:cs="Times New Roman"/>
            <w:color w:val="0000FF"/>
            <w:sz w:val="24"/>
            <w:szCs w:val="24"/>
            <w:u w:val="single"/>
          </w:rPr>
          <w:t>đề thi thử THPT Quốc gia</w:t>
        </w:r>
      </w:hyperlink>
      <w:r w:rsidRPr="00C464F5">
        <w:rPr>
          <w:rFonts w:ascii="Times New Roman" w:eastAsia="Times New Roman" w:hAnsi="Times New Roman" w:cs="Times New Roman"/>
          <w:sz w:val="24"/>
          <w:szCs w:val="24"/>
        </w:rPr>
        <w:t xml:space="preserve"> này:</w:t>
      </w:r>
    </w:p>
    <w:p w:rsidR="00C464F5" w:rsidRPr="00C464F5" w:rsidRDefault="00C464F5" w:rsidP="00C464F5">
      <w:pPr>
        <w:pStyle w:val="Heading2"/>
      </w:pPr>
      <w:r w:rsidRPr="00C464F5">
        <w:t>Đề thi thử tốt nghi</w:t>
      </w:r>
      <w:bookmarkStart w:id="0" w:name="_GoBack"/>
      <w:bookmarkEnd w:id="0"/>
      <w:r w:rsidRPr="00C464F5">
        <w:t>ệp 2023 môn Hóa Tuyên Quang lần 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41. Kim loại nào sau đây có thể điều chế được bằng phương pháp nhiệt luyện?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Al.</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Fe.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Mg.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42. Thủy phân hoàn toàn 1 mol chất béo X trong dung dịch NaOH dư thu được glixerol; 1 mol natri panmitat; 2 mol natri stearat. Số nguyên tử C trong X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55.</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53.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57.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52.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43. Soda có công thức hóa học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Na2CO3.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NaHCO3.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Na2SO3.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NH4HCO3.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44. Ở nhiệt độ thường, kim loại sắt tan được trong dung dịch nào sau đây?</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NaNO3.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Fe(NO3)3.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Al(NO3)3.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Fe(NO3)2.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Câu 45. Công thức phân tử của đường mía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C6H10O5.</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C11H12O11.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C6H12O6.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C12H22O11.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46. Kim loại nào sau đây tác dụng được với dung dịch FeSO4?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Mg.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Cu.</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Ag.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Fe.</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47. Amino axit nào sau đây làm quỳ tím chuyển sang màu xanh?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Lysin.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Alanin.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Valin.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Axit glutamic.</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48. Phản ứng nào chứng minh hợp chất Fe(lll) có tính oxi hóa?</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Fe2O3 + 3CO → 2Fe + 3CO2.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FeCl3 + 3AgNO3 → Fe(NO3)3 + 3AgCl.</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Fe2O3 + 6HNO3 → 2Fe(NO3)3 + 3H2O.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2Fe(OH)3 → Fe2O3 + 3H2O.</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49. Ngâm một lá Fe trong dung dịch CuSO4. Sau một thời gian phản ứng lấy là Fe ra rửa nhẹ làm khô, đem cân thấy khối lượng tăng thêm 1,6 gam. Khối lượng Cu bám trên là Fe là bao nhiêu gam?</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12,8 gam.</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8,2 gam.</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C. 6,4 gam.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9,6 gam.</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50. Kim loại nào sau đây không phải là kim loại kiềm</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K.</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Be.</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Na.</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Cs.</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51. Nhựa PE được trùng hợp từ monome nào sau đây?</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Axetilen.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Etin.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Propilen.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Etilen.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52. Chất nào sau đây là chất điện li mạnh?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NaOH.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Al(OH)3.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H2S.</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CH3NH2.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53. Hợp chất nào của canxi được dùng để đúc tượng, bó bột khi gãy xương?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Thạch cao nung (CaSO4.H2O).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Đá vôi (CaCO3).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Thạch cao khan (CaSO4).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Thach cao sống (CaSO4.2H2O).</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54. Than gỗ, than xương mới điều chế có tính hấp phụ cao (dùng làm mặt nạ phòng hơi độc, chất khử màu, khử mùi, diệt khuẩn) được gọi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than hoạt tính.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B. than cốc.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than chì.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than đá.</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55. Thành phần chính của quặng boxit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Na3AlF6.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Al2O3.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FeCO3.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Fe3O4.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56. Ở điều kiện thường, nhôm không tan được trong dung dịch nào sau đây</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MgCl2.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HCl.</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NaOH.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H2SO4 loãng.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57. Kim loại sắt tác dụng với chất nào sau đây thu được sản phẩm là hợp chất sắt (II) sau phản ứng?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H2SO4 loãng, dư.</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HNO3 loãng, dư.</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AgNO3 dư.</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NaNO3 dư/HCl dư</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58. Cho vài mẩu canxi cacbua vào ống nghiệm đã đựng 1 ml nước và đậy nhanh bằng nút có ống dẫn khí đầu vuốt nhọn. Hiđrocacbon được sinh ra trong thí nghiệm trên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Etilen.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Etan.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Axetilen.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Metan.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Câu 59. Hoà tan 5,4 gam Al bằng một lượng dung dịch H2SO4 loãng (dư). Sau phản ứng thu được dung dịch X và V lit khí hidro. Giá trị của V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6,72 lit.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3,36 lit.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4,48 lit.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2,24 lit.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60. Chất nào sau đây là hidrocacbon no?</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Etilen.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Propan.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Benzen.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Axetilen.</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61. Thủy phân este etyl axetat thu được ancol có công thức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CH3OH.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C3H7OH.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C2H5OH.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CH3COOH.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62. Chất nào sau đây được dùng để làm mềm nước cứng vĩnh cửu?</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Na2CO3 và Na3PO4.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Na2SO4 và Na3PO4.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HCl và Na2CO3.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HCl và Ca(OH)2.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63. Chất nào sau đây có tính bazơ mạnh nhất?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NH3.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CH3NH2.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C6H5NH2.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D. (CH3)2NH.</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64. Phát biểu nào sau đây là đúng?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Axit glutamic là thành phần chính của bột ngọt.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Ở nhiệt độ thường, các amino axit đều là những chất lỏng.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Amino axit thuộc loại hợp chất hữu cơ tạp chức.</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Các amino axit thiên nhiên hầu hết là các β-amino axit.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65. Cho 0,9 gam glucozơ tác dụng hết với lượng dư dung dịch AgNO3 trong NH3 thu được m gam Ag. Giá trị của m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0,54.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1,62.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1,08.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2,16.</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66. Cho 0,1 mol Gly-Ala tác dụng với dung dịch NaOH dư, đun nóng. Sau khi các phản ứng xảy ra hoàn toàn, khối lượng muối khan thu được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41,6.</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21,0.</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16,4.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20,8.</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67. Cặp chất nào sau đây đều có khả năng thủy phân trong môi trường axit, đun nóng?</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Glucozơ và saccarozơ.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Glucozơ và fructozơ.</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Fructozơ và tinh bột.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Saccarozơ và xenlulozơ.</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68. Phát biểu nào sau đây sai?</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Cho dung dịch NaOH dư vào dung dịch AlCl3 thu được kết tủa.</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B. Nước chứa nhiều Ca(HCO3)2 khi đun sôi sẽ xuất hiện kết tủa.</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Ở nhiệt độ thường, tất cả các kim loại kiềm đều khử nước dễ dàng, giải phóng H2.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Nhúng thanh kim loại Zn vào dung dịch Cu(NO3)2 có xảy ra ăn mòn điện hóa học.</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69. Cho từng chất Fe(OH)2, Fe3O4, Fe2O3, Fe(NO3)2 lần lượt phản ứng với HNO3 đặc, nóng. Số phản ứng thuộc loại phản ứng oxi hóa – khử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70. Cho các chất gồm: (1) tơ tằm; (2) tơ visco; (3) nilon-6,6; (4) tơ nitron. Số chất thuộc loại polime tổng hợp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1.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71. Hỗn hợp X gồm Fe và Cu. Chia m gam hỗn hợp X thành 2 phần bằng nhau. Phần 1 cho tác dụng với dung dịch HCl dư, thấy thoát ra 2,24 lít khí (đktc). Phần 2 cho tác dụng với dung dịch H2SO4 đặc nóng dư, thu được 8,96 lít SO2 (sản phẩm khử duy nhất, đktc). Giá trị của m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38,4.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26,4.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43,2.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21,6.</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72. Cho 0,1 mol phenyl fomat tác dụng với 300 ml dung dịch NaOH 1M, t°, đến pứ hoàn toàn thu được dung dịch X, cô cạn X thu được m gam chất rắn khan. Giá trị của m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10,8.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22,4.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20,6.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D. 24,2.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73. Cho phản ứng sau theo đúng tỉ lệ mol: X + 2NaOH → X1 + X2 + X3 + 2H2O. Biết X có công thức phân tử là C5H14O4N2; X1 và X2 là hai muối natri của hai axit cacboxylic đơn chức kế tiếp nhau trong dãy đồng đẳng (MX1 &lt; MX2); X3 là amin bậc 1. Cho các phát biểu sau:</w:t>
      </w:r>
      <w:r w:rsidRPr="00C464F5">
        <w:rPr>
          <w:rFonts w:ascii="Times New Roman" w:eastAsia="Times New Roman" w:hAnsi="Times New Roman" w:cs="Times New Roman"/>
          <w:sz w:val="24"/>
          <w:szCs w:val="24"/>
        </w:rPr>
        <w:br/>
        <w:t>(a) X có hai công thức cấu tạo thỏa mãn các điều kiện trên.</w:t>
      </w:r>
      <w:r w:rsidRPr="00C464F5">
        <w:rPr>
          <w:rFonts w:ascii="Times New Roman" w:eastAsia="Times New Roman" w:hAnsi="Times New Roman" w:cs="Times New Roman"/>
          <w:sz w:val="24"/>
          <w:szCs w:val="24"/>
        </w:rPr>
        <w:br/>
        <w:t>(b) X1 có phản ứng tráng gương.</w:t>
      </w:r>
      <w:r w:rsidRPr="00C464F5">
        <w:rPr>
          <w:rFonts w:ascii="Times New Roman" w:eastAsia="Times New Roman" w:hAnsi="Times New Roman" w:cs="Times New Roman"/>
          <w:sz w:val="24"/>
          <w:szCs w:val="24"/>
        </w:rPr>
        <w:br/>
        <w:t>(c) X2 và X3 có cùng số nguyên tử cacbon.</w:t>
      </w:r>
      <w:r w:rsidRPr="00C464F5">
        <w:rPr>
          <w:rFonts w:ascii="Times New Roman" w:eastAsia="Times New Roman" w:hAnsi="Times New Roman" w:cs="Times New Roman"/>
          <w:sz w:val="24"/>
          <w:szCs w:val="24"/>
        </w:rPr>
        <w:br/>
        <w:t>(d) X là muối của aminoaxit với amin bậc 1.</w:t>
      </w:r>
      <w:r w:rsidRPr="00C464F5">
        <w:rPr>
          <w:rFonts w:ascii="Times New Roman" w:eastAsia="Times New Roman" w:hAnsi="Times New Roman" w:cs="Times New Roman"/>
          <w:sz w:val="24"/>
          <w:szCs w:val="24"/>
        </w:rPr>
        <w:br/>
        <w:t>Số phát biểu đúng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74. Điện phân 600 ml dung dịch X chứa đồng thời NaCl 0,5M và CuSO4 aM (điện cực trơ, màng ngăn xốp, hiệu suất điện phân 100%, bỏ qua sự hòa tan của khí trong nước và sự bay hơi của nước) đến khi thu được dung dịch Y có khối lượng giảm 24,25 gam so với khối lượng dung dịch X ban đầu thì ngừng điện phân. Nhúng một thanh sắt nặng 150 gam vào dung dịch Y đến khi các phản ứng xảy ra hoàn toàn, lấy thanh kim loại ra, rửa sạch, làm khô cân được 150,4 gam (giả thiết toàn bộ lượng kim loại tạo thành đều bám vào thanh sắt và không có sản phẩm khử của S+6 sinh ra). Giá trị của a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1,00.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1,50.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0,50.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0,75.</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75. Trộn m gam hỗn hợp X gồm Mg, Fe, Fe3O4, Cu và CuO (trong đó nguyên tố oxi chiếm 12,82% theo khối lượng hỗn hợp X) với 7,05 gam Cu(NO3)2, thu được hỗn hợp Y. Hòa tan hoàn toàn Y trong dung dịch chứa đồng thời HCl, 0,05 mol KNO3 và 0,1 mol NaNO3. Sau khi các phản ứng xảy ra hoàn toàn thu được dung dịch Z chỉ chứa muối clorua và 3,36 lít (đktc) hỗn hợp khí T gồm N2 và NO. Tỉ khối của T so với H2 là 14,667. Cho Z phản ứng với dung dịch Ba(OH)2 dư, kết thúc phản ứng thu được 56,375 gam kết tủa. Giá trị của m gần nhất với giá trị nào sau đây?</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Bạn đã xem chưa:  [2023] Thi thử TN chuyên Hoàng Văn Thụ - Hòa Bình (Lần 2)</w:t>
      </w:r>
      <w:r w:rsidRPr="00C464F5">
        <w:rPr>
          <w:rFonts w:ascii="Times New Roman" w:eastAsia="Times New Roman" w:hAnsi="Times New Roman" w:cs="Times New Roman"/>
          <w:sz w:val="24"/>
          <w:szCs w:val="24"/>
        </w:rPr>
        <w:br/>
        <w:t>A. 30,5.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32,2.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lastRenderedPageBreak/>
        <w:t>C. 33,3.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31,1.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76. Tiến hành thí nghiệm xà phòng hoá chất béo:</w:t>
      </w:r>
      <w:r w:rsidRPr="00C464F5">
        <w:rPr>
          <w:rFonts w:ascii="Times New Roman" w:eastAsia="Times New Roman" w:hAnsi="Times New Roman" w:cs="Times New Roman"/>
          <w:sz w:val="24"/>
          <w:szCs w:val="24"/>
        </w:rPr>
        <w:br/>
        <w:t>Bước 1: Cho vào bát sử nhỏ khoảng 2 ml dầu dừa và 6 ml NaOH 40%.</w:t>
      </w:r>
      <w:r w:rsidRPr="00C464F5">
        <w:rPr>
          <w:rFonts w:ascii="Times New Roman" w:eastAsia="Times New Roman" w:hAnsi="Times New Roman" w:cs="Times New Roman"/>
          <w:sz w:val="24"/>
          <w:szCs w:val="24"/>
        </w:rPr>
        <w:br/>
        <w:t>Bước 2: Đun sôi nhẹ hỗn hợp, tiếp tục khuấy đều bằng đũa thuỷ tỉnh khoảng 30 phút và thỉnh thoảng thêm nước cất để giữ thể tích hỗn hợp không đổi, rồi để nguội hỗn hợp.</w:t>
      </w:r>
      <w:r w:rsidRPr="00C464F5">
        <w:rPr>
          <w:rFonts w:ascii="Times New Roman" w:eastAsia="Times New Roman" w:hAnsi="Times New Roman" w:cs="Times New Roman"/>
          <w:sz w:val="24"/>
          <w:szCs w:val="24"/>
        </w:rPr>
        <w:br/>
        <w:t>Bước 3: Rót thêm vào hỗn hợp 7 – 10 ml dung dịch NaCl bão hoà nóng, khuấy nhẹ rồi để nguội hỗn hợp</w:t>
      </w:r>
      <w:r w:rsidRPr="00C464F5">
        <w:rPr>
          <w:rFonts w:ascii="Times New Roman" w:eastAsia="Times New Roman" w:hAnsi="Times New Roman" w:cs="Times New Roman"/>
          <w:sz w:val="24"/>
          <w:szCs w:val="24"/>
        </w:rPr>
        <w:br/>
        <w:t>Cho các phát biểu sau:</w:t>
      </w:r>
      <w:r w:rsidRPr="00C464F5">
        <w:rPr>
          <w:rFonts w:ascii="Times New Roman" w:eastAsia="Times New Roman" w:hAnsi="Times New Roman" w:cs="Times New Roman"/>
          <w:sz w:val="24"/>
          <w:szCs w:val="24"/>
        </w:rPr>
        <w:br/>
        <w:t>(a) Sau bước 3 thấy có chất rắn nổi lên là muối của axit béo.</w:t>
      </w:r>
      <w:r w:rsidRPr="00C464F5">
        <w:rPr>
          <w:rFonts w:ascii="Times New Roman" w:eastAsia="Times New Roman" w:hAnsi="Times New Roman" w:cs="Times New Roman"/>
          <w:sz w:val="24"/>
          <w:szCs w:val="24"/>
        </w:rPr>
        <w:br/>
        <w:t>(b) Thêm dung dịch NaCl nóng để làm tăng hiệu suất phản ứng.</w:t>
      </w:r>
      <w:r w:rsidRPr="00C464F5">
        <w:rPr>
          <w:rFonts w:ascii="Times New Roman" w:eastAsia="Times New Roman" w:hAnsi="Times New Roman" w:cs="Times New Roman"/>
          <w:sz w:val="24"/>
          <w:szCs w:val="24"/>
        </w:rPr>
        <w:br/>
        <w:t>(c) Ở bước 2, nếu không thêm nước cất, hỗn hợp bị cạn khô thì phản ứng thuỷ phân không xảy</w:t>
      </w:r>
      <w:r w:rsidRPr="00C464F5">
        <w:rPr>
          <w:rFonts w:ascii="Times New Roman" w:eastAsia="Times New Roman" w:hAnsi="Times New Roman" w:cs="Times New Roman"/>
          <w:sz w:val="24"/>
          <w:szCs w:val="24"/>
        </w:rPr>
        <w:br/>
        <w:t>(d) Trong thí nghiệm này có thể thay dầu dừa bằng dầu nhờn bôi trơn máy.</w:t>
      </w:r>
      <w:r w:rsidRPr="00C464F5">
        <w:rPr>
          <w:rFonts w:ascii="Times New Roman" w:eastAsia="Times New Roman" w:hAnsi="Times New Roman" w:cs="Times New Roman"/>
          <w:sz w:val="24"/>
          <w:szCs w:val="24"/>
        </w:rPr>
        <w:br/>
        <w:t>Số phát biểu đúng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2.</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77. Chất hữu cơ E có công thức phân tử C9H8O4, thỏa mãn các phản ứng có phương trình hóa học sau:</w:t>
      </w:r>
      <w:r w:rsidRPr="00C464F5">
        <w:rPr>
          <w:rFonts w:ascii="Times New Roman" w:eastAsia="Times New Roman" w:hAnsi="Times New Roman" w:cs="Times New Roman"/>
          <w:sz w:val="24"/>
          <w:szCs w:val="24"/>
        </w:rPr>
        <w:br/>
        <w:t>(1) E + 3NaOH → 2X + Y + H2O</w:t>
      </w:r>
      <w:r w:rsidRPr="00C464F5">
        <w:rPr>
          <w:rFonts w:ascii="Times New Roman" w:eastAsia="Times New Roman" w:hAnsi="Times New Roman" w:cs="Times New Roman"/>
          <w:sz w:val="24"/>
          <w:szCs w:val="24"/>
        </w:rPr>
        <w:br/>
        <w:t>(2) 2X + H2SO4 → Na2SO4 + 2Z</w:t>
      </w:r>
      <w:r w:rsidRPr="00C464F5">
        <w:rPr>
          <w:rFonts w:ascii="Times New Roman" w:eastAsia="Times New Roman" w:hAnsi="Times New Roman" w:cs="Times New Roman"/>
          <w:sz w:val="24"/>
          <w:szCs w:val="24"/>
        </w:rPr>
        <w:br/>
        <w:t>(3) Z + 2AgNO3 + 4NH3 + 3H2O → T + 2Ag + 2NH4NO3</w:t>
      </w:r>
      <w:r w:rsidRPr="00C464F5">
        <w:rPr>
          <w:rFonts w:ascii="Times New Roman" w:eastAsia="Times New Roman" w:hAnsi="Times New Roman" w:cs="Times New Roman"/>
          <w:sz w:val="24"/>
          <w:szCs w:val="24"/>
        </w:rPr>
        <w:br/>
        <w:t>Cho các phát biểu sau:</w:t>
      </w:r>
      <w:r w:rsidRPr="00C464F5">
        <w:rPr>
          <w:rFonts w:ascii="Times New Roman" w:eastAsia="Times New Roman" w:hAnsi="Times New Roman" w:cs="Times New Roman"/>
          <w:sz w:val="24"/>
          <w:szCs w:val="24"/>
        </w:rPr>
        <w:br/>
        <w:t>(a) Chất E có 3 công thức cấu tạo phù hợp.</w:t>
      </w:r>
      <w:r w:rsidRPr="00C464F5">
        <w:rPr>
          <w:rFonts w:ascii="Times New Roman" w:eastAsia="Times New Roman" w:hAnsi="Times New Roman" w:cs="Times New Roman"/>
          <w:sz w:val="24"/>
          <w:szCs w:val="24"/>
        </w:rPr>
        <w:br/>
        <w:t>(b) Chất T vừa tác dụng với dung dịch HCl vừa tác dụng với dung dịch NaOH.</w:t>
      </w:r>
      <w:r w:rsidRPr="00C464F5">
        <w:rPr>
          <w:rFonts w:ascii="Times New Roman" w:eastAsia="Times New Roman" w:hAnsi="Times New Roman" w:cs="Times New Roman"/>
          <w:sz w:val="24"/>
          <w:szCs w:val="24"/>
        </w:rPr>
        <w:br/>
        <w:t>(c) Chất E và chất X đều có phản ứng tráng bạc.</w:t>
      </w:r>
      <w:r w:rsidRPr="00C464F5">
        <w:rPr>
          <w:rFonts w:ascii="Times New Roman" w:eastAsia="Times New Roman" w:hAnsi="Times New Roman" w:cs="Times New Roman"/>
          <w:sz w:val="24"/>
          <w:szCs w:val="24"/>
        </w:rPr>
        <w:br/>
        <w:t>(d) Dung dịch Y tác dụng được với khí CO2.</w:t>
      </w:r>
      <w:r w:rsidRPr="00C464F5">
        <w:rPr>
          <w:rFonts w:ascii="Times New Roman" w:eastAsia="Times New Roman" w:hAnsi="Times New Roman" w:cs="Times New Roman"/>
          <w:sz w:val="24"/>
          <w:szCs w:val="24"/>
        </w:rPr>
        <w:br/>
        <w:t>Số phát biểu đúng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1.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2.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4.</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 xml:space="preserve">Câu 78. Hỗn hợp X gồm các chất Y (C5H14N2O4) và chất Z (C4H8N2O3); trong đó Y là muối của axit đa chức, Z là đipeptit mạch hở. Cho 21,5 gam X tác dụng với dung dịch NaOH dư, đun nóng, thu được 0,1 mol hỗn hợp khí đều làm xanh quỳ tím ẩm, tỉ khối của mỗi khí so với không </w:t>
      </w:r>
      <w:r w:rsidRPr="00C464F5">
        <w:rPr>
          <w:rFonts w:ascii="Times New Roman" w:eastAsia="Times New Roman" w:hAnsi="Times New Roman" w:cs="Times New Roman"/>
          <w:sz w:val="24"/>
          <w:szCs w:val="24"/>
        </w:rPr>
        <w:lastRenderedPageBreak/>
        <w:t>khí đều lớn hơn 1. Mặt khác 21,5 gam X tác dụng với dung dịch HCl dư đun nóng thu được m gam chất hữu cơ. Giá trị của m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32,45.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28,80.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37,90.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34,25.</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79. Cho hơi nước đi qua than nóng đỏ được hỗn hợp khí X gồm CO2, CO và H2. Toàn bộ lượng X khử vừa hết 48 gam Fe2O3 thành Fe và thu được 10,8 gam H2O. Phần trăm thể tích CO2 trong X là</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14,286%.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28,571%.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16,135%.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13,235%.</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Câu 80. Hỗn hợp E gồm 2 triglixerit X và Y (cho biết MY &gt; MX &gt; 820 đvC). Cho m gam E tác dụng với dung dịch NaOH vừa đủ thu được ba muối natri panmitat, natrioleat và natri stearat theo đúng thứ tự về tỉ lệ mol là 2 : 2 : 1. Mặt khác m gam E tác dụng với H2 (xt Ni, t°) thu được 42,82 gam hỗn hợp G. Phần trăm khối lượng của X trong E gần nhất với</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 59.</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 41.</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 63.  </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 37.</w:t>
      </w:r>
    </w:p>
    <w:p w:rsidR="00C464F5" w:rsidRDefault="00C464F5" w:rsidP="00C464F5">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-HẾT-</w:t>
      </w:r>
      <w:r>
        <w:rPr>
          <w:rFonts w:ascii="Times New Roman" w:eastAsia="Times New Roman" w:hAnsi="Times New Roman" w:cs="Times New Roman"/>
          <w:b/>
          <w:bCs/>
          <w:sz w:val="27"/>
          <w:szCs w:val="27"/>
        </w:rPr>
        <w:br w:type="page"/>
      </w:r>
    </w:p>
    <w:p w:rsidR="00C464F5" w:rsidRPr="00C464F5" w:rsidRDefault="00C464F5" w:rsidP="00C464F5">
      <w:pPr>
        <w:pStyle w:val="Heading2"/>
      </w:pPr>
      <w:r w:rsidRPr="00C464F5">
        <w:lastRenderedPageBreak/>
        <w:t>Đáp án đề thi thử tốt nghiệp 2023 môn Hóa lần 1 Tuyên Quang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b/>
                <w:bCs/>
                <w:sz w:val="24"/>
                <w:szCs w:val="24"/>
              </w:rPr>
              <w:t>Đáp án</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D</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r>
      <w:tr w:rsidR="00C464F5" w:rsidRPr="00C464F5" w:rsidTr="00C464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464F5" w:rsidRPr="00C464F5" w:rsidRDefault="00C464F5" w:rsidP="00C464F5">
            <w:pPr>
              <w:spacing w:after="0"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A</w:t>
            </w:r>
          </w:p>
        </w:tc>
      </w:tr>
    </w:tbl>
    <w:p w:rsidR="00C464F5" w:rsidRPr="00C464F5" w:rsidRDefault="00C464F5" w:rsidP="00C464F5">
      <w:pPr>
        <w:spacing w:before="100" w:beforeAutospacing="1" w:after="100" w:afterAutospacing="1" w:line="240" w:lineRule="auto"/>
        <w:jc w:val="center"/>
        <w:rPr>
          <w:rFonts w:ascii="Times New Roman" w:eastAsia="Times New Roman" w:hAnsi="Times New Roman" w:cs="Times New Roman"/>
          <w:sz w:val="24"/>
          <w:szCs w:val="24"/>
        </w:rPr>
      </w:pPr>
      <w:r w:rsidRPr="00C464F5">
        <w:rPr>
          <w:rFonts w:ascii="Times New Roman" w:eastAsia="Times New Roman" w:hAnsi="Times New Roman" w:cs="Times New Roman"/>
          <w:i/>
          <w:iCs/>
          <w:sz w:val="24"/>
          <w:szCs w:val="24"/>
        </w:rPr>
        <w:t>-/-</w:t>
      </w:r>
    </w:p>
    <w:p w:rsidR="00C464F5" w:rsidRPr="00C464F5" w:rsidRDefault="00C464F5" w:rsidP="00C464F5">
      <w:pPr>
        <w:spacing w:before="100" w:beforeAutospacing="1" w:after="100" w:afterAutospacing="1" w:line="240" w:lineRule="auto"/>
        <w:rPr>
          <w:rFonts w:ascii="Times New Roman" w:eastAsia="Times New Roman" w:hAnsi="Times New Roman" w:cs="Times New Roman"/>
          <w:sz w:val="24"/>
          <w:szCs w:val="24"/>
        </w:rPr>
      </w:pPr>
      <w:r w:rsidRPr="00C464F5">
        <w:rPr>
          <w:rFonts w:ascii="Times New Roman" w:eastAsia="Times New Roman" w:hAnsi="Times New Roman" w:cs="Times New Roman"/>
          <w:sz w:val="24"/>
          <w:szCs w:val="24"/>
        </w:rPr>
        <w:t xml:space="preserve">Xem thêm nhiều đề thi thử THPT Quốc gia, </w:t>
      </w:r>
      <w:hyperlink r:id="rId5" w:tooltip="đề thi thử THPT Quốc gia môn Hóa" w:history="1">
        <w:r w:rsidRPr="00C464F5">
          <w:rPr>
            <w:rFonts w:ascii="Times New Roman" w:eastAsia="Times New Roman" w:hAnsi="Times New Roman" w:cs="Times New Roman"/>
            <w:color w:val="0000FF"/>
            <w:sz w:val="24"/>
            <w:szCs w:val="24"/>
            <w:u w:val="single"/>
          </w:rPr>
          <w:t>đề thi thử THPT Quốc gia môn Hóa</w:t>
        </w:r>
      </w:hyperlink>
      <w:r w:rsidRPr="00C464F5">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rsidSect="00C464F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D7"/>
    <w:rsid w:val="007779D9"/>
    <w:rsid w:val="009F1F47"/>
    <w:rsid w:val="00C464F5"/>
    <w:rsid w:val="00DD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742F-FABF-4C9A-9E29-88B81FD1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C46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C464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64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4F5"/>
    <w:rPr>
      <w:color w:val="0000FF"/>
      <w:u w:val="single"/>
    </w:rPr>
  </w:style>
  <w:style w:type="character" w:styleId="Emphasis">
    <w:name w:val="Emphasis"/>
    <w:basedOn w:val="DefaultParagraphFont"/>
    <w:uiPriority w:val="20"/>
    <w:qFormat/>
    <w:rsid w:val="00C464F5"/>
    <w:rPr>
      <w:i/>
      <w:iCs/>
    </w:rPr>
  </w:style>
  <w:style w:type="character" w:styleId="Strong">
    <w:name w:val="Strong"/>
    <w:basedOn w:val="DefaultParagraphFont"/>
    <w:uiPriority w:val="22"/>
    <w:qFormat/>
    <w:rsid w:val="00C46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2023-03-20T02:26:00Z</dcterms:created>
  <dcterms:modified xsi:type="dcterms:W3CDTF">2023-03-20T02:27:00Z</dcterms:modified>
</cp:coreProperties>
</file>