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4F" w:rsidRPr="0036644F" w:rsidRDefault="0036644F" w:rsidP="0036644F">
      <w:pPr>
        <w:pStyle w:val="NormalWeb"/>
        <w:rPr>
          <w:sz w:val="26"/>
          <w:szCs w:val="26"/>
        </w:rPr>
      </w:pPr>
      <w:r w:rsidRPr="0036644F">
        <w:rPr>
          <w:sz w:val="26"/>
          <w:szCs w:val="26"/>
        </w:rPr>
        <w:t xml:space="preserve">Hướng dẫn </w:t>
      </w:r>
      <w:hyperlink r:id="rId5" w:tooltip="soạn văn 7" w:history="1">
        <w:r w:rsidRPr="0036644F">
          <w:rPr>
            <w:rStyle w:val="Hyperlink"/>
            <w:b/>
            <w:bCs/>
            <w:sz w:val="26"/>
            <w:szCs w:val="26"/>
          </w:rPr>
          <w:t>soạn văn 7</w:t>
        </w:r>
      </w:hyperlink>
      <w:r w:rsidRPr="0036644F">
        <w:rPr>
          <w:rStyle w:val="Strong"/>
          <w:sz w:val="26"/>
          <w:szCs w:val="26"/>
        </w:rPr>
        <w:t> Quê hương</w:t>
      </w:r>
      <w:r w:rsidRPr="0036644F">
        <w:rPr>
          <w:sz w:val="26"/>
          <w:szCs w:val="26"/>
        </w:rPr>
        <w:t> SGK Kết nối tri thức bằng cách gợi ý trả lời NGẮN GỌN NHẤT tất cả câu hỏi trong bài học: Trước khi đọc, đọc văn bản, sau khi đọc, viết kết nối với đọc.</w:t>
      </w:r>
    </w:p>
    <w:p w:rsidR="0036644F" w:rsidRPr="0036644F" w:rsidRDefault="0036644F" w:rsidP="0036644F">
      <w:pPr>
        <w:pStyle w:val="Heading1"/>
        <w:rPr>
          <w:b/>
        </w:rPr>
      </w:pPr>
      <w:r w:rsidRPr="0036644F">
        <w:rPr>
          <w:b/>
        </w:rPr>
        <w:t>Soạn Quê hương lớp 7</w:t>
      </w:r>
    </w:p>
    <w:p w:rsidR="0036644F" w:rsidRPr="0036644F" w:rsidRDefault="0036644F" w:rsidP="0036644F">
      <w:pPr>
        <w:pStyle w:val="NormalWeb"/>
        <w:rPr>
          <w:sz w:val="26"/>
          <w:szCs w:val="26"/>
        </w:rPr>
      </w:pPr>
      <w:r w:rsidRPr="0036644F">
        <w:rPr>
          <w:rStyle w:val="Emphasis"/>
          <w:rFonts w:eastAsiaTheme="majorEastAsia"/>
          <w:sz w:val="26"/>
          <w:szCs w:val="26"/>
        </w:rPr>
        <w:t>Gợi ý trả lời các câu hỏi của bài học trang 58-64 SGK Ngữ văn 7 tập 1, Kết nối tri thức ngắn gọn vẫn đảm bảo đầy đủ ý, dựa trên sách giáo viên.</w:t>
      </w:r>
    </w:p>
    <w:p w:rsidR="0036644F" w:rsidRPr="0036644F" w:rsidRDefault="0036644F" w:rsidP="0036644F">
      <w:pPr>
        <w:pStyle w:val="Heading2"/>
        <w:rPr>
          <w:b/>
          <w:sz w:val="28"/>
          <w:szCs w:val="28"/>
        </w:rPr>
      </w:pPr>
      <w:r w:rsidRPr="0036644F">
        <w:rPr>
          <w:b/>
          <w:sz w:val="28"/>
          <w:szCs w:val="28"/>
        </w:rPr>
        <w:t>Soạn bài Quê hương lớp 7 KNTT ngắn nhất</w:t>
      </w:r>
    </w:p>
    <w:p w:rsidR="0036644F" w:rsidRPr="0036644F" w:rsidRDefault="0036644F" w:rsidP="0036644F">
      <w:pPr>
        <w:pStyle w:val="NormalWeb"/>
        <w:rPr>
          <w:sz w:val="26"/>
          <w:szCs w:val="26"/>
        </w:rPr>
      </w:pPr>
      <w:r w:rsidRPr="0036644F">
        <w:rPr>
          <w:rStyle w:val="Strong"/>
          <w:sz w:val="26"/>
          <w:szCs w:val="26"/>
        </w:rPr>
        <w:t>Câu 1</w:t>
      </w:r>
    </w:p>
    <w:p w:rsidR="0036644F" w:rsidRPr="0036644F" w:rsidRDefault="0036644F" w:rsidP="0036644F">
      <w:pPr>
        <w:pStyle w:val="NormalWeb"/>
        <w:rPr>
          <w:sz w:val="26"/>
          <w:szCs w:val="26"/>
        </w:rPr>
      </w:pPr>
      <w:r w:rsidRPr="0036644F">
        <w:rPr>
          <w:sz w:val="26"/>
          <w:szCs w:val="26"/>
        </w:rPr>
        <w:t>Những chi tiết có thể giúp em nhận biết quê hương của tác giả là một làng chài ven biển: Làng tôi ở vốn làm nghề chai lưới/ Nước bao vây cách biển nửa ngày sông/ Dân chai lưới../ Dân trai tráng bơi thuyền đi đánh cá/ màu nước xanh, cá bạc../ ..</w:t>
      </w:r>
    </w:p>
    <w:p w:rsidR="0036644F" w:rsidRPr="0036644F" w:rsidRDefault="0036644F" w:rsidP="0036644F">
      <w:pPr>
        <w:pStyle w:val="NormalWeb"/>
        <w:rPr>
          <w:sz w:val="26"/>
          <w:szCs w:val="26"/>
        </w:rPr>
      </w:pPr>
      <w:r w:rsidRPr="0036644F">
        <w:rPr>
          <w:rStyle w:val="Strong"/>
          <w:sz w:val="26"/>
          <w:szCs w:val="26"/>
        </w:rPr>
        <w:t>Câu 2</w:t>
      </w:r>
    </w:p>
    <w:p w:rsidR="0036644F" w:rsidRPr="0036644F" w:rsidRDefault="0036644F" w:rsidP="0036644F">
      <w:pPr>
        <w:pStyle w:val="NormalWeb"/>
        <w:rPr>
          <w:sz w:val="26"/>
          <w:szCs w:val="26"/>
        </w:rPr>
      </w:pPr>
      <w:r w:rsidRPr="0036644F">
        <w:rPr>
          <w:sz w:val="26"/>
          <w:szCs w:val="26"/>
        </w:rPr>
        <w:t>Một số biện pháp tu từ được tác giả sử dụng để miêu tả hình ảnh con thuyền lúc ra khơi là:</w:t>
      </w:r>
    </w:p>
    <w:p w:rsidR="0036644F" w:rsidRPr="0036644F" w:rsidRDefault="0036644F" w:rsidP="0036644F">
      <w:pPr>
        <w:pStyle w:val="NormalWeb"/>
        <w:rPr>
          <w:sz w:val="26"/>
          <w:szCs w:val="26"/>
        </w:rPr>
      </w:pPr>
      <w:r w:rsidRPr="0036644F">
        <w:rPr>
          <w:sz w:val="26"/>
          <w:szCs w:val="26"/>
        </w:rPr>
        <w:t>- Hình ảnh so sánh “Chiếc thuyền nhẹ băng như con tuấn mã/ Phăng mái chèo, mạnh mẽ vượt trường giang”</w:t>
      </w:r>
    </w:p>
    <w:p w:rsidR="0036644F" w:rsidRPr="0036644F" w:rsidRDefault="0036644F" w:rsidP="0036644F">
      <w:pPr>
        <w:pStyle w:val="NormalWeb"/>
        <w:rPr>
          <w:sz w:val="26"/>
          <w:szCs w:val="26"/>
        </w:rPr>
      </w:pPr>
      <w:r w:rsidRPr="0036644F">
        <w:rPr>
          <w:sz w:val="26"/>
          <w:szCs w:val="26"/>
        </w:rPr>
        <w:t>→ Tác dụng: tái hiện vẻ đẹp của con thuyền lúc ra khơi như một sinh thể sống động, đẹp đẽ, tràn đầy sức mạnh, lướt băng băng vượt qua dòng sông hướng về biển lớn; đồng thời gợi lên vẻ đẹp của con người lao động - hiên ngang, hào hùng như những kĩ sĩ, tráng sĩ</w:t>
      </w:r>
    </w:p>
    <w:p w:rsidR="0036644F" w:rsidRPr="0036644F" w:rsidRDefault="0036644F" w:rsidP="0036644F">
      <w:pPr>
        <w:pStyle w:val="NormalWeb"/>
        <w:rPr>
          <w:sz w:val="26"/>
          <w:szCs w:val="26"/>
        </w:rPr>
      </w:pPr>
      <w:r w:rsidRPr="0036644F">
        <w:rPr>
          <w:sz w:val="26"/>
          <w:szCs w:val="26"/>
        </w:rPr>
        <w:t>- Hình ảnh so sánh kết hợp nhân hóa “Cánh buồm giương to như mảnh hồn làng/ Rướn thân trắng bao la thâu góp gió” </w:t>
      </w:r>
    </w:p>
    <w:p w:rsidR="0036644F" w:rsidRPr="0036644F" w:rsidRDefault="0036644F" w:rsidP="0036644F">
      <w:pPr>
        <w:pStyle w:val="NormalWeb"/>
        <w:rPr>
          <w:sz w:val="26"/>
          <w:szCs w:val="26"/>
        </w:rPr>
      </w:pPr>
      <w:r w:rsidRPr="0036644F">
        <w:rPr>
          <w:sz w:val="26"/>
          <w:szCs w:val="26"/>
        </w:rPr>
        <w:t>→ Tác dụng:</w:t>
      </w:r>
    </w:p>
    <w:p w:rsidR="0036644F" w:rsidRPr="0036644F" w:rsidRDefault="0036644F" w:rsidP="0036644F">
      <w:pPr>
        <w:pStyle w:val="NormalWeb"/>
        <w:rPr>
          <w:sz w:val="26"/>
          <w:szCs w:val="26"/>
        </w:rPr>
      </w:pPr>
      <w:r w:rsidRPr="0036644F">
        <w:rPr>
          <w:sz w:val="26"/>
          <w:szCs w:val="26"/>
        </w:rPr>
        <w:t>+ Giúp hình dung rõ hơn một điều tưởng vô hình là cái hồn, cái chất riêng của làng chài và những con người nơi đây.</w:t>
      </w:r>
    </w:p>
    <w:p w:rsidR="0036644F" w:rsidRPr="0036644F" w:rsidRDefault="0036644F" w:rsidP="0036644F">
      <w:pPr>
        <w:pStyle w:val="NormalWeb"/>
        <w:rPr>
          <w:sz w:val="26"/>
          <w:szCs w:val="26"/>
        </w:rPr>
      </w:pPr>
      <w:r w:rsidRPr="0036644F">
        <w:rPr>
          <w:sz w:val="26"/>
          <w:szCs w:val="26"/>
        </w:rPr>
        <w:t>+ Gợi được vẻ đẹp của người dân làng chài với tình yêu lao động, tâm hồn phóng khoáng, lãng mạn, tình cảm gắn bó sâu nặng với quê hương</w:t>
      </w:r>
    </w:p>
    <w:p w:rsidR="0036644F" w:rsidRPr="0036644F" w:rsidRDefault="0036644F" w:rsidP="0036644F">
      <w:pPr>
        <w:pStyle w:val="NormalWeb"/>
        <w:rPr>
          <w:sz w:val="26"/>
          <w:szCs w:val="26"/>
        </w:rPr>
      </w:pPr>
      <w:r w:rsidRPr="0036644F">
        <w:rPr>
          <w:rStyle w:val="Strong"/>
          <w:sz w:val="26"/>
          <w:szCs w:val="26"/>
        </w:rPr>
        <w:t>Câu 3</w:t>
      </w:r>
    </w:p>
    <w:p w:rsidR="0036644F" w:rsidRPr="0036644F" w:rsidRDefault="0036644F" w:rsidP="0036644F">
      <w:pPr>
        <w:pStyle w:val="NormalWeb"/>
        <w:rPr>
          <w:sz w:val="26"/>
          <w:szCs w:val="26"/>
        </w:rPr>
      </w:pPr>
      <w:r w:rsidRPr="0036644F">
        <w:rPr>
          <w:sz w:val="26"/>
          <w:szCs w:val="26"/>
        </w:rPr>
        <w:t xml:space="preserve">Sau thời gian lao động vất vả, con thuyền không giấu giếm vẻ mệt mỏi của mình: "Chiếc thuyền im bến mỏi trở về nằm". Biện pháp nhân hoá khiến người đọc hình dung rất rõ dáng vẻ nặng nề, thấm mệt của chiếc thuyền khi chậm chạp neo vào bến đỗ. Nó lặng im "Nghe chất muối thấm dần trong thớ vỏ". Trong câu thơ này, Tế Hanh đã sử dụng biện pháp ẩn dụ chuyển đổi cảm giác một cách một cách tinh tế. "Nghe" là động từ chỉ hoạt </w:t>
      </w:r>
      <w:r w:rsidRPr="0036644F">
        <w:rPr>
          <w:sz w:val="26"/>
          <w:szCs w:val="26"/>
        </w:rPr>
        <w:lastRenderedPageBreak/>
        <w:t>động của thính giác, "thấm" lại là cảm nhận của xúc giác. Con thuyền nằm nghỉ đồng thời cảm nhận từng chuyển động tinh vi nhất đang diễn ra trong mình. Cách viết ấy vừa gợi sự mệt nhọc thấm thía của con thuyền vừa thể hiện được sự tinh tế tuyệt vời của nhà thơ, tưởng như Tế Hanh đồng cảm sâu sắc với cảm giác, cảm xúc của con thuyền...</w:t>
      </w:r>
    </w:p>
    <w:p w:rsidR="0036644F" w:rsidRPr="0036644F" w:rsidRDefault="0036644F" w:rsidP="0036644F">
      <w:pPr>
        <w:pStyle w:val="NormalWeb"/>
        <w:rPr>
          <w:sz w:val="26"/>
          <w:szCs w:val="26"/>
        </w:rPr>
      </w:pPr>
      <w:r w:rsidRPr="0036644F">
        <w:rPr>
          <w:rStyle w:val="Strong"/>
          <w:sz w:val="26"/>
          <w:szCs w:val="26"/>
        </w:rPr>
        <w:t>Câu 4</w:t>
      </w:r>
    </w:p>
    <w:p w:rsidR="0036644F" w:rsidRPr="0036644F" w:rsidRDefault="0036644F" w:rsidP="0036644F">
      <w:pPr>
        <w:pStyle w:val="NormalWeb"/>
        <w:rPr>
          <w:sz w:val="26"/>
          <w:szCs w:val="26"/>
        </w:rPr>
      </w:pPr>
      <w:r w:rsidRPr="0036644F">
        <w:rPr>
          <w:sz w:val="26"/>
          <w:szCs w:val="26"/>
        </w:rPr>
        <w:t>Đọc bài thơ, em cảm nhận được vẻ đẹp lao động của con người và cuộc sống nơi làng chài:</w:t>
      </w:r>
    </w:p>
    <w:p w:rsidR="0036644F" w:rsidRPr="0036644F" w:rsidRDefault="0036644F" w:rsidP="0036644F">
      <w:pPr>
        <w:pStyle w:val="NormalWeb"/>
        <w:rPr>
          <w:sz w:val="26"/>
          <w:szCs w:val="26"/>
        </w:rPr>
      </w:pPr>
      <w:r w:rsidRPr="0036644F">
        <w:rPr>
          <w:sz w:val="26"/>
          <w:szCs w:val="26"/>
        </w:rPr>
        <w:t>- Về con người: khỏe khoắn, cường tráng, yêu lao động, tâm hồn phóng khoáng, lạc quan,...</w:t>
      </w:r>
    </w:p>
    <w:p w:rsidR="0036644F" w:rsidRPr="0036644F" w:rsidRDefault="0036644F" w:rsidP="0036644F">
      <w:pPr>
        <w:pStyle w:val="NormalWeb"/>
        <w:rPr>
          <w:sz w:val="26"/>
          <w:szCs w:val="26"/>
        </w:rPr>
      </w:pPr>
      <w:r w:rsidRPr="0036644F">
        <w:rPr>
          <w:sz w:val="26"/>
          <w:szCs w:val="26"/>
        </w:rPr>
        <w:t>- Về cuộc sống nơi làng chài: vừa giản dị, bình yên vừa sôi động, tràn trềm sức sống, gắn bó với thiên nhiên.</w:t>
      </w:r>
    </w:p>
    <w:p w:rsidR="0036644F" w:rsidRPr="0036644F" w:rsidRDefault="0036644F" w:rsidP="0036644F">
      <w:pPr>
        <w:pStyle w:val="NormalWeb"/>
        <w:rPr>
          <w:b/>
          <w:sz w:val="26"/>
          <w:szCs w:val="26"/>
        </w:rPr>
      </w:pPr>
      <w:r w:rsidRPr="0036644F">
        <w:rPr>
          <w:b/>
          <w:sz w:val="26"/>
          <w:szCs w:val="26"/>
        </w:rPr>
        <w:t>Câu 5</w:t>
      </w:r>
    </w:p>
    <w:p w:rsidR="0036644F" w:rsidRPr="0036644F" w:rsidRDefault="0036644F" w:rsidP="0036644F">
      <w:pPr>
        <w:pStyle w:val="NormalWeb"/>
        <w:rPr>
          <w:sz w:val="26"/>
          <w:szCs w:val="26"/>
        </w:rPr>
      </w:pPr>
      <w:r w:rsidRPr="0036644F">
        <w:rPr>
          <w:sz w:val="26"/>
          <w:szCs w:val="26"/>
        </w:rPr>
        <w:t>Nỗi nhớ quê hương thiết tha của tác giả được bộc lộ rõ nét qua màu xanh của nước, màu bạc của cá, màu trắng của cánh buồm, con thuyền như những con tuấn mã mạnh mẽ ra khơi… Đó là tất cả những gì thuộc về làng quê ven biển, những đường nét, màu sắc bình dị, thân thuộc và đặc trưng. Phải là người gắn bó sâu nặng, yêu quê tha thiết thì mới có những cảm nhận chính xác đến vậy. Không chỉ có nhìn nhận bằng mắt mà chất quê hương còn được cảm nhận bằng vị giác “mùi nồng mặn”, đó là mùi của biển khơi, cá tôm, mùi của con người, một hương vị đặc trưng của quê hương miền biển. Câu cảm thán cuối bài như một lời nói thốt ra từ chính trái tim của người con xa quê với một tình yêu thủy chung, gắn bó với nơi đã bao bọc mình “tôi thấy nhớ cái mùi nồng mặn quá!”</w:t>
      </w:r>
    </w:p>
    <w:p w:rsidR="0036644F" w:rsidRPr="0036644F" w:rsidRDefault="0036644F" w:rsidP="0036644F">
      <w:pPr>
        <w:pStyle w:val="Heading2"/>
        <w:rPr>
          <w:b/>
          <w:sz w:val="28"/>
          <w:szCs w:val="28"/>
        </w:rPr>
      </w:pPr>
      <w:r w:rsidRPr="0036644F">
        <w:rPr>
          <w:b/>
          <w:sz w:val="28"/>
          <w:szCs w:val="28"/>
        </w:rPr>
        <w:t>Soạn bài Quê hương lớp 7 KNTT chi tiết</w:t>
      </w:r>
    </w:p>
    <w:p w:rsidR="0036644F" w:rsidRPr="0036644F" w:rsidRDefault="0036644F" w:rsidP="0036644F">
      <w:pPr>
        <w:pStyle w:val="NormalWeb"/>
        <w:rPr>
          <w:sz w:val="26"/>
          <w:szCs w:val="26"/>
        </w:rPr>
      </w:pPr>
      <w:r w:rsidRPr="0036644F">
        <w:rPr>
          <w:rStyle w:val="Strong"/>
          <w:sz w:val="26"/>
          <w:szCs w:val="26"/>
        </w:rPr>
        <w:t>Câu 1 trang 74 SGK Ngữ văn 7 tập 1 KNTT</w:t>
      </w:r>
    </w:p>
    <w:p w:rsidR="0036644F" w:rsidRPr="0036644F" w:rsidRDefault="0036644F" w:rsidP="0036644F">
      <w:pPr>
        <w:pStyle w:val="NormalWeb"/>
        <w:rPr>
          <w:sz w:val="26"/>
          <w:szCs w:val="26"/>
        </w:rPr>
      </w:pPr>
      <w:r w:rsidRPr="0036644F">
        <w:rPr>
          <w:sz w:val="26"/>
          <w:szCs w:val="26"/>
        </w:rPr>
        <w:t xml:space="preserve">Tìm trong bài thơ những </w:t>
      </w:r>
      <w:hyperlink r:id="rId6" w:tooltip="Chi tiết giúp nhận biết quê hương của Tế Hanh là làng chài ven biển" w:history="1">
        <w:r w:rsidRPr="0036644F">
          <w:rPr>
            <w:rStyle w:val="Hyperlink"/>
            <w:sz w:val="26"/>
            <w:szCs w:val="26"/>
          </w:rPr>
          <w:t>Chi tiết giúp nhận biết quê hương của Tế Hanh là làng chài ven biển</w:t>
        </w:r>
      </w:hyperlink>
      <w:r w:rsidRPr="0036644F">
        <w:rPr>
          <w:sz w:val="26"/>
          <w:szCs w:val="26"/>
        </w:rPr>
        <w:t>.</w:t>
      </w:r>
    </w:p>
    <w:p w:rsidR="0036644F" w:rsidRPr="0036644F" w:rsidRDefault="0036644F" w:rsidP="0036644F">
      <w:pPr>
        <w:pStyle w:val="NormalWeb"/>
        <w:rPr>
          <w:sz w:val="26"/>
          <w:szCs w:val="26"/>
        </w:rPr>
      </w:pPr>
      <w:r w:rsidRPr="0036644F">
        <w:rPr>
          <w:rStyle w:val="Strong"/>
          <w:sz w:val="26"/>
          <w:szCs w:val="26"/>
        </w:rPr>
        <w:t>Trả lời</w:t>
      </w:r>
    </w:p>
    <w:p w:rsidR="0036644F" w:rsidRPr="0036644F" w:rsidRDefault="0036644F" w:rsidP="0036644F">
      <w:pPr>
        <w:pStyle w:val="NormalWeb"/>
        <w:rPr>
          <w:sz w:val="26"/>
          <w:szCs w:val="26"/>
        </w:rPr>
      </w:pPr>
      <w:r w:rsidRPr="0036644F">
        <w:rPr>
          <w:sz w:val="26"/>
          <w:szCs w:val="26"/>
        </w:rPr>
        <w:t>Trong bài thơ, những chi tiết có thể giúp em nhận biết quê hương của tác giả là: cách biển nửa ngày sông, làm nghề chài lưới, dân trai tráng bơi thuyền đi đánh cá, tấp nập đón nghe về, dân chài lưới làn da ngăm rám nắng, màu nước xanh, cá bạc, chiếc buồm vôi…</w:t>
      </w:r>
    </w:p>
    <w:p w:rsidR="0036644F" w:rsidRPr="0036644F" w:rsidRDefault="0036644F" w:rsidP="0036644F">
      <w:pPr>
        <w:pStyle w:val="NormalWeb"/>
        <w:rPr>
          <w:sz w:val="26"/>
          <w:szCs w:val="26"/>
        </w:rPr>
      </w:pPr>
      <w:r w:rsidRPr="0036644F">
        <w:rPr>
          <w:rStyle w:val="Strong"/>
          <w:sz w:val="26"/>
          <w:szCs w:val="26"/>
        </w:rPr>
        <w:t>Câu 2 trang 74 SGK Ngữ văn 7 tập 1 KNTT</w:t>
      </w:r>
    </w:p>
    <w:p w:rsidR="0036644F" w:rsidRPr="0036644F" w:rsidRDefault="0036644F" w:rsidP="0036644F">
      <w:pPr>
        <w:pStyle w:val="NormalWeb"/>
        <w:rPr>
          <w:sz w:val="26"/>
          <w:szCs w:val="26"/>
        </w:rPr>
      </w:pPr>
      <w:r w:rsidRPr="0036644F">
        <w:rPr>
          <w:sz w:val="26"/>
          <w:szCs w:val="26"/>
        </w:rPr>
        <w:t xml:space="preserve">Chỉ ra </w:t>
      </w:r>
      <w:hyperlink r:id="rId7" w:tooltip="Hiệu quả của biện pháp tu từ tác giả sử dụng miêu tả hình ảnh con thuyền lúc ra khơi" w:history="1">
        <w:r w:rsidRPr="0036644F">
          <w:rPr>
            <w:rStyle w:val="Hyperlink"/>
            <w:sz w:val="26"/>
            <w:szCs w:val="26"/>
          </w:rPr>
          <w:t>Hiệu quả của biện pháp tu từ tác giả sử dụng miêu tả hình ảnh con thuyền lúc ra khơi</w:t>
        </w:r>
      </w:hyperlink>
      <w:r w:rsidRPr="0036644F">
        <w:rPr>
          <w:sz w:val="26"/>
          <w:szCs w:val="26"/>
        </w:rPr>
        <w:t>.</w:t>
      </w:r>
    </w:p>
    <w:p w:rsidR="0036644F" w:rsidRPr="0036644F" w:rsidRDefault="0036644F" w:rsidP="0036644F">
      <w:pPr>
        <w:pStyle w:val="NormalWeb"/>
        <w:rPr>
          <w:sz w:val="26"/>
          <w:szCs w:val="26"/>
        </w:rPr>
      </w:pPr>
      <w:r w:rsidRPr="0036644F">
        <w:rPr>
          <w:rStyle w:val="Strong"/>
          <w:sz w:val="26"/>
          <w:szCs w:val="26"/>
        </w:rPr>
        <w:t>Trả lời</w:t>
      </w:r>
    </w:p>
    <w:p w:rsidR="0036644F" w:rsidRPr="0036644F" w:rsidRDefault="0036644F" w:rsidP="0036644F">
      <w:pPr>
        <w:pStyle w:val="NormalWeb"/>
        <w:rPr>
          <w:sz w:val="26"/>
          <w:szCs w:val="26"/>
        </w:rPr>
      </w:pPr>
      <w:r w:rsidRPr="0036644F">
        <w:rPr>
          <w:sz w:val="26"/>
          <w:szCs w:val="26"/>
        </w:rPr>
        <w:lastRenderedPageBreak/>
        <w:t>Một số biện pháp tu từ được tác giả sử dụng để miêu tả hình ảnh con thuyền lúc ra khơi là:</w:t>
      </w:r>
    </w:p>
    <w:p w:rsidR="0036644F" w:rsidRPr="0036644F" w:rsidRDefault="0036644F" w:rsidP="0036644F">
      <w:pPr>
        <w:pStyle w:val="NormalWeb"/>
        <w:rPr>
          <w:sz w:val="26"/>
          <w:szCs w:val="26"/>
        </w:rPr>
      </w:pPr>
      <w:r w:rsidRPr="0036644F">
        <w:rPr>
          <w:sz w:val="26"/>
          <w:szCs w:val="26"/>
        </w:rPr>
        <w:t>- Hình ảnh so sánh “Chiếc thuyền nhẹ băng như con tuấn mã/ Phăng mái chèo, mạnh mẽ vượt trường gian =&gt; Tác dụng: tái hiện vẻ đẹp của con thuyền lúc ra khơi như một sinh thể sống động, đẹp đẽ, tràn đầy sức mạnh, lướt băng băng vượt qua dòng sông hướng về biển lớn; đồng thời gợi lên vẻ đẹp của con người lao động - hiên ngang, hào hùng như những kĩ sĩ, tráng sĩ</w:t>
      </w:r>
    </w:p>
    <w:p w:rsidR="0036644F" w:rsidRPr="0036644F" w:rsidRDefault="0036644F" w:rsidP="0036644F">
      <w:pPr>
        <w:pStyle w:val="NormalWeb"/>
        <w:rPr>
          <w:sz w:val="26"/>
          <w:szCs w:val="26"/>
        </w:rPr>
      </w:pPr>
      <w:r w:rsidRPr="0036644F">
        <w:rPr>
          <w:sz w:val="26"/>
          <w:szCs w:val="26"/>
        </w:rPr>
        <w:t>- Hình ảnh so sánh kết hợp nhân hóa “Cánh buồm giương to như mảnh hồn làng/ Rướn thân trắng bao la thâu góp gió” =&gt; Tác dụng:</w:t>
      </w:r>
    </w:p>
    <w:p w:rsidR="0036644F" w:rsidRPr="0036644F" w:rsidRDefault="0036644F" w:rsidP="0036644F">
      <w:pPr>
        <w:pStyle w:val="NormalWeb"/>
        <w:rPr>
          <w:sz w:val="26"/>
          <w:szCs w:val="26"/>
        </w:rPr>
      </w:pPr>
      <w:r w:rsidRPr="0036644F">
        <w:rPr>
          <w:sz w:val="26"/>
          <w:szCs w:val="26"/>
        </w:rPr>
        <w:t>+ Giúp hình dung rõ hơn một điều tưởng vô hình là cái hồn, cái chất riêng của làng chài và những con người nơi đây.</w:t>
      </w:r>
    </w:p>
    <w:p w:rsidR="0036644F" w:rsidRPr="0036644F" w:rsidRDefault="0036644F" w:rsidP="0036644F">
      <w:pPr>
        <w:pStyle w:val="NormalWeb"/>
        <w:rPr>
          <w:sz w:val="26"/>
          <w:szCs w:val="26"/>
        </w:rPr>
      </w:pPr>
      <w:r w:rsidRPr="0036644F">
        <w:rPr>
          <w:sz w:val="26"/>
          <w:szCs w:val="26"/>
        </w:rPr>
        <w:t>+ Gợi được vẻ đẹp của người dân làng chài với tình yêu lao động, tâm hồn phóng khoáng, lãng mạn, tình cảm gắn bó sâu nặng với quê hương</w:t>
      </w:r>
    </w:p>
    <w:p w:rsidR="0036644F" w:rsidRPr="0036644F" w:rsidRDefault="0036644F" w:rsidP="0036644F">
      <w:pPr>
        <w:pStyle w:val="NormalWeb"/>
        <w:rPr>
          <w:sz w:val="26"/>
          <w:szCs w:val="26"/>
        </w:rPr>
      </w:pPr>
      <w:r w:rsidRPr="0036644F">
        <w:rPr>
          <w:rStyle w:val="Strong"/>
          <w:sz w:val="26"/>
          <w:szCs w:val="26"/>
        </w:rPr>
        <w:t>Câu 3 trang 74 SGK Ngữ văn 7 tập 1 KNTT</w:t>
      </w:r>
    </w:p>
    <w:p w:rsidR="0036644F" w:rsidRPr="0036644F" w:rsidRDefault="0036644F" w:rsidP="0036644F">
      <w:pPr>
        <w:pStyle w:val="NormalWeb"/>
        <w:rPr>
          <w:sz w:val="26"/>
          <w:szCs w:val="26"/>
        </w:rPr>
      </w:pPr>
      <w:hyperlink r:id="rId8" w:tooltip="Phân tích từ ngữ, hình ảnh đặc sắc đoạn Dân chài lưới... thớ vỏ" w:history="1">
        <w:r w:rsidRPr="0036644F">
          <w:rPr>
            <w:rStyle w:val="Hyperlink"/>
            <w:sz w:val="26"/>
            <w:szCs w:val="26"/>
          </w:rPr>
          <w:t>Phân tích từ ngữ, hình ảnh đặc sắc đoạn Dân chài lưới... thớ vỏ</w:t>
        </w:r>
      </w:hyperlink>
    </w:p>
    <w:p w:rsidR="0036644F" w:rsidRPr="0036644F" w:rsidRDefault="0036644F" w:rsidP="0036644F">
      <w:pPr>
        <w:pStyle w:val="NormalWeb"/>
        <w:rPr>
          <w:sz w:val="26"/>
          <w:szCs w:val="26"/>
        </w:rPr>
      </w:pPr>
      <w:r w:rsidRPr="0036644F">
        <w:rPr>
          <w:sz w:val="26"/>
          <w:szCs w:val="26"/>
        </w:rPr>
        <w:t>  Dân chài lưới, làn da ngăm rám nắng</w:t>
      </w:r>
    </w:p>
    <w:p w:rsidR="0036644F" w:rsidRPr="0036644F" w:rsidRDefault="0036644F" w:rsidP="0036644F">
      <w:pPr>
        <w:pStyle w:val="NormalWeb"/>
        <w:rPr>
          <w:sz w:val="26"/>
          <w:szCs w:val="26"/>
        </w:rPr>
      </w:pPr>
      <w:r w:rsidRPr="0036644F">
        <w:rPr>
          <w:sz w:val="26"/>
          <w:szCs w:val="26"/>
        </w:rPr>
        <w:t>  Cả thân hình nồng thở vị xa xăm</w:t>
      </w:r>
    </w:p>
    <w:p w:rsidR="0036644F" w:rsidRPr="0036644F" w:rsidRDefault="0036644F" w:rsidP="0036644F">
      <w:pPr>
        <w:pStyle w:val="NormalWeb"/>
        <w:rPr>
          <w:sz w:val="26"/>
          <w:szCs w:val="26"/>
        </w:rPr>
      </w:pPr>
      <w:r w:rsidRPr="0036644F">
        <w:rPr>
          <w:sz w:val="26"/>
          <w:szCs w:val="26"/>
        </w:rPr>
        <w:t>  Chiếc thuyền im bến mỏi trở về nằm</w:t>
      </w:r>
    </w:p>
    <w:p w:rsidR="0036644F" w:rsidRPr="0036644F" w:rsidRDefault="0036644F" w:rsidP="0036644F">
      <w:pPr>
        <w:pStyle w:val="NormalWeb"/>
        <w:rPr>
          <w:sz w:val="26"/>
          <w:szCs w:val="26"/>
        </w:rPr>
      </w:pPr>
      <w:r w:rsidRPr="0036644F">
        <w:rPr>
          <w:sz w:val="26"/>
          <w:szCs w:val="26"/>
        </w:rPr>
        <w:t>  Nghe chất muối thấm dần trong thớ vỏ</w:t>
      </w:r>
    </w:p>
    <w:p w:rsidR="0036644F" w:rsidRPr="0036644F" w:rsidRDefault="0036644F" w:rsidP="0036644F">
      <w:pPr>
        <w:pStyle w:val="NormalWeb"/>
        <w:rPr>
          <w:sz w:val="26"/>
          <w:szCs w:val="26"/>
        </w:rPr>
      </w:pPr>
      <w:r w:rsidRPr="0036644F">
        <w:rPr>
          <w:rStyle w:val="Strong"/>
          <w:sz w:val="26"/>
          <w:szCs w:val="26"/>
        </w:rPr>
        <w:t>Trả lời</w:t>
      </w:r>
    </w:p>
    <w:p w:rsidR="0036644F" w:rsidRPr="0036644F" w:rsidRDefault="0036644F" w:rsidP="0036644F">
      <w:pPr>
        <w:pStyle w:val="NormalWeb"/>
        <w:rPr>
          <w:sz w:val="26"/>
          <w:szCs w:val="26"/>
        </w:rPr>
      </w:pPr>
      <w:r w:rsidRPr="0036644F">
        <w:rPr>
          <w:sz w:val="26"/>
          <w:szCs w:val="26"/>
        </w:rPr>
        <w:t>Sau thời gian lao động vất vả, con thuyền không giấu giếm vẻ mệt mỏi của mình: "Chiếc thuyền im bến mỏi trở về nằm". Biện pháp nhân hoá khiến người đọc hình dung rất rõ dáng vẻ nặng nề, thấm mệt của chiếc thuyền khi chậm chạp neo vào bến đỗ. Nó lặng im "Nghe chất muối thấm dần trong thớ vỏ". Trong câu thơ này, Tế Hanh đã sử dụng biện pháp ẩn dụ chuyển đổi cảm giác một cách một cách tinh tế. "Nghe" là động từ chỉ hoạt động của thính giác, "thấm" lại là cảm nhận của xúc giác. Con thuyền nằm nghỉ đồng thời cảm nhận từng chuyển động tinh vi nhất đang diễn ra trong mình. Cách viết ấy vừa gợi sự mệt nhọc thấm thía của con thuyền vừa thể hiện được sự tinh tế tuyệt vời của nhà thơ, tưởng như Tế Hanh đồng cảm sâu sắc với cảm giác, cảm xúc của con thuyền...</w:t>
      </w:r>
    </w:p>
    <w:p w:rsidR="0036644F" w:rsidRPr="0036644F" w:rsidRDefault="0036644F" w:rsidP="0036644F">
      <w:pPr>
        <w:pStyle w:val="NormalWeb"/>
        <w:rPr>
          <w:sz w:val="26"/>
          <w:szCs w:val="26"/>
        </w:rPr>
      </w:pPr>
      <w:r w:rsidRPr="0036644F">
        <w:rPr>
          <w:rStyle w:val="Strong"/>
          <w:sz w:val="26"/>
          <w:szCs w:val="26"/>
        </w:rPr>
        <w:t>Câu 4 trang 74 SGK Ngữ văn 7 tập 1 KNTT</w:t>
      </w:r>
    </w:p>
    <w:p w:rsidR="0036644F" w:rsidRPr="0036644F" w:rsidRDefault="0036644F" w:rsidP="0036644F">
      <w:pPr>
        <w:pStyle w:val="NormalWeb"/>
        <w:rPr>
          <w:sz w:val="26"/>
          <w:szCs w:val="26"/>
        </w:rPr>
      </w:pPr>
      <w:r w:rsidRPr="0036644F">
        <w:rPr>
          <w:sz w:val="26"/>
          <w:szCs w:val="26"/>
        </w:rPr>
        <w:t xml:space="preserve">Đọc bài thơ, </w:t>
      </w:r>
      <w:hyperlink r:id="rId9" w:tooltip="Em cảm nhận được những vẻ đẹp nào của con người và cuộc sống nơi làng chài" w:history="1">
        <w:r w:rsidRPr="0036644F">
          <w:rPr>
            <w:rStyle w:val="Hyperlink"/>
            <w:sz w:val="26"/>
            <w:szCs w:val="26"/>
          </w:rPr>
          <w:t>Em cảm nhận được những vẻ đẹp nào của con người và cuộc sống nơi làng chài</w:t>
        </w:r>
      </w:hyperlink>
      <w:r w:rsidRPr="0036644F">
        <w:rPr>
          <w:sz w:val="26"/>
          <w:szCs w:val="26"/>
        </w:rPr>
        <w:t>?</w:t>
      </w:r>
    </w:p>
    <w:p w:rsidR="0036644F" w:rsidRPr="0036644F" w:rsidRDefault="0036644F" w:rsidP="0036644F">
      <w:pPr>
        <w:pStyle w:val="NormalWeb"/>
        <w:rPr>
          <w:sz w:val="26"/>
          <w:szCs w:val="26"/>
        </w:rPr>
      </w:pPr>
      <w:r w:rsidRPr="0036644F">
        <w:rPr>
          <w:rStyle w:val="Strong"/>
          <w:sz w:val="26"/>
          <w:szCs w:val="26"/>
        </w:rPr>
        <w:lastRenderedPageBreak/>
        <w:t>Trả lời</w:t>
      </w:r>
    </w:p>
    <w:p w:rsidR="0036644F" w:rsidRPr="0036644F" w:rsidRDefault="0036644F" w:rsidP="0036644F">
      <w:pPr>
        <w:pStyle w:val="NormalWeb"/>
        <w:rPr>
          <w:sz w:val="26"/>
          <w:szCs w:val="26"/>
        </w:rPr>
      </w:pPr>
      <w:r w:rsidRPr="0036644F">
        <w:rPr>
          <w:sz w:val="26"/>
          <w:szCs w:val="26"/>
        </w:rPr>
        <w:t>Đọc bài thơ, em cảm nhận được vẻ đẹp lao động của con người và cuộc sống nơi làng chài:</w:t>
      </w:r>
    </w:p>
    <w:p w:rsidR="0036644F" w:rsidRPr="0036644F" w:rsidRDefault="0036644F" w:rsidP="0036644F">
      <w:pPr>
        <w:pStyle w:val="NormalWeb"/>
        <w:rPr>
          <w:sz w:val="26"/>
          <w:szCs w:val="26"/>
        </w:rPr>
      </w:pPr>
      <w:r w:rsidRPr="0036644F">
        <w:rPr>
          <w:sz w:val="26"/>
          <w:szCs w:val="26"/>
        </w:rPr>
        <w:t>- Về con người: khỏe khoắn, cường tráng, yêu lao động, tâm hồn phóng khoáng, lạc quan,...</w:t>
      </w:r>
    </w:p>
    <w:p w:rsidR="0036644F" w:rsidRPr="0036644F" w:rsidRDefault="0036644F" w:rsidP="0036644F">
      <w:pPr>
        <w:pStyle w:val="NormalWeb"/>
        <w:rPr>
          <w:sz w:val="26"/>
          <w:szCs w:val="26"/>
        </w:rPr>
      </w:pPr>
      <w:r w:rsidRPr="0036644F">
        <w:rPr>
          <w:sz w:val="26"/>
          <w:szCs w:val="26"/>
        </w:rPr>
        <w:t>- Về cuộc sống nơi làng chài: vừa giản dị, bình yên vừa sôi động, tràn trềm sức sống, gắn bó với thiên nhiên</w:t>
      </w:r>
    </w:p>
    <w:p w:rsidR="0036644F" w:rsidRPr="0036644F" w:rsidRDefault="0036644F" w:rsidP="0036644F">
      <w:pPr>
        <w:pStyle w:val="NormalWeb"/>
        <w:rPr>
          <w:sz w:val="26"/>
          <w:szCs w:val="26"/>
        </w:rPr>
      </w:pPr>
      <w:r w:rsidRPr="0036644F">
        <w:rPr>
          <w:rStyle w:val="Strong"/>
          <w:sz w:val="26"/>
          <w:szCs w:val="26"/>
        </w:rPr>
        <w:t>Câu 5 trang 74 SGK Ngữ văn 7 tập 1 KNTT</w:t>
      </w:r>
    </w:p>
    <w:p w:rsidR="0036644F" w:rsidRPr="0036644F" w:rsidRDefault="0036644F" w:rsidP="0036644F">
      <w:pPr>
        <w:pStyle w:val="NormalWeb"/>
        <w:rPr>
          <w:sz w:val="26"/>
          <w:szCs w:val="26"/>
        </w:rPr>
      </w:pPr>
      <w:hyperlink r:id="rId10" w:tooltip="Đoạn văn cảm nhận về tình cảm của Tế Hanh đối với quê hương" w:history="1">
        <w:r w:rsidRPr="0036644F">
          <w:rPr>
            <w:rStyle w:val="Hyperlink"/>
            <w:sz w:val="26"/>
            <w:szCs w:val="26"/>
          </w:rPr>
          <w:t>Đoạn văn cảm nhận về tình cảm của Tế Hanh đối với quê hương</w:t>
        </w:r>
      </w:hyperlink>
      <w:r w:rsidRPr="0036644F">
        <w:rPr>
          <w:sz w:val="26"/>
          <w:szCs w:val="26"/>
        </w:rPr>
        <w:t> thể hiện như thế nào?</w:t>
      </w:r>
    </w:p>
    <w:p w:rsidR="0036644F" w:rsidRPr="0036644F" w:rsidRDefault="0036644F" w:rsidP="0036644F">
      <w:pPr>
        <w:pStyle w:val="NormalWeb"/>
        <w:rPr>
          <w:sz w:val="26"/>
          <w:szCs w:val="26"/>
        </w:rPr>
      </w:pPr>
      <w:r w:rsidRPr="0036644F">
        <w:rPr>
          <w:rStyle w:val="Strong"/>
          <w:sz w:val="26"/>
          <w:szCs w:val="26"/>
        </w:rPr>
        <w:t>Trả lời</w:t>
      </w:r>
    </w:p>
    <w:p w:rsidR="0036644F" w:rsidRPr="0036644F" w:rsidRDefault="0036644F" w:rsidP="0036644F">
      <w:pPr>
        <w:pStyle w:val="NormalWeb"/>
        <w:rPr>
          <w:sz w:val="26"/>
          <w:szCs w:val="26"/>
        </w:rPr>
      </w:pPr>
      <w:r w:rsidRPr="0036644F">
        <w:rPr>
          <w:sz w:val="26"/>
          <w:szCs w:val="26"/>
        </w:rPr>
        <w:t>Tình cảm của tác giả với quê hương được thể hiện: niềm yêu thương, trân trọng vẻ đẹp của thiên nhiên, con người, cuộc sống nơi làng chài; nỗi nhớ nhung da diết khi phải xa cách quê hương,… Bất chấp khoảng cách thời gian, không gian, nhà thơ vẫn nâng niu, gìn giữ trong kí ức từng hình ảnh, màu sắc, hương vị mang vẻ đẹp riêng của quê nhà…</w:t>
      </w:r>
    </w:p>
    <w:p w:rsidR="0036644F" w:rsidRPr="0036644F" w:rsidRDefault="0036644F" w:rsidP="0036644F">
      <w:pPr>
        <w:pStyle w:val="Heading2"/>
        <w:rPr>
          <w:b/>
          <w:sz w:val="28"/>
          <w:szCs w:val="28"/>
        </w:rPr>
      </w:pPr>
      <w:bookmarkStart w:id="0" w:name="_GoBack"/>
      <w:r w:rsidRPr="0036644F">
        <w:rPr>
          <w:b/>
          <w:sz w:val="28"/>
          <w:szCs w:val="28"/>
        </w:rPr>
        <w:t>Tác giả tác phẩm bài thơ Quê hương - Tế Hanh</w:t>
      </w:r>
    </w:p>
    <w:bookmarkEnd w:id="0"/>
    <w:p w:rsidR="0036644F" w:rsidRPr="0036644F" w:rsidRDefault="0036644F" w:rsidP="0036644F">
      <w:pPr>
        <w:pStyle w:val="Heading4"/>
        <w:rPr>
          <w:rFonts w:ascii="Times New Roman" w:hAnsi="Times New Roman" w:cs="Times New Roman"/>
          <w:sz w:val="26"/>
          <w:szCs w:val="26"/>
        </w:rPr>
      </w:pPr>
      <w:r w:rsidRPr="0036644F">
        <w:rPr>
          <w:rFonts w:ascii="Times New Roman" w:hAnsi="Times New Roman" w:cs="Times New Roman"/>
          <w:sz w:val="26"/>
          <w:szCs w:val="26"/>
        </w:rPr>
        <w:t>1. Tác giả Tế Hanh Tế Hanh (1921 - 2009) </w:t>
      </w:r>
    </w:p>
    <w:p w:rsidR="0036644F" w:rsidRPr="0036644F" w:rsidRDefault="0036644F" w:rsidP="0036644F">
      <w:pPr>
        <w:pStyle w:val="NormalWeb"/>
        <w:rPr>
          <w:sz w:val="26"/>
          <w:szCs w:val="26"/>
        </w:rPr>
      </w:pPr>
      <w:r w:rsidRPr="0036644F">
        <w:rPr>
          <w:sz w:val="26"/>
          <w:szCs w:val="26"/>
        </w:rPr>
        <w:t>- Tế Hanh (1921 - 2009) tên khai sinh là Trần Tế Hanh </w:t>
      </w:r>
    </w:p>
    <w:p w:rsidR="0036644F" w:rsidRPr="0036644F" w:rsidRDefault="0036644F" w:rsidP="0036644F">
      <w:pPr>
        <w:pStyle w:val="NormalWeb"/>
        <w:rPr>
          <w:sz w:val="26"/>
          <w:szCs w:val="26"/>
        </w:rPr>
      </w:pPr>
      <w:r w:rsidRPr="0036644F">
        <w:rPr>
          <w:sz w:val="26"/>
          <w:szCs w:val="26"/>
        </w:rPr>
        <w:t>- Quê quán: Quảng Ngãi </w:t>
      </w:r>
    </w:p>
    <w:p w:rsidR="0036644F" w:rsidRPr="0036644F" w:rsidRDefault="0036644F" w:rsidP="0036644F">
      <w:pPr>
        <w:pStyle w:val="NormalWeb"/>
        <w:rPr>
          <w:sz w:val="26"/>
          <w:szCs w:val="26"/>
        </w:rPr>
      </w:pPr>
      <w:r w:rsidRPr="0036644F">
        <w:rPr>
          <w:sz w:val="26"/>
          <w:szCs w:val="26"/>
        </w:rPr>
        <w:t>- Phong cách nghệ thuật: Các tác phẩm của ông viết về con người, cuộc sống của làng chài quê hương. Các tác phẩm của ông chân thành mà tinh tế, thiết tha, thời thơ giản dị, giàu hình ảnh, giọng thơ nhẹ nhàng sâu lắng </w:t>
      </w:r>
    </w:p>
    <w:p w:rsidR="0036644F" w:rsidRPr="0036644F" w:rsidRDefault="0036644F" w:rsidP="0036644F">
      <w:pPr>
        <w:pStyle w:val="NormalWeb"/>
        <w:rPr>
          <w:sz w:val="26"/>
          <w:szCs w:val="26"/>
        </w:rPr>
      </w:pPr>
      <w:r w:rsidRPr="0036644F">
        <w:rPr>
          <w:sz w:val="26"/>
          <w:szCs w:val="26"/>
        </w:rPr>
        <w:t>- Các tác phẩm chính: Hoa Niên (1945), Lòng miền Nam (1956), Hai nửa yêu thương (1963) </w:t>
      </w:r>
    </w:p>
    <w:p w:rsidR="0036644F" w:rsidRPr="0036644F" w:rsidRDefault="0036644F" w:rsidP="0036644F">
      <w:pPr>
        <w:pStyle w:val="Heading4"/>
        <w:rPr>
          <w:rFonts w:ascii="Times New Roman" w:hAnsi="Times New Roman" w:cs="Times New Roman"/>
          <w:sz w:val="26"/>
          <w:szCs w:val="26"/>
        </w:rPr>
      </w:pPr>
      <w:r w:rsidRPr="0036644F">
        <w:rPr>
          <w:rFonts w:ascii="Times New Roman" w:hAnsi="Times New Roman" w:cs="Times New Roman"/>
          <w:sz w:val="26"/>
          <w:szCs w:val="26"/>
        </w:rPr>
        <w:t>2. Tác phẩm Quê hương </w:t>
      </w:r>
    </w:p>
    <w:p w:rsidR="0036644F" w:rsidRPr="0036644F" w:rsidRDefault="0036644F" w:rsidP="0036644F">
      <w:pPr>
        <w:pStyle w:val="NormalWeb"/>
        <w:rPr>
          <w:sz w:val="26"/>
          <w:szCs w:val="26"/>
        </w:rPr>
      </w:pPr>
      <w:r w:rsidRPr="0036644F">
        <w:rPr>
          <w:sz w:val="26"/>
          <w:szCs w:val="26"/>
        </w:rPr>
        <w:t xml:space="preserve">a. Hoàn cảnh sáng tác </w:t>
      </w:r>
    </w:p>
    <w:p w:rsidR="0036644F" w:rsidRPr="0036644F" w:rsidRDefault="0036644F" w:rsidP="0036644F">
      <w:pPr>
        <w:pStyle w:val="NormalWeb"/>
        <w:rPr>
          <w:sz w:val="26"/>
          <w:szCs w:val="26"/>
        </w:rPr>
      </w:pPr>
      <w:r w:rsidRPr="0036644F">
        <w:rPr>
          <w:sz w:val="26"/>
          <w:szCs w:val="26"/>
        </w:rPr>
        <w:t>Bài thơ viết năm 1939, khi Tế Hanh đang học tại Huế trong nỗi nhớ quê hương tha thiết. Bài thơ được trích trong tập Nghẹn ngào (1939) và được in trong tập Hoa niên (1945). </w:t>
      </w:r>
    </w:p>
    <w:p w:rsidR="0036644F" w:rsidRPr="0036644F" w:rsidRDefault="0036644F" w:rsidP="0036644F">
      <w:pPr>
        <w:pStyle w:val="NormalWeb"/>
        <w:rPr>
          <w:sz w:val="26"/>
          <w:szCs w:val="26"/>
        </w:rPr>
      </w:pPr>
      <w:r w:rsidRPr="0036644F">
        <w:rPr>
          <w:sz w:val="26"/>
          <w:szCs w:val="26"/>
        </w:rPr>
        <w:t>b. Bố cục </w:t>
      </w:r>
    </w:p>
    <w:p w:rsidR="0036644F" w:rsidRPr="0036644F" w:rsidRDefault="0036644F" w:rsidP="0036644F">
      <w:pPr>
        <w:pStyle w:val="NormalWeb"/>
        <w:rPr>
          <w:sz w:val="26"/>
          <w:szCs w:val="26"/>
        </w:rPr>
      </w:pPr>
      <w:r w:rsidRPr="0036644F">
        <w:rPr>
          <w:sz w:val="26"/>
          <w:szCs w:val="26"/>
        </w:rPr>
        <w:t>Bố cục bài thơ Quê hương được chia thành 4 phần, bao gồm:</w:t>
      </w:r>
    </w:p>
    <w:p w:rsidR="0036644F" w:rsidRPr="0036644F" w:rsidRDefault="0036644F" w:rsidP="0036644F">
      <w:pPr>
        <w:pStyle w:val="NormalWeb"/>
        <w:rPr>
          <w:sz w:val="26"/>
          <w:szCs w:val="26"/>
        </w:rPr>
      </w:pPr>
      <w:r w:rsidRPr="0036644F">
        <w:rPr>
          <w:sz w:val="26"/>
          <w:szCs w:val="26"/>
        </w:rPr>
        <w:lastRenderedPageBreak/>
        <w:t>- Phần 1: (2 câu đầu) Giới thiệu chung về làng quê </w:t>
      </w:r>
    </w:p>
    <w:p w:rsidR="0036644F" w:rsidRPr="0036644F" w:rsidRDefault="0036644F" w:rsidP="0036644F">
      <w:pPr>
        <w:pStyle w:val="NormalWeb"/>
        <w:rPr>
          <w:sz w:val="26"/>
          <w:szCs w:val="26"/>
        </w:rPr>
      </w:pPr>
      <w:r w:rsidRPr="0036644F">
        <w:rPr>
          <w:sz w:val="26"/>
          <w:szCs w:val="26"/>
        </w:rPr>
        <w:t>- Phần 2: (6 câu tiếp) Cảnh đoàn thuyền ra khơi đánh cá </w:t>
      </w:r>
    </w:p>
    <w:p w:rsidR="0036644F" w:rsidRPr="0036644F" w:rsidRDefault="0036644F" w:rsidP="0036644F">
      <w:pPr>
        <w:pStyle w:val="NormalWeb"/>
        <w:rPr>
          <w:sz w:val="26"/>
          <w:szCs w:val="26"/>
        </w:rPr>
      </w:pPr>
      <w:r w:rsidRPr="0036644F">
        <w:rPr>
          <w:sz w:val="26"/>
          <w:szCs w:val="26"/>
        </w:rPr>
        <w:t>- Phần 3: (8 câu tiếp) Cảnh đoàn thuyền cá trở về bến </w:t>
      </w:r>
    </w:p>
    <w:p w:rsidR="0036644F" w:rsidRPr="0036644F" w:rsidRDefault="0036644F" w:rsidP="0036644F">
      <w:pPr>
        <w:pStyle w:val="NormalWeb"/>
        <w:rPr>
          <w:sz w:val="26"/>
          <w:szCs w:val="26"/>
        </w:rPr>
      </w:pPr>
      <w:r w:rsidRPr="0036644F">
        <w:rPr>
          <w:sz w:val="26"/>
          <w:szCs w:val="26"/>
        </w:rPr>
        <w:t>- Phần 4: (4 câu cuối) nỗi nhớ quê hương của tác giả </w:t>
      </w:r>
    </w:p>
    <w:p w:rsidR="0036644F" w:rsidRPr="0036644F" w:rsidRDefault="0036644F" w:rsidP="0036644F">
      <w:pPr>
        <w:pStyle w:val="NormalWeb"/>
        <w:rPr>
          <w:sz w:val="26"/>
          <w:szCs w:val="26"/>
        </w:rPr>
      </w:pPr>
      <w:r w:rsidRPr="0036644F">
        <w:rPr>
          <w:sz w:val="26"/>
          <w:szCs w:val="26"/>
        </w:rPr>
        <w:t>c. Thể loại: Thơ 8 chữ </w:t>
      </w:r>
    </w:p>
    <w:p w:rsidR="0036644F" w:rsidRPr="0036644F" w:rsidRDefault="0036644F" w:rsidP="0036644F">
      <w:pPr>
        <w:pStyle w:val="NormalWeb"/>
        <w:rPr>
          <w:sz w:val="26"/>
          <w:szCs w:val="26"/>
        </w:rPr>
      </w:pPr>
      <w:r w:rsidRPr="0036644F">
        <w:rPr>
          <w:sz w:val="26"/>
          <w:szCs w:val="26"/>
        </w:rPr>
        <w:t>d. Phương thức biểu đạt: Miêu tả, tự sự, biểu cảm </w:t>
      </w:r>
    </w:p>
    <w:p w:rsidR="0036644F" w:rsidRPr="0036644F" w:rsidRDefault="0036644F" w:rsidP="0036644F">
      <w:pPr>
        <w:pStyle w:val="NormalWeb"/>
        <w:rPr>
          <w:sz w:val="26"/>
          <w:szCs w:val="26"/>
        </w:rPr>
      </w:pPr>
      <w:r w:rsidRPr="0036644F">
        <w:rPr>
          <w:sz w:val="26"/>
          <w:szCs w:val="26"/>
        </w:rPr>
        <w:t>e. Tóm tắt nội dung bài thơ </w:t>
      </w:r>
    </w:p>
    <w:p w:rsidR="0036644F" w:rsidRPr="0036644F" w:rsidRDefault="0036644F" w:rsidP="0036644F">
      <w:pPr>
        <w:pStyle w:val="NormalWeb"/>
        <w:rPr>
          <w:sz w:val="26"/>
          <w:szCs w:val="26"/>
        </w:rPr>
      </w:pPr>
      <w:r w:rsidRPr="0036644F">
        <w:rPr>
          <w:sz w:val="26"/>
          <w:szCs w:val="26"/>
        </w:rPr>
        <w:t>Bài thơ viết về quê hương của tác giả. Đó là một làng chài lưới, tác giả đã miêu tả cảnh lao động, và hình ảnh của con người nơi đây.</w:t>
      </w:r>
    </w:p>
    <w:p w:rsidR="0036644F" w:rsidRPr="0036644F" w:rsidRDefault="0036644F" w:rsidP="0036644F">
      <w:pPr>
        <w:pStyle w:val="NormalWeb"/>
        <w:jc w:val="center"/>
        <w:rPr>
          <w:sz w:val="26"/>
          <w:szCs w:val="26"/>
        </w:rPr>
      </w:pPr>
      <w:r w:rsidRPr="0036644F">
        <w:rPr>
          <w:sz w:val="26"/>
          <w:szCs w:val="26"/>
        </w:rPr>
        <w:t>-/-</w:t>
      </w:r>
    </w:p>
    <w:p w:rsidR="0036644F" w:rsidRPr="0036644F" w:rsidRDefault="0036644F" w:rsidP="0036644F">
      <w:pPr>
        <w:pStyle w:val="NormalWeb"/>
        <w:rPr>
          <w:sz w:val="26"/>
          <w:szCs w:val="26"/>
        </w:rPr>
      </w:pPr>
      <w:r w:rsidRPr="0036644F">
        <w:rPr>
          <w:sz w:val="26"/>
          <w:szCs w:val="26"/>
        </w:rPr>
        <w:t xml:space="preserve">Trên đây là toàn bộ nội dung phần </w:t>
      </w:r>
      <w:r w:rsidRPr="0036644F">
        <w:rPr>
          <w:rStyle w:val="Strong"/>
          <w:sz w:val="26"/>
          <w:szCs w:val="26"/>
        </w:rPr>
        <w:t>Soạn bài Quê hương lớp 7 KNTT</w:t>
      </w:r>
      <w:r w:rsidRPr="0036644F">
        <w:rPr>
          <w:sz w:val="26"/>
          <w:szCs w:val="26"/>
        </w:rPr>
        <w:t xml:space="preserve"> do Đọc tài liệu tổng hợp và biên soạn, hi vọng tài liệu này sẽ giúp các em hiểu hơn về văn bản, từ đó giúp các em </w:t>
      </w:r>
      <w:hyperlink r:id="rId11" w:tooltip="soạn văn 7 Kết nối tri thức" w:history="1">
        <w:r w:rsidRPr="0036644F">
          <w:rPr>
            <w:rStyle w:val="Hyperlink"/>
            <w:sz w:val="26"/>
            <w:szCs w:val="26"/>
          </w:rPr>
          <w:t>soạn văn 7 Kết nối tri thức</w:t>
        </w:r>
      </w:hyperlink>
      <w:r w:rsidRPr="0036644F">
        <w:rPr>
          <w:sz w:val="26"/>
          <w:szCs w:val="26"/>
        </w:rPr>
        <w:t> hay hơn mỗi ngày.</w:t>
      </w:r>
    </w:p>
    <w:p w:rsidR="00A115F0" w:rsidRPr="0036644F" w:rsidRDefault="00A115F0" w:rsidP="0036644F">
      <w:pPr>
        <w:rPr>
          <w:rFonts w:ascii="Times New Roman" w:hAnsi="Times New Roman" w:cs="Times New Roman"/>
          <w:sz w:val="26"/>
          <w:szCs w:val="26"/>
        </w:rPr>
      </w:pPr>
    </w:p>
    <w:sectPr w:rsidR="00A115F0" w:rsidRPr="0036644F"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1CE5"/>
    <w:rsid w:val="00133236"/>
    <w:rsid w:val="001A6DA9"/>
    <w:rsid w:val="002B6DB8"/>
    <w:rsid w:val="002C244F"/>
    <w:rsid w:val="002E41A3"/>
    <w:rsid w:val="003123E1"/>
    <w:rsid w:val="0036644F"/>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965A4E"/>
    <w:rsid w:val="00A115F0"/>
    <w:rsid w:val="00A816E0"/>
    <w:rsid w:val="00AC210D"/>
    <w:rsid w:val="00AC6D40"/>
    <w:rsid w:val="00AD252D"/>
    <w:rsid w:val="00BB10F2"/>
    <w:rsid w:val="00C21F20"/>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1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1C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539">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258">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347">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073">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tu-ngu-hinh-anh-dac-sac-doan-dan-chai-luoi-tho-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hieu-qua-cua-bien-phap-tu-tu-tac-gia-dung-mieu-ta-con-thuyen-luc-ra-kh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chi-tiet-giup-nhan-biet-que-huong-cua-te-hanh-la-lang-chai-ven-bien" TargetMode="External"/><Relationship Id="rId11"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doan-van-cam-nhan-tinh-cam-cua-te-hanh-voi-que-huong" TargetMode="External"/><Relationship Id="rId4" Type="http://schemas.openxmlformats.org/officeDocument/2006/relationships/webSettings" Target="webSettings.xml"/><Relationship Id="rId9" Type="http://schemas.openxmlformats.org/officeDocument/2006/relationships/hyperlink" Target="https://doctailieu.com/cam-nhan-nhung-ve-dep-cua-con-nguoi-va-cuoc-song-noi-lang-c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2022-12-21T04:01:00Z</cp:lastPrinted>
  <dcterms:created xsi:type="dcterms:W3CDTF">2022-12-21T06:46:00Z</dcterms:created>
  <dcterms:modified xsi:type="dcterms:W3CDTF">2022-12-21T06:46:00Z</dcterms:modified>
</cp:coreProperties>
</file>