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B5" w:rsidRPr="003272B5" w:rsidRDefault="003272B5" w:rsidP="003272B5">
      <w:pPr>
        <w:pStyle w:val="Heading1"/>
        <w:rPr>
          <w:b/>
          <w:sz w:val="36"/>
          <w:szCs w:val="36"/>
        </w:rPr>
      </w:pPr>
      <w:r w:rsidRPr="003272B5">
        <w:rPr>
          <w:b/>
          <w:sz w:val="36"/>
          <w:szCs w:val="36"/>
        </w:rPr>
        <w:t>Soạn Một số câu tục ngữ Việt Nam</w:t>
      </w:r>
    </w:p>
    <w:p w:rsidR="003272B5" w:rsidRPr="003272B5" w:rsidRDefault="003272B5" w:rsidP="003272B5">
      <w:pPr>
        <w:pStyle w:val="NormalWeb"/>
        <w:rPr>
          <w:sz w:val="28"/>
          <w:szCs w:val="28"/>
        </w:rPr>
      </w:pPr>
      <w:r w:rsidRPr="003272B5">
        <w:rPr>
          <w:sz w:val="28"/>
          <w:szCs w:val="28"/>
        </w:rPr>
        <w:t xml:space="preserve">Hướng dẫn </w:t>
      </w:r>
      <w:hyperlink r:id="rId5" w:tooltip="soạn văn 7" w:history="1">
        <w:r w:rsidRPr="003272B5">
          <w:rPr>
            <w:rStyle w:val="Hyperlink"/>
            <w:b/>
            <w:bCs/>
            <w:sz w:val="28"/>
            <w:szCs w:val="28"/>
          </w:rPr>
          <w:t>soạn văn 7</w:t>
        </w:r>
      </w:hyperlink>
      <w:r w:rsidRPr="003272B5">
        <w:rPr>
          <w:rStyle w:val="Strong"/>
          <w:sz w:val="28"/>
          <w:szCs w:val="28"/>
        </w:rPr>
        <w:t xml:space="preserve"> Một số câu tục ngữ Việt Nam</w:t>
      </w:r>
      <w:r w:rsidRPr="003272B5">
        <w:rPr>
          <w:sz w:val="28"/>
          <w:szCs w:val="28"/>
        </w:rPr>
        <w:t> SGK Kết nối tri thức bằng cách gợi ý trả lời NGẮN GỌN NHẤT tất cả câu hỏi trong bài học: Trước khi đọc, đọc văn bản, sau khi đọc, viết kết nối với đọc.</w:t>
      </w:r>
    </w:p>
    <w:p w:rsidR="003272B5" w:rsidRPr="003272B5" w:rsidRDefault="003272B5" w:rsidP="003272B5">
      <w:pPr>
        <w:pStyle w:val="Heading2"/>
        <w:rPr>
          <w:b/>
          <w:sz w:val="30"/>
          <w:szCs w:val="30"/>
        </w:rPr>
      </w:pPr>
      <w:r w:rsidRPr="003272B5">
        <w:rPr>
          <w:b/>
          <w:sz w:val="30"/>
          <w:szCs w:val="30"/>
        </w:rPr>
        <w:t>Soạn bài Một số câu tục ngữ Việt Nam ngữ văn 7 ngắn nhất</w:t>
      </w:r>
    </w:p>
    <w:p w:rsidR="003272B5" w:rsidRPr="003272B5" w:rsidRDefault="003272B5" w:rsidP="003272B5">
      <w:pPr>
        <w:pStyle w:val="Heading4"/>
        <w:rPr>
          <w:sz w:val="28"/>
          <w:szCs w:val="28"/>
        </w:rPr>
      </w:pPr>
      <w:r w:rsidRPr="003272B5">
        <w:rPr>
          <w:sz w:val="28"/>
          <w:szCs w:val="28"/>
        </w:rPr>
        <w:t>Trước khi đọc</w:t>
      </w:r>
    </w:p>
    <w:p w:rsidR="003272B5" w:rsidRPr="003272B5" w:rsidRDefault="003272B5" w:rsidP="003272B5">
      <w:pPr>
        <w:pStyle w:val="NormalWeb"/>
        <w:rPr>
          <w:sz w:val="28"/>
          <w:szCs w:val="28"/>
        </w:rPr>
      </w:pPr>
      <w:r w:rsidRPr="003272B5">
        <w:rPr>
          <w:rStyle w:val="Strong"/>
          <w:sz w:val="28"/>
          <w:szCs w:val="28"/>
        </w:rPr>
        <w:t>Câu 1 trang 11 sgk Ngữ văn lớp 7 tập 2 Kết nối tri thức</w:t>
      </w:r>
    </w:p>
    <w:p w:rsidR="003272B5" w:rsidRPr="003272B5" w:rsidRDefault="003272B5" w:rsidP="003272B5">
      <w:pPr>
        <w:pStyle w:val="NormalWeb"/>
        <w:rPr>
          <w:sz w:val="28"/>
          <w:szCs w:val="28"/>
        </w:rPr>
      </w:pPr>
      <w:r w:rsidRPr="003272B5">
        <w:rPr>
          <w:sz w:val="28"/>
          <w:szCs w:val="28"/>
        </w:rPr>
        <w:t>- Khi trò chuyện với người khác, đã có lúc em dùng tục ngữ. Trong lúc đi chơi với bố mẹ em cảm thấy rất thích thú và học được nhiều điều. Em đã nói với bố mẹ rằng đúng là con được “Đi một ngày đàng học một sàng khôn”</w:t>
      </w:r>
    </w:p>
    <w:p w:rsidR="003272B5" w:rsidRPr="003272B5" w:rsidRDefault="003272B5" w:rsidP="003272B5">
      <w:pPr>
        <w:pStyle w:val="NormalWeb"/>
        <w:rPr>
          <w:sz w:val="28"/>
          <w:szCs w:val="28"/>
        </w:rPr>
      </w:pPr>
      <w:r w:rsidRPr="003272B5">
        <w:rPr>
          <w:rStyle w:val="Strong"/>
          <w:sz w:val="28"/>
          <w:szCs w:val="28"/>
        </w:rPr>
        <w:t>Câu 2 trang 11 sgk Ngữ văn lớp 7 tập 2 Kết nối tri thức</w:t>
      </w:r>
    </w:p>
    <w:p w:rsidR="003272B5" w:rsidRPr="003272B5" w:rsidRDefault="003272B5" w:rsidP="003272B5">
      <w:pPr>
        <w:pStyle w:val="NormalWeb"/>
        <w:rPr>
          <w:sz w:val="28"/>
          <w:szCs w:val="28"/>
        </w:rPr>
      </w:pPr>
      <w:r w:rsidRPr="003272B5">
        <w:rPr>
          <w:sz w:val="28"/>
          <w:szCs w:val="28"/>
        </w:rPr>
        <w:t>- Vì tục ngữ là những điều đã được đúc kết, sử dụng tục ngữ sẽ làm cho câu nói súc tích, đạt hiệu quả giao tiếp tốt hơn.</w:t>
      </w:r>
    </w:p>
    <w:p w:rsidR="003272B5" w:rsidRPr="003272B5" w:rsidRDefault="003272B5" w:rsidP="003272B5">
      <w:pPr>
        <w:pStyle w:val="Heading4"/>
        <w:rPr>
          <w:sz w:val="28"/>
          <w:szCs w:val="28"/>
        </w:rPr>
      </w:pPr>
      <w:r w:rsidRPr="003272B5">
        <w:rPr>
          <w:sz w:val="28"/>
          <w:szCs w:val="28"/>
        </w:rPr>
        <w:t>Đọc văn bản</w:t>
      </w:r>
    </w:p>
    <w:p w:rsidR="003272B5" w:rsidRPr="003272B5" w:rsidRDefault="003272B5" w:rsidP="003272B5">
      <w:pPr>
        <w:pStyle w:val="NormalWeb"/>
        <w:rPr>
          <w:sz w:val="28"/>
          <w:szCs w:val="28"/>
        </w:rPr>
      </w:pPr>
      <w:r w:rsidRPr="003272B5">
        <w:rPr>
          <w:sz w:val="28"/>
          <w:szCs w:val="28"/>
        </w:rPr>
        <w:t>Gợi ý trả lời câu hỏi trong bài đọc:</w:t>
      </w:r>
    </w:p>
    <w:p w:rsidR="003272B5" w:rsidRPr="003272B5" w:rsidRDefault="003272B5" w:rsidP="003272B5">
      <w:pPr>
        <w:pStyle w:val="NormalWeb"/>
        <w:rPr>
          <w:sz w:val="28"/>
          <w:szCs w:val="28"/>
        </w:rPr>
      </w:pPr>
      <w:r w:rsidRPr="003272B5">
        <w:rPr>
          <w:rStyle w:val="Strong"/>
          <w:sz w:val="28"/>
          <w:szCs w:val="28"/>
        </w:rPr>
        <w:t>1. Theo dõi</w:t>
      </w:r>
      <w:r w:rsidRPr="003272B5">
        <w:rPr>
          <w:sz w:val="28"/>
          <w:szCs w:val="28"/>
        </w:rPr>
        <w:t>: Những chủ đề được thể hiện qua các câu tục ngữ.   </w:t>
      </w:r>
    </w:p>
    <w:p w:rsidR="003272B5" w:rsidRPr="003272B5" w:rsidRDefault="003272B5" w:rsidP="003272B5">
      <w:pPr>
        <w:pStyle w:val="NormalWeb"/>
        <w:rPr>
          <w:sz w:val="28"/>
          <w:szCs w:val="28"/>
        </w:rPr>
      </w:pPr>
      <w:r w:rsidRPr="003272B5">
        <w:rPr>
          <w:sz w:val="28"/>
          <w:szCs w:val="28"/>
        </w:rPr>
        <w:t>- Những chủ đề được thể hiện qua các câu tục ngữ là về thiên nhiên, kinh nghiệm lao động và cuộc sống xã hội, cách ứng xử giữa người với người.</w:t>
      </w:r>
    </w:p>
    <w:p w:rsidR="003272B5" w:rsidRPr="003272B5" w:rsidRDefault="003272B5" w:rsidP="003272B5">
      <w:pPr>
        <w:pStyle w:val="NormalWeb"/>
        <w:rPr>
          <w:sz w:val="28"/>
          <w:szCs w:val="28"/>
        </w:rPr>
      </w:pPr>
      <w:r w:rsidRPr="003272B5">
        <w:rPr>
          <w:rStyle w:val="Strong"/>
          <w:sz w:val="28"/>
          <w:szCs w:val="28"/>
        </w:rPr>
        <w:t>2. Suy luận:</w:t>
      </w:r>
      <w:r w:rsidRPr="003272B5">
        <w:rPr>
          <w:sz w:val="28"/>
          <w:szCs w:val="28"/>
        </w:rPr>
        <w:t xml:space="preserve"> Nét chung nhất về hình thức của các câu tục ngữ.   </w:t>
      </w:r>
    </w:p>
    <w:p w:rsidR="003272B5" w:rsidRPr="003272B5" w:rsidRDefault="003272B5" w:rsidP="003272B5">
      <w:pPr>
        <w:pStyle w:val="NormalWeb"/>
        <w:rPr>
          <w:sz w:val="28"/>
          <w:szCs w:val="28"/>
        </w:rPr>
      </w:pPr>
      <w:r w:rsidRPr="003272B5">
        <w:rPr>
          <w:sz w:val="28"/>
          <w:szCs w:val="28"/>
        </w:rPr>
        <w:t>- Những câu tục ngữ đều có nét chung là ngắn gọn, cô đọng, dễ nhớ dễ thuộc.</w:t>
      </w:r>
    </w:p>
    <w:p w:rsidR="003272B5" w:rsidRPr="003272B5" w:rsidRDefault="003272B5" w:rsidP="003272B5">
      <w:pPr>
        <w:pStyle w:val="Heading4"/>
        <w:rPr>
          <w:sz w:val="28"/>
          <w:szCs w:val="28"/>
        </w:rPr>
      </w:pPr>
      <w:r w:rsidRPr="003272B5">
        <w:rPr>
          <w:sz w:val="28"/>
          <w:szCs w:val="28"/>
        </w:rPr>
        <w:t>Sau khi đọc</w:t>
      </w:r>
    </w:p>
    <w:p w:rsidR="003272B5" w:rsidRPr="003272B5" w:rsidRDefault="003272B5" w:rsidP="003272B5">
      <w:pPr>
        <w:pStyle w:val="NormalWeb"/>
        <w:rPr>
          <w:sz w:val="28"/>
          <w:szCs w:val="28"/>
        </w:rPr>
      </w:pPr>
      <w:r w:rsidRPr="003272B5">
        <w:rPr>
          <w:rStyle w:val="Strong"/>
          <w:sz w:val="28"/>
          <w:szCs w:val="28"/>
        </w:rPr>
        <w:t>Trả lời câu hỏi</w:t>
      </w:r>
    </w:p>
    <w:p w:rsidR="003272B5" w:rsidRPr="003272B5" w:rsidRDefault="003272B5" w:rsidP="003272B5">
      <w:pPr>
        <w:pStyle w:val="NormalWeb"/>
        <w:rPr>
          <w:sz w:val="28"/>
          <w:szCs w:val="28"/>
        </w:rPr>
      </w:pPr>
      <w:r w:rsidRPr="003272B5">
        <w:rPr>
          <w:rStyle w:val="Strong"/>
          <w:sz w:val="28"/>
          <w:szCs w:val="28"/>
        </w:rPr>
        <w:t>Câu 1 trang 13 sgk Ngữ văn lớp 7 tập 2 Kết nối tri thức</w:t>
      </w:r>
    </w:p>
    <w:p w:rsidR="003272B5" w:rsidRPr="003272B5" w:rsidRDefault="003272B5" w:rsidP="003272B5">
      <w:pPr>
        <w:pStyle w:val="NormalWeb"/>
        <w:rPr>
          <w:sz w:val="28"/>
          <w:szCs w:val="28"/>
        </w:rPr>
      </w:pPr>
      <w:r w:rsidRPr="003272B5">
        <w:rPr>
          <w:sz w:val="28"/>
          <w:szCs w:val="28"/>
        </w:rPr>
        <w:t>- Độ dài của tục ngữ: thường chỉ từ một đến hai câu, ngắn gọn, thường có số tiếng chẵn.</w:t>
      </w:r>
    </w:p>
    <w:p w:rsidR="003272B5" w:rsidRPr="003272B5" w:rsidRDefault="003272B5" w:rsidP="003272B5">
      <w:pPr>
        <w:pStyle w:val="NormalWeb"/>
        <w:rPr>
          <w:sz w:val="28"/>
          <w:szCs w:val="28"/>
        </w:rPr>
      </w:pPr>
      <w:r w:rsidRPr="003272B5">
        <w:rPr>
          <w:rStyle w:val="Strong"/>
          <w:sz w:val="28"/>
          <w:szCs w:val="28"/>
        </w:rPr>
        <w:lastRenderedPageBreak/>
        <w:t>Câu 2 trang 13 sgk Ngữ văn lớp 7 tập 2 Kết nối tri thức</w:t>
      </w:r>
    </w:p>
    <w:p w:rsidR="003272B5" w:rsidRPr="003272B5" w:rsidRDefault="003272B5" w:rsidP="003272B5">
      <w:pPr>
        <w:pStyle w:val="NormalWeb"/>
        <w:rPr>
          <w:sz w:val="28"/>
          <w:szCs w:val="28"/>
        </w:rPr>
      </w:pPr>
      <w:r w:rsidRPr="003272B5">
        <w:rPr>
          <w:sz w:val="28"/>
          <w:szCs w:val="28"/>
        </w:rPr>
        <w:t>- Trong 15 câu tục ngữ ở trên, trừ câu (14), các câu còn lại đều có gieo vần.</w:t>
      </w:r>
    </w:p>
    <w:p w:rsidR="003272B5" w:rsidRPr="003272B5" w:rsidRDefault="003272B5" w:rsidP="003272B5">
      <w:pPr>
        <w:pStyle w:val="NormalWeb"/>
        <w:rPr>
          <w:sz w:val="28"/>
          <w:szCs w:val="28"/>
        </w:rPr>
      </w:pPr>
      <w:r w:rsidRPr="003272B5">
        <w:rPr>
          <w:sz w:val="28"/>
          <w:szCs w:val="28"/>
        </w:rPr>
        <w:t>- Việc gieo vần như vậy có tác dụng giúp cho câu tục ngữ trở nên dễ nhớ, dễ thuộc.</w:t>
      </w:r>
    </w:p>
    <w:p w:rsidR="003272B5" w:rsidRPr="003272B5" w:rsidRDefault="003272B5" w:rsidP="003272B5">
      <w:pPr>
        <w:pStyle w:val="NormalWeb"/>
        <w:rPr>
          <w:sz w:val="28"/>
          <w:szCs w:val="28"/>
        </w:rPr>
      </w:pPr>
      <w:r w:rsidRPr="003272B5">
        <w:rPr>
          <w:rStyle w:val="Strong"/>
          <w:sz w:val="28"/>
          <w:szCs w:val="28"/>
        </w:rPr>
        <w:t>Câu 3 trang 13 sgk Ngữ văn lớp 7 tập 2 Kết nối tri thức</w:t>
      </w:r>
    </w:p>
    <w:p w:rsidR="003272B5" w:rsidRPr="003272B5" w:rsidRDefault="003272B5" w:rsidP="003272B5">
      <w:pPr>
        <w:pStyle w:val="NormalWeb"/>
        <w:rPr>
          <w:sz w:val="28"/>
          <w:szCs w:val="28"/>
        </w:rPr>
      </w:pPr>
      <w:r w:rsidRPr="003272B5">
        <w:rPr>
          <w:sz w:val="28"/>
          <w:szCs w:val="28"/>
        </w:rPr>
        <w:t>- Câu tục ngữ số (15) trong bài học này có hình thức của một thể thơ quen thuộc, được dùng rất nhiều trong ca dao của người Việt.</w:t>
      </w:r>
    </w:p>
    <w:p w:rsidR="003272B5" w:rsidRPr="003272B5" w:rsidRDefault="003272B5" w:rsidP="003272B5">
      <w:pPr>
        <w:pStyle w:val="NormalWeb"/>
        <w:rPr>
          <w:sz w:val="28"/>
          <w:szCs w:val="28"/>
        </w:rPr>
      </w:pPr>
      <w:r w:rsidRPr="003272B5">
        <w:rPr>
          <w:sz w:val="28"/>
          <w:szCs w:val="28"/>
        </w:rPr>
        <w:t>- Hai câu tục ngữ có hình thức tương tự:</w:t>
      </w:r>
    </w:p>
    <w:p w:rsidR="003272B5" w:rsidRPr="003272B5" w:rsidRDefault="003272B5" w:rsidP="003272B5">
      <w:pPr>
        <w:pStyle w:val="NormalWeb"/>
        <w:rPr>
          <w:sz w:val="28"/>
          <w:szCs w:val="28"/>
        </w:rPr>
      </w:pPr>
      <w:r w:rsidRPr="003272B5">
        <w:rPr>
          <w:sz w:val="28"/>
          <w:szCs w:val="28"/>
        </w:rPr>
        <w:t>(1) Đói thì ăn ráy ăn khoai</w:t>
      </w:r>
    </w:p>
    <w:p w:rsidR="003272B5" w:rsidRPr="003272B5" w:rsidRDefault="003272B5" w:rsidP="003272B5">
      <w:pPr>
        <w:pStyle w:val="NormalWeb"/>
        <w:rPr>
          <w:sz w:val="28"/>
          <w:szCs w:val="28"/>
        </w:rPr>
      </w:pPr>
      <w:r w:rsidRPr="003272B5">
        <w:rPr>
          <w:sz w:val="28"/>
          <w:szCs w:val="28"/>
        </w:rPr>
        <w:t>Chớ thấy lúa trỗ tháng hai mà mừng</w:t>
      </w:r>
    </w:p>
    <w:p w:rsidR="003272B5" w:rsidRPr="003272B5" w:rsidRDefault="003272B5" w:rsidP="003272B5">
      <w:pPr>
        <w:pStyle w:val="NormalWeb"/>
        <w:rPr>
          <w:sz w:val="28"/>
          <w:szCs w:val="28"/>
        </w:rPr>
      </w:pPr>
      <w:r w:rsidRPr="003272B5">
        <w:rPr>
          <w:sz w:val="28"/>
          <w:szCs w:val="28"/>
        </w:rPr>
        <w:t>(2) Làm trai lấy được vợ hiền</w:t>
      </w:r>
    </w:p>
    <w:p w:rsidR="003272B5" w:rsidRPr="003272B5" w:rsidRDefault="003272B5" w:rsidP="003272B5">
      <w:pPr>
        <w:pStyle w:val="NormalWeb"/>
        <w:rPr>
          <w:sz w:val="28"/>
          <w:szCs w:val="28"/>
        </w:rPr>
      </w:pPr>
      <w:r w:rsidRPr="003272B5">
        <w:rPr>
          <w:sz w:val="28"/>
          <w:szCs w:val="28"/>
        </w:rPr>
        <w:t>Như cầm đồng tiền mua được miếng ngon</w:t>
      </w:r>
    </w:p>
    <w:p w:rsidR="003272B5" w:rsidRPr="003272B5" w:rsidRDefault="003272B5" w:rsidP="003272B5">
      <w:pPr>
        <w:pStyle w:val="NormalWeb"/>
        <w:rPr>
          <w:sz w:val="28"/>
          <w:szCs w:val="28"/>
        </w:rPr>
      </w:pPr>
      <w:r w:rsidRPr="003272B5">
        <w:rPr>
          <w:rStyle w:val="Strong"/>
          <w:sz w:val="28"/>
          <w:szCs w:val="28"/>
        </w:rPr>
        <w:t>Câu 4 trang 13 sgk Ngữ văn lớp 7 tập 2 Kết nối tri thức</w:t>
      </w:r>
    </w:p>
    <w:p w:rsidR="003272B5" w:rsidRPr="003272B5" w:rsidRDefault="003272B5" w:rsidP="003272B5">
      <w:pPr>
        <w:pStyle w:val="NormalWeb"/>
        <w:rPr>
          <w:sz w:val="28"/>
          <w:szCs w:val="28"/>
        </w:rPr>
      </w:pPr>
      <w:r w:rsidRPr="003272B5">
        <w:rPr>
          <w:sz w:val="28"/>
          <w:szCs w:val="28"/>
        </w:rPr>
        <w:t>Tính cân đối được thể hiện ở: số tiếng bằng nhau, từ loại của từ ở từng vị trí giống nhau, thanh điệu đối chọi nhau (bằng – trắc), hình ảnh tương đồng hoặc tương phản nhau,…</w:t>
      </w:r>
    </w:p>
    <w:p w:rsidR="003272B5" w:rsidRPr="003272B5" w:rsidRDefault="003272B5" w:rsidP="003272B5">
      <w:pPr>
        <w:pStyle w:val="NormalWeb"/>
        <w:rPr>
          <w:sz w:val="28"/>
          <w:szCs w:val="28"/>
        </w:rPr>
      </w:pPr>
      <w:r w:rsidRPr="003272B5">
        <w:rPr>
          <w:sz w:val="28"/>
          <w:szCs w:val="28"/>
        </w:rPr>
        <w:t>Ví dụ: “Đói cho sạch, rách cho thơm” có cấu trúc đối xứng, số lượng âm tiết 3/3, hài hòa về từ ngữ.</w:t>
      </w:r>
    </w:p>
    <w:p w:rsidR="003272B5" w:rsidRPr="003272B5" w:rsidRDefault="003272B5" w:rsidP="003272B5">
      <w:pPr>
        <w:pStyle w:val="NormalWeb"/>
        <w:rPr>
          <w:sz w:val="28"/>
          <w:szCs w:val="28"/>
        </w:rPr>
      </w:pPr>
      <w:r w:rsidRPr="003272B5">
        <w:rPr>
          <w:sz w:val="28"/>
          <w:szCs w:val="28"/>
        </w:rPr>
        <w:t>=&gt; Tác dụng của vận dụng cấu trúc cân đối: Làm cho các câu tục ngữ hàm súc, chặt chẽ và giàu sức thuyết phục. Những bài học, những kinh nghiệm có sức nặng của chân lí. Mặt khác, cùng với nhịp và vần, tính cân đối góp phần làm cho tục ngữ trở nên hấp dẫn về nghệ thuật, dễ nhớ, dễ thuộc</w:t>
      </w:r>
    </w:p>
    <w:p w:rsidR="003272B5" w:rsidRPr="003272B5" w:rsidRDefault="003272B5" w:rsidP="003272B5">
      <w:pPr>
        <w:pStyle w:val="NormalWeb"/>
        <w:rPr>
          <w:sz w:val="28"/>
          <w:szCs w:val="28"/>
        </w:rPr>
      </w:pPr>
      <w:r w:rsidRPr="003272B5">
        <w:rPr>
          <w:rStyle w:val="Strong"/>
          <w:sz w:val="28"/>
          <w:szCs w:val="28"/>
        </w:rPr>
        <w:t>Câu 5 trang 13 sgk Ngữ văn lớp 7 tập 2 Kết nối tri thức</w:t>
      </w:r>
    </w:p>
    <w:p w:rsidR="003272B5" w:rsidRPr="003272B5" w:rsidRDefault="003272B5" w:rsidP="003272B5">
      <w:pPr>
        <w:pStyle w:val="NormalWeb"/>
        <w:rPr>
          <w:sz w:val="28"/>
          <w:szCs w:val="28"/>
        </w:rPr>
      </w:pPr>
      <w:r w:rsidRPr="003272B5">
        <w:rPr>
          <w:sz w:val="28"/>
          <w:szCs w:val="28"/>
        </w:rPr>
        <w:t>- Có thể phân chia các câu tục ngữ trên vào những chủ đề:</w:t>
      </w:r>
    </w:p>
    <w:p w:rsidR="003272B5" w:rsidRPr="003272B5" w:rsidRDefault="003272B5" w:rsidP="003272B5">
      <w:pPr>
        <w:pStyle w:val="NormalWeb"/>
        <w:rPr>
          <w:sz w:val="28"/>
          <w:szCs w:val="28"/>
        </w:rPr>
      </w:pPr>
      <w:r w:rsidRPr="003272B5">
        <w:rPr>
          <w:sz w:val="28"/>
          <w:szCs w:val="28"/>
        </w:rPr>
        <w:t>+ Kinh nghiệm tự nhiên.</w:t>
      </w:r>
    </w:p>
    <w:p w:rsidR="003272B5" w:rsidRPr="003272B5" w:rsidRDefault="003272B5" w:rsidP="003272B5">
      <w:pPr>
        <w:pStyle w:val="NormalWeb"/>
        <w:rPr>
          <w:sz w:val="28"/>
          <w:szCs w:val="28"/>
        </w:rPr>
      </w:pPr>
      <w:r w:rsidRPr="003272B5">
        <w:rPr>
          <w:sz w:val="28"/>
          <w:szCs w:val="28"/>
        </w:rPr>
        <w:t>+ Cách ứng xử.</w:t>
      </w:r>
    </w:p>
    <w:p w:rsidR="003272B5" w:rsidRPr="003272B5" w:rsidRDefault="003272B5" w:rsidP="003272B5">
      <w:pPr>
        <w:pStyle w:val="NormalWeb"/>
        <w:rPr>
          <w:sz w:val="28"/>
          <w:szCs w:val="28"/>
        </w:rPr>
      </w:pPr>
      <w:r w:rsidRPr="003272B5">
        <w:rPr>
          <w:rStyle w:val="Strong"/>
          <w:sz w:val="28"/>
          <w:szCs w:val="28"/>
        </w:rPr>
        <w:t>Câu 6 trang 13 sgk Ngữ văn lớp 7 tập 2 Kết nối tri thức</w:t>
      </w:r>
    </w:p>
    <w:p w:rsidR="003272B5" w:rsidRPr="003272B5" w:rsidRDefault="003272B5" w:rsidP="003272B5">
      <w:pPr>
        <w:pStyle w:val="NormalWeb"/>
        <w:rPr>
          <w:sz w:val="28"/>
          <w:szCs w:val="28"/>
        </w:rPr>
      </w:pPr>
      <w:r w:rsidRPr="003272B5">
        <w:rPr>
          <w:sz w:val="28"/>
          <w:szCs w:val="28"/>
        </w:rPr>
        <w:lastRenderedPageBreak/>
        <w:t>- Những câu tục ngữ thể hiện ý nghĩa một cách trực tiếp: (1), (2), (3), (4), (5), (6), (7), (8), (11), (12), (13).</w:t>
      </w:r>
    </w:p>
    <w:p w:rsidR="003272B5" w:rsidRPr="003272B5" w:rsidRDefault="003272B5" w:rsidP="003272B5">
      <w:pPr>
        <w:pStyle w:val="NormalWeb"/>
        <w:rPr>
          <w:sz w:val="28"/>
          <w:szCs w:val="28"/>
        </w:rPr>
      </w:pPr>
      <w:r w:rsidRPr="003272B5">
        <w:rPr>
          <w:sz w:val="28"/>
          <w:szCs w:val="28"/>
        </w:rPr>
        <w:t>- Những câu tục ngữ thể hiện ý nghĩa qua hình ảnh có tính chất ẩn dụ: (9), (10), (14), (15).</w:t>
      </w:r>
    </w:p>
    <w:p w:rsidR="003272B5" w:rsidRPr="003272B5" w:rsidRDefault="003272B5" w:rsidP="003272B5">
      <w:pPr>
        <w:pStyle w:val="NormalWeb"/>
        <w:rPr>
          <w:sz w:val="28"/>
          <w:szCs w:val="28"/>
        </w:rPr>
      </w:pPr>
      <w:r w:rsidRPr="003272B5">
        <w:rPr>
          <w:rStyle w:val="Strong"/>
          <w:sz w:val="28"/>
          <w:szCs w:val="28"/>
        </w:rPr>
        <w:t>Câu 7 trang 13 sgk Ngữ văn lớp 7 tập 2 Kết nối tri thức</w:t>
      </w:r>
    </w:p>
    <w:p w:rsidR="003272B5" w:rsidRPr="003272B5" w:rsidRDefault="003272B5" w:rsidP="003272B5">
      <w:pPr>
        <w:pStyle w:val="NormalWeb"/>
        <w:rPr>
          <w:sz w:val="28"/>
          <w:szCs w:val="28"/>
        </w:rPr>
      </w:pPr>
      <w:r w:rsidRPr="003272B5">
        <w:rPr>
          <w:sz w:val="28"/>
          <w:szCs w:val="28"/>
        </w:rPr>
        <w:t>- Ý nghĩa của câu tục ngữ số 11 và số 12 khôngloại trừ nhau.</w:t>
      </w:r>
    </w:p>
    <w:p w:rsidR="003272B5" w:rsidRPr="003272B5" w:rsidRDefault="003272B5" w:rsidP="003272B5">
      <w:pPr>
        <w:pStyle w:val="NormalWeb"/>
        <w:rPr>
          <w:sz w:val="28"/>
          <w:szCs w:val="28"/>
        </w:rPr>
      </w:pPr>
      <w:r w:rsidRPr="003272B5">
        <w:rPr>
          <w:sz w:val="28"/>
          <w:szCs w:val="28"/>
        </w:rPr>
        <w:t>- Em rút ra được bài học từ hai câu tục ngữ đó: cần phải học tập từ cả thầy và bạn.</w:t>
      </w:r>
    </w:p>
    <w:p w:rsidR="003272B5" w:rsidRPr="003272B5" w:rsidRDefault="003272B5" w:rsidP="003272B5">
      <w:pPr>
        <w:pStyle w:val="NormalWeb"/>
        <w:rPr>
          <w:sz w:val="28"/>
          <w:szCs w:val="28"/>
        </w:rPr>
      </w:pPr>
      <w:r w:rsidRPr="003272B5">
        <w:rPr>
          <w:rStyle w:val="Strong"/>
          <w:sz w:val="28"/>
          <w:szCs w:val="28"/>
        </w:rPr>
        <w:t>Câu 8 trang 13 sgk Ngữ văn lớp 7 tập 2 Kết nối tri thức</w:t>
      </w:r>
    </w:p>
    <w:p w:rsidR="003272B5" w:rsidRPr="003272B5" w:rsidRDefault="003272B5" w:rsidP="003272B5">
      <w:pPr>
        <w:pStyle w:val="NormalWeb"/>
        <w:rPr>
          <w:sz w:val="28"/>
          <w:szCs w:val="28"/>
        </w:rPr>
      </w:pPr>
      <w:r w:rsidRPr="003272B5">
        <w:rPr>
          <w:sz w:val="28"/>
          <w:szCs w:val="28"/>
        </w:rPr>
        <w:t>- Vì đó là những câu tục ngữ đúc rút kinh nghiệm về đời sống, giá trị của nó mang tính vĩnh cửu.</w:t>
      </w:r>
    </w:p>
    <w:p w:rsidR="003272B5" w:rsidRPr="003272B5" w:rsidRDefault="003272B5" w:rsidP="003272B5">
      <w:pPr>
        <w:pStyle w:val="NormalWeb"/>
        <w:rPr>
          <w:sz w:val="28"/>
          <w:szCs w:val="28"/>
        </w:rPr>
      </w:pPr>
      <w:r w:rsidRPr="003272B5">
        <w:rPr>
          <w:rStyle w:val="Strong"/>
          <w:sz w:val="28"/>
          <w:szCs w:val="28"/>
        </w:rPr>
        <w:t>Viết kết nối với đọc</w:t>
      </w:r>
    </w:p>
    <w:p w:rsidR="003272B5" w:rsidRPr="003272B5" w:rsidRDefault="003272B5" w:rsidP="003272B5">
      <w:pPr>
        <w:pStyle w:val="NormalWeb"/>
        <w:rPr>
          <w:sz w:val="28"/>
          <w:szCs w:val="28"/>
        </w:rPr>
      </w:pPr>
      <w:r w:rsidRPr="003272B5">
        <w:rPr>
          <w:sz w:val="28"/>
          <w:szCs w:val="28"/>
        </w:rPr>
        <w:t>Hãy ghi lại một cuộc đối thoại (giả định) giữa hai người (khoảng 5 -7 câu), trong đó, một người có dùng câu tục ngữ: Muốn lành nghề, chớ nề học hỏi. </w:t>
      </w:r>
    </w:p>
    <w:p w:rsidR="003272B5" w:rsidRPr="003272B5" w:rsidRDefault="003272B5" w:rsidP="003272B5">
      <w:pPr>
        <w:pStyle w:val="NormalWeb"/>
        <w:rPr>
          <w:sz w:val="28"/>
          <w:szCs w:val="28"/>
        </w:rPr>
      </w:pPr>
      <w:r w:rsidRPr="003272B5">
        <w:rPr>
          <w:rStyle w:val="Emphasis"/>
          <w:rFonts w:eastAsiaTheme="majorEastAsia"/>
          <w:sz w:val="28"/>
          <w:szCs w:val="28"/>
          <w:u w:val="single"/>
        </w:rPr>
        <w:t>Gợi ý</w:t>
      </w:r>
    </w:p>
    <w:p w:rsidR="003272B5" w:rsidRPr="003272B5" w:rsidRDefault="003272B5" w:rsidP="003272B5">
      <w:pPr>
        <w:pStyle w:val="NormalWeb"/>
        <w:rPr>
          <w:sz w:val="28"/>
          <w:szCs w:val="28"/>
        </w:rPr>
      </w:pPr>
      <w:r w:rsidRPr="003272B5">
        <w:rPr>
          <w:sz w:val="28"/>
          <w:szCs w:val="28"/>
        </w:rPr>
        <w:t>A và B đang chia sẻ với nhau về những định hướng nghề nghiệp. A hỏi:</w:t>
      </w:r>
    </w:p>
    <w:p w:rsidR="003272B5" w:rsidRPr="003272B5" w:rsidRDefault="003272B5" w:rsidP="003272B5">
      <w:pPr>
        <w:pStyle w:val="NormalWeb"/>
        <w:rPr>
          <w:sz w:val="28"/>
          <w:szCs w:val="28"/>
        </w:rPr>
      </w:pPr>
      <w:r w:rsidRPr="003272B5">
        <w:rPr>
          <w:sz w:val="28"/>
          <w:szCs w:val="28"/>
        </w:rPr>
        <w:t>- B, sau này cậu định làm nghề gì?</w:t>
      </w:r>
    </w:p>
    <w:p w:rsidR="003272B5" w:rsidRPr="003272B5" w:rsidRDefault="003272B5" w:rsidP="003272B5">
      <w:pPr>
        <w:pStyle w:val="NormalWeb"/>
        <w:rPr>
          <w:sz w:val="28"/>
          <w:szCs w:val="28"/>
        </w:rPr>
      </w:pPr>
      <w:r w:rsidRPr="003272B5">
        <w:rPr>
          <w:sz w:val="28"/>
          <w:szCs w:val="28"/>
        </w:rPr>
        <w:t>- Mẹ tớ bảo tớ học tốt tiếng Anh. Sau này tớ có thể làm cô giáo hoặc phiên dịch viên. Nhưng tớ vẫn đang lo.</w:t>
      </w:r>
    </w:p>
    <w:p w:rsidR="003272B5" w:rsidRPr="003272B5" w:rsidRDefault="003272B5" w:rsidP="003272B5">
      <w:pPr>
        <w:pStyle w:val="NormalWeb"/>
        <w:rPr>
          <w:sz w:val="28"/>
          <w:szCs w:val="28"/>
        </w:rPr>
      </w:pPr>
      <w:r w:rsidRPr="003272B5">
        <w:rPr>
          <w:sz w:val="28"/>
          <w:szCs w:val="28"/>
        </w:rPr>
        <w:t>- Cậu lo điều gì?</w:t>
      </w:r>
    </w:p>
    <w:p w:rsidR="003272B5" w:rsidRPr="003272B5" w:rsidRDefault="003272B5" w:rsidP="003272B5">
      <w:pPr>
        <w:pStyle w:val="NormalWeb"/>
        <w:rPr>
          <w:sz w:val="28"/>
          <w:szCs w:val="28"/>
        </w:rPr>
      </w:pPr>
      <w:r w:rsidRPr="003272B5">
        <w:rPr>
          <w:sz w:val="28"/>
          <w:szCs w:val="28"/>
        </w:rPr>
        <w:t>- Tớ lo là tớ không thể dạy cho người khác hiểu hoặc tớ không phiên dịch nhanh được.</w:t>
      </w:r>
    </w:p>
    <w:p w:rsidR="003272B5" w:rsidRPr="003272B5" w:rsidRDefault="003272B5" w:rsidP="003272B5">
      <w:pPr>
        <w:pStyle w:val="NormalWeb"/>
        <w:rPr>
          <w:sz w:val="28"/>
          <w:szCs w:val="28"/>
        </w:rPr>
      </w:pPr>
      <w:r w:rsidRPr="003272B5">
        <w:rPr>
          <w:sz w:val="28"/>
          <w:szCs w:val="28"/>
        </w:rPr>
        <w:t>- Đừng lo! Muốn lành nghề, chớ nề học hỏi mà!</w:t>
      </w:r>
    </w:p>
    <w:p w:rsidR="003272B5" w:rsidRPr="003272B5" w:rsidRDefault="003272B5" w:rsidP="003272B5">
      <w:pPr>
        <w:pStyle w:val="Heading2"/>
        <w:rPr>
          <w:b/>
          <w:sz w:val="30"/>
          <w:szCs w:val="30"/>
        </w:rPr>
      </w:pPr>
      <w:r w:rsidRPr="003272B5">
        <w:rPr>
          <w:b/>
          <w:sz w:val="30"/>
          <w:szCs w:val="30"/>
        </w:rPr>
        <w:t>Soạn bài Một số câu tục ngữ Việt Nam ngữ văn 7 chi tiết</w:t>
      </w:r>
    </w:p>
    <w:p w:rsidR="003272B5" w:rsidRPr="003272B5" w:rsidRDefault="003272B5" w:rsidP="003272B5">
      <w:pPr>
        <w:pStyle w:val="Heading3"/>
        <w:rPr>
          <w:i/>
        </w:rPr>
      </w:pPr>
      <w:r w:rsidRPr="003272B5">
        <w:rPr>
          <w:i/>
        </w:rPr>
        <w:t>Trước khi đọc</w:t>
      </w:r>
    </w:p>
    <w:p w:rsidR="003272B5" w:rsidRPr="003272B5" w:rsidRDefault="003272B5" w:rsidP="003272B5">
      <w:pPr>
        <w:pStyle w:val="NormalWeb"/>
        <w:rPr>
          <w:sz w:val="28"/>
          <w:szCs w:val="28"/>
        </w:rPr>
      </w:pPr>
      <w:r w:rsidRPr="003272B5">
        <w:rPr>
          <w:sz w:val="28"/>
          <w:szCs w:val="28"/>
        </w:rPr>
        <w:t>1. </w:t>
      </w:r>
      <w:hyperlink r:id="rId6" w:tooltip="Khi trò chuyện với người khác, đã bao giờ em dùng tục ngữ chưa" w:history="1">
        <w:r w:rsidRPr="003272B5">
          <w:rPr>
            <w:rStyle w:val="Hyperlink"/>
            <w:sz w:val="28"/>
            <w:szCs w:val="28"/>
          </w:rPr>
          <w:t>Khi trò chuyện với người khác, đã bao giờ em dùng tục ngữ chưa</w:t>
        </w:r>
      </w:hyperlink>
      <w:r w:rsidRPr="003272B5">
        <w:rPr>
          <w:sz w:val="28"/>
          <w:szCs w:val="28"/>
        </w:rPr>
        <w:t>? Em hãy lí giải về thực tế đó của bản thân.</w:t>
      </w:r>
    </w:p>
    <w:p w:rsidR="003272B5" w:rsidRPr="003272B5" w:rsidRDefault="003272B5" w:rsidP="003272B5">
      <w:pPr>
        <w:pStyle w:val="NormalWeb"/>
        <w:rPr>
          <w:sz w:val="28"/>
          <w:szCs w:val="28"/>
        </w:rPr>
      </w:pPr>
      <w:r w:rsidRPr="003272B5">
        <w:rPr>
          <w:sz w:val="28"/>
          <w:szCs w:val="28"/>
        </w:rPr>
        <w:lastRenderedPageBreak/>
        <w:t xml:space="preserve">2. Theo em, </w:t>
      </w:r>
      <w:hyperlink r:id="rId7" w:tooltip="Vì sao người ta lại dùng tục ngữ trong giao tiếp" w:history="1">
        <w:r w:rsidRPr="003272B5">
          <w:rPr>
            <w:rStyle w:val="Hyperlink"/>
            <w:sz w:val="28"/>
            <w:szCs w:val="28"/>
          </w:rPr>
          <w:t>Vì sao người ta lại dùng tục ngữ trong giao tiếp</w:t>
        </w:r>
      </w:hyperlink>
      <w:r w:rsidRPr="003272B5">
        <w:rPr>
          <w:sz w:val="28"/>
          <w:szCs w:val="28"/>
        </w:rPr>
        <w:t xml:space="preserve"> thường ngày?</w:t>
      </w:r>
    </w:p>
    <w:p w:rsidR="003272B5" w:rsidRPr="003272B5" w:rsidRDefault="003272B5" w:rsidP="003272B5">
      <w:pPr>
        <w:pStyle w:val="NormalWeb"/>
        <w:rPr>
          <w:sz w:val="28"/>
          <w:szCs w:val="28"/>
        </w:rPr>
      </w:pPr>
      <w:r w:rsidRPr="003272B5">
        <w:rPr>
          <w:sz w:val="28"/>
          <w:szCs w:val="28"/>
        </w:rPr>
        <w:t>Đọc văn bản</w:t>
      </w:r>
    </w:p>
    <w:p w:rsidR="003272B5" w:rsidRPr="003272B5" w:rsidRDefault="003272B5" w:rsidP="003272B5">
      <w:pPr>
        <w:pStyle w:val="NormalWeb"/>
        <w:rPr>
          <w:sz w:val="28"/>
          <w:szCs w:val="28"/>
        </w:rPr>
      </w:pPr>
      <w:r w:rsidRPr="003272B5">
        <w:rPr>
          <w:sz w:val="28"/>
          <w:szCs w:val="28"/>
        </w:rPr>
        <w:t xml:space="preserve">Theo dõi: </w:t>
      </w:r>
      <w:hyperlink r:id="rId8" w:tooltip="Những chủ đề được thể hiện qua các câu tục ngữ" w:history="1">
        <w:r w:rsidRPr="003272B5">
          <w:rPr>
            <w:rStyle w:val="Hyperlink"/>
            <w:sz w:val="28"/>
            <w:szCs w:val="28"/>
          </w:rPr>
          <w:t>Những chủ đề được thể hiện qua các câu tục ngữ</w:t>
        </w:r>
      </w:hyperlink>
    </w:p>
    <w:p w:rsidR="003272B5" w:rsidRPr="003272B5" w:rsidRDefault="003272B5" w:rsidP="003272B5">
      <w:pPr>
        <w:pStyle w:val="NormalWeb"/>
        <w:rPr>
          <w:sz w:val="28"/>
          <w:szCs w:val="28"/>
        </w:rPr>
      </w:pPr>
      <w:r w:rsidRPr="003272B5">
        <w:rPr>
          <w:sz w:val="28"/>
          <w:szCs w:val="28"/>
        </w:rPr>
        <w:t>Suy luận: </w:t>
      </w:r>
      <w:hyperlink r:id="rId9" w:tooltip="Nét chung nhất về hình thức của các câu tục ngữ" w:history="1">
        <w:r w:rsidRPr="003272B5">
          <w:rPr>
            <w:rStyle w:val="Hyperlink"/>
            <w:sz w:val="28"/>
            <w:szCs w:val="28"/>
          </w:rPr>
          <w:t>Nét chung nhất về hình thức của các câu tục ngữ</w:t>
        </w:r>
      </w:hyperlink>
    </w:p>
    <w:p w:rsidR="003272B5" w:rsidRPr="003272B5" w:rsidRDefault="003272B5" w:rsidP="003272B5">
      <w:pPr>
        <w:pStyle w:val="Heading3"/>
        <w:rPr>
          <w:i/>
        </w:rPr>
      </w:pPr>
      <w:r w:rsidRPr="003272B5">
        <w:rPr>
          <w:i/>
        </w:rPr>
        <w:t>Sau khi đọc</w:t>
      </w:r>
    </w:p>
    <w:p w:rsidR="003272B5" w:rsidRPr="003272B5" w:rsidRDefault="003272B5" w:rsidP="003272B5">
      <w:pPr>
        <w:pStyle w:val="NormalWeb"/>
        <w:rPr>
          <w:sz w:val="28"/>
          <w:szCs w:val="28"/>
        </w:rPr>
      </w:pPr>
      <w:r w:rsidRPr="003272B5">
        <w:rPr>
          <w:rStyle w:val="Strong"/>
          <w:sz w:val="28"/>
          <w:szCs w:val="28"/>
        </w:rPr>
        <w:t>Câu 1</w:t>
      </w:r>
    </w:p>
    <w:p w:rsidR="003272B5" w:rsidRPr="003272B5" w:rsidRDefault="003272B5" w:rsidP="003272B5">
      <w:pPr>
        <w:pStyle w:val="NormalWeb"/>
        <w:rPr>
          <w:sz w:val="28"/>
          <w:szCs w:val="28"/>
        </w:rPr>
      </w:pPr>
      <w:hyperlink r:id="rId10" w:tooltip="Tìm hiểu số tiếng trong những câu tục ngữ trên" w:history="1">
        <w:r w:rsidRPr="003272B5">
          <w:rPr>
            <w:rStyle w:val="Hyperlink"/>
            <w:sz w:val="28"/>
            <w:szCs w:val="28"/>
          </w:rPr>
          <w:t>Tìm hiểu số tiếng trong những câu tục ngữ trên</w:t>
        </w:r>
      </w:hyperlink>
      <w:r w:rsidRPr="003272B5">
        <w:rPr>
          <w:sz w:val="28"/>
          <w:szCs w:val="28"/>
        </w:rPr>
        <w:t>, từ đó rút ra nhận xét chung về độ dài của tục ngữ.</w:t>
      </w:r>
    </w:p>
    <w:p w:rsidR="003272B5" w:rsidRPr="003272B5" w:rsidRDefault="003272B5" w:rsidP="003272B5">
      <w:pPr>
        <w:pStyle w:val="NormalWeb"/>
        <w:rPr>
          <w:sz w:val="28"/>
          <w:szCs w:val="28"/>
        </w:rPr>
      </w:pPr>
      <w:r w:rsidRPr="003272B5">
        <w:rPr>
          <w:rStyle w:val="Strong"/>
          <w:sz w:val="28"/>
          <w:szCs w:val="28"/>
        </w:rPr>
        <w:t>Câu 2</w:t>
      </w:r>
    </w:p>
    <w:p w:rsidR="003272B5" w:rsidRPr="003272B5" w:rsidRDefault="003272B5" w:rsidP="003272B5">
      <w:pPr>
        <w:pStyle w:val="NormalWeb"/>
        <w:rPr>
          <w:sz w:val="28"/>
          <w:szCs w:val="28"/>
        </w:rPr>
      </w:pPr>
      <w:hyperlink r:id="rId11" w:tooltip="Tìm trong 15 câu tục ngữ ở trên, những câu nào có gieo vần?" w:history="1">
        <w:r w:rsidRPr="003272B5">
          <w:rPr>
            <w:rStyle w:val="Hyperlink"/>
            <w:sz w:val="28"/>
            <w:szCs w:val="28"/>
          </w:rPr>
          <w:t>Tìm trong 15 câu tục ngữ ở trên, những câu nào có gieo vần?</w:t>
        </w:r>
      </w:hyperlink>
      <w:r w:rsidRPr="003272B5">
        <w:rPr>
          <w:sz w:val="28"/>
          <w:szCs w:val="28"/>
        </w:rPr>
        <w:t xml:space="preserve"> Việc gieo vần như vậy có tác dụng gì?</w:t>
      </w:r>
    </w:p>
    <w:p w:rsidR="003272B5" w:rsidRPr="003272B5" w:rsidRDefault="003272B5" w:rsidP="003272B5">
      <w:pPr>
        <w:pStyle w:val="NormalWeb"/>
        <w:rPr>
          <w:sz w:val="28"/>
          <w:szCs w:val="28"/>
        </w:rPr>
      </w:pPr>
      <w:r w:rsidRPr="003272B5">
        <w:rPr>
          <w:rStyle w:val="Strong"/>
          <w:sz w:val="28"/>
          <w:szCs w:val="28"/>
        </w:rPr>
        <w:t>Câu 3</w:t>
      </w:r>
    </w:p>
    <w:p w:rsidR="003272B5" w:rsidRPr="003272B5" w:rsidRDefault="003272B5" w:rsidP="003272B5">
      <w:pPr>
        <w:pStyle w:val="NormalWeb"/>
        <w:rPr>
          <w:sz w:val="28"/>
          <w:szCs w:val="28"/>
        </w:rPr>
      </w:pPr>
      <w:hyperlink r:id="rId12" w:tooltip="Câu tục ngữ nào trong bài học này có hình thức của một thể thơ" w:history="1">
        <w:r w:rsidRPr="003272B5">
          <w:rPr>
            <w:rStyle w:val="Hyperlink"/>
            <w:sz w:val="28"/>
            <w:szCs w:val="28"/>
          </w:rPr>
          <w:t>Câu tục ngữ nào trong bài học này có hình thức của một thể thơ</w:t>
        </w:r>
      </w:hyperlink>
      <w:r w:rsidRPr="003272B5">
        <w:rPr>
          <w:sz w:val="28"/>
          <w:szCs w:val="28"/>
        </w:rPr>
        <w:t xml:space="preserve"> quen thuộc, được dùng rất nhiều trong ca dao của người Việt? Nêu thêm hai câu tục ngữ có hình thức tương tự.</w:t>
      </w:r>
    </w:p>
    <w:p w:rsidR="003272B5" w:rsidRPr="003272B5" w:rsidRDefault="003272B5" w:rsidP="003272B5">
      <w:pPr>
        <w:pStyle w:val="NormalWeb"/>
        <w:rPr>
          <w:sz w:val="28"/>
          <w:szCs w:val="28"/>
        </w:rPr>
      </w:pPr>
      <w:r w:rsidRPr="003272B5">
        <w:rPr>
          <w:rStyle w:val="Strong"/>
          <w:sz w:val="28"/>
          <w:szCs w:val="28"/>
        </w:rPr>
        <w:t>Câu 4</w:t>
      </w:r>
    </w:p>
    <w:p w:rsidR="003272B5" w:rsidRPr="003272B5" w:rsidRDefault="003272B5" w:rsidP="003272B5">
      <w:pPr>
        <w:pStyle w:val="NormalWeb"/>
        <w:rPr>
          <w:sz w:val="28"/>
          <w:szCs w:val="28"/>
        </w:rPr>
      </w:pPr>
      <w:hyperlink r:id="rId13" w:tooltip="Tính chất cân đối trong cấu trúc ngôn từ được thể hiện như thế nào" w:history="1">
        <w:r w:rsidRPr="003272B5">
          <w:rPr>
            <w:rStyle w:val="Hyperlink"/>
            <w:sz w:val="28"/>
            <w:szCs w:val="28"/>
          </w:rPr>
          <w:t>Tính chất cân đối trong cấu trúc ngôn từ được thể hiện như thế nào</w:t>
        </w:r>
      </w:hyperlink>
      <w:r w:rsidRPr="003272B5">
        <w:rPr>
          <w:sz w:val="28"/>
          <w:szCs w:val="28"/>
        </w:rPr>
        <w:t xml:space="preserve"> ở những câu tục ngữ trên? Việc tạo nên sự cân đối trong cấu trức của một câu tục ngữ có tác dụng gì?</w:t>
      </w:r>
    </w:p>
    <w:p w:rsidR="003272B5" w:rsidRPr="003272B5" w:rsidRDefault="003272B5" w:rsidP="003272B5">
      <w:pPr>
        <w:pStyle w:val="NormalWeb"/>
        <w:rPr>
          <w:sz w:val="28"/>
          <w:szCs w:val="28"/>
        </w:rPr>
      </w:pPr>
      <w:r w:rsidRPr="003272B5">
        <w:rPr>
          <w:rStyle w:val="Strong"/>
          <w:sz w:val="28"/>
          <w:szCs w:val="28"/>
        </w:rPr>
        <w:t>Câu 5</w:t>
      </w:r>
    </w:p>
    <w:p w:rsidR="003272B5" w:rsidRPr="003272B5" w:rsidRDefault="003272B5" w:rsidP="003272B5">
      <w:pPr>
        <w:pStyle w:val="NormalWeb"/>
        <w:rPr>
          <w:sz w:val="28"/>
          <w:szCs w:val="28"/>
        </w:rPr>
      </w:pPr>
      <w:hyperlink r:id="rId14" w:tooltip="Có thể phân chia các câu tục ngữ trên vào những chủ đề nào?" w:history="1">
        <w:r w:rsidRPr="003272B5">
          <w:rPr>
            <w:rStyle w:val="Hyperlink"/>
            <w:sz w:val="28"/>
            <w:szCs w:val="28"/>
          </w:rPr>
          <w:t>Có thể phân chia các câu tục ngữ trên vào những chủ đề nào?</w:t>
        </w:r>
      </w:hyperlink>
    </w:p>
    <w:p w:rsidR="003272B5" w:rsidRPr="003272B5" w:rsidRDefault="003272B5" w:rsidP="003272B5">
      <w:pPr>
        <w:pStyle w:val="NormalWeb"/>
        <w:rPr>
          <w:sz w:val="28"/>
          <w:szCs w:val="28"/>
        </w:rPr>
      </w:pPr>
      <w:r w:rsidRPr="003272B5">
        <w:rPr>
          <w:rStyle w:val="Strong"/>
          <w:sz w:val="28"/>
          <w:szCs w:val="28"/>
        </w:rPr>
        <w:t>Câu 6</w:t>
      </w:r>
    </w:p>
    <w:p w:rsidR="003272B5" w:rsidRPr="003272B5" w:rsidRDefault="003272B5" w:rsidP="003272B5">
      <w:pPr>
        <w:pStyle w:val="NormalWeb"/>
        <w:rPr>
          <w:sz w:val="28"/>
          <w:szCs w:val="28"/>
        </w:rPr>
      </w:pPr>
      <w:r w:rsidRPr="003272B5">
        <w:rPr>
          <w:sz w:val="28"/>
          <w:szCs w:val="28"/>
        </w:rPr>
        <w:t xml:space="preserve">Chỉ ra </w:t>
      </w:r>
      <w:hyperlink r:id="rId15" w:tooltip="Những câu tục ngữ thể hiện ý nghĩa một cách trực tiếp" w:history="1">
        <w:r w:rsidRPr="003272B5">
          <w:rPr>
            <w:rStyle w:val="Hyperlink"/>
            <w:sz w:val="28"/>
            <w:szCs w:val="28"/>
          </w:rPr>
          <w:t>Những câu tục ngữ thể hiện ý nghĩa một cách trực tiếp</w:t>
        </w:r>
      </w:hyperlink>
      <w:r w:rsidRPr="003272B5">
        <w:rPr>
          <w:sz w:val="28"/>
          <w:szCs w:val="28"/>
        </w:rPr>
        <w:t>, những câu tục ngữ thể hiện ý nghĩa qua hình ảnh có tính chất ẩn dụ.</w:t>
      </w:r>
    </w:p>
    <w:p w:rsidR="003272B5" w:rsidRPr="003272B5" w:rsidRDefault="003272B5" w:rsidP="003272B5">
      <w:pPr>
        <w:pStyle w:val="NormalWeb"/>
        <w:rPr>
          <w:sz w:val="28"/>
          <w:szCs w:val="28"/>
        </w:rPr>
      </w:pPr>
      <w:r w:rsidRPr="003272B5">
        <w:rPr>
          <w:rStyle w:val="Strong"/>
          <w:sz w:val="28"/>
          <w:szCs w:val="28"/>
        </w:rPr>
        <w:t>Câu 7</w:t>
      </w:r>
    </w:p>
    <w:p w:rsidR="003272B5" w:rsidRPr="003272B5" w:rsidRDefault="003272B5" w:rsidP="003272B5">
      <w:pPr>
        <w:pStyle w:val="NormalWeb"/>
        <w:rPr>
          <w:sz w:val="28"/>
          <w:szCs w:val="28"/>
        </w:rPr>
      </w:pPr>
      <w:hyperlink r:id="rId16" w:tooltip="Ý nghĩa của câu tục ngữ số 11 và 12 có loại trừ nhau không" w:history="1">
        <w:r w:rsidRPr="003272B5">
          <w:rPr>
            <w:rStyle w:val="Hyperlink"/>
            <w:sz w:val="28"/>
            <w:szCs w:val="28"/>
          </w:rPr>
          <w:t>Ý nghĩa của câu tục ngữ số 11 và 12 có loại trừ nhau không</w:t>
        </w:r>
      </w:hyperlink>
      <w:r w:rsidRPr="003272B5">
        <w:rPr>
          <w:sz w:val="28"/>
          <w:szCs w:val="28"/>
        </w:rPr>
        <w:t>? Em rút ra được bài học gì từ hai câu tục ngữ đó?</w:t>
      </w:r>
    </w:p>
    <w:p w:rsidR="003272B5" w:rsidRPr="003272B5" w:rsidRDefault="003272B5" w:rsidP="003272B5">
      <w:pPr>
        <w:pStyle w:val="NormalWeb"/>
        <w:rPr>
          <w:sz w:val="28"/>
          <w:szCs w:val="28"/>
        </w:rPr>
      </w:pPr>
      <w:r w:rsidRPr="003272B5">
        <w:rPr>
          <w:rStyle w:val="Strong"/>
          <w:sz w:val="28"/>
          <w:szCs w:val="28"/>
        </w:rPr>
        <w:t>Câu 8</w:t>
      </w:r>
    </w:p>
    <w:p w:rsidR="003272B5" w:rsidRPr="003272B5" w:rsidRDefault="003272B5" w:rsidP="003272B5">
      <w:pPr>
        <w:pStyle w:val="NormalWeb"/>
        <w:rPr>
          <w:sz w:val="28"/>
          <w:szCs w:val="28"/>
        </w:rPr>
      </w:pPr>
      <w:hyperlink r:id="rId17" w:tooltip="Vì sao nhiều câu tục ngữ về đời sống xã hội ra đời từ thuở xưa" w:history="1">
        <w:r w:rsidRPr="003272B5">
          <w:rPr>
            <w:rStyle w:val="Hyperlink"/>
            <w:sz w:val="28"/>
            <w:szCs w:val="28"/>
          </w:rPr>
          <w:t>Vì sao nhiều câu tục ngữ về đời sống xã hội ra đời từ thuở xưa</w:t>
        </w:r>
      </w:hyperlink>
      <w:r w:rsidRPr="003272B5">
        <w:rPr>
          <w:sz w:val="28"/>
          <w:szCs w:val="28"/>
        </w:rPr>
        <w:t xml:space="preserve"> mà vẫn còn giá trị đối với con người ngày nay?</w:t>
      </w:r>
    </w:p>
    <w:p w:rsidR="003272B5" w:rsidRPr="003272B5" w:rsidRDefault="003272B5" w:rsidP="003272B5">
      <w:pPr>
        <w:pStyle w:val="Heading3"/>
        <w:rPr>
          <w:i/>
        </w:rPr>
      </w:pPr>
      <w:r w:rsidRPr="003272B5">
        <w:rPr>
          <w:i/>
        </w:rPr>
        <w:t>Viết kết nối với đọc</w:t>
      </w:r>
      <w:bookmarkStart w:id="0" w:name="_GoBack"/>
      <w:bookmarkEnd w:id="0"/>
    </w:p>
    <w:p w:rsidR="003272B5" w:rsidRPr="003272B5" w:rsidRDefault="003272B5" w:rsidP="003272B5">
      <w:pPr>
        <w:pStyle w:val="NormalWeb"/>
        <w:rPr>
          <w:sz w:val="28"/>
          <w:szCs w:val="28"/>
        </w:rPr>
      </w:pPr>
      <w:hyperlink r:id="rId18" w:tooltip="Ghi lại cuộc đối thoại (giả định) giữa hai người (khoảng 5-7 câu)" w:history="1">
        <w:r w:rsidRPr="003272B5">
          <w:rPr>
            <w:rStyle w:val="Hyperlink"/>
            <w:sz w:val="28"/>
            <w:szCs w:val="28"/>
          </w:rPr>
          <w:t>Ghi lại cuộc đối thoại (giả định) giữa hai người (khoảng 5-7 câu)</w:t>
        </w:r>
      </w:hyperlink>
      <w:r w:rsidRPr="003272B5">
        <w:rPr>
          <w:sz w:val="28"/>
          <w:szCs w:val="28"/>
        </w:rPr>
        <w:t>, trong đó, một người có dùng câu tục ngữ: Muốn lành nghề, chớ nề học hỏi.</w:t>
      </w:r>
    </w:p>
    <w:p w:rsidR="003272B5" w:rsidRPr="003272B5" w:rsidRDefault="003272B5" w:rsidP="003272B5">
      <w:pPr>
        <w:pStyle w:val="NormalWeb"/>
        <w:jc w:val="center"/>
        <w:rPr>
          <w:sz w:val="28"/>
          <w:szCs w:val="28"/>
        </w:rPr>
      </w:pPr>
      <w:r w:rsidRPr="003272B5">
        <w:rPr>
          <w:sz w:val="28"/>
          <w:szCs w:val="28"/>
        </w:rPr>
        <w:t>-/-</w:t>
      </w:r>
    </w:p>
    <w:p w:rsidR="003272B5" w:rsidRPr="003272B5" w:rsidRDefault="003272B5" w:rsidP="003272B5">
      <w:pPr>
        <w:pStyle w:val="NormalWeb"/>
        <w:rPr>
          <w:sz w:val="28"/>
          <w:szCs w:val="28"/>
        </w:rPr>
      </w:pPr>
      <w:r w:rsidRPr="003272B5">
        <w:rPr>
          <w:sz w:val="28"/>
          <w:szCs w:val="28"/>
        </w:rPr>
        <w:t xml:space="preserve">Trên đây là toàn bộ nội dung phần </w:t>
      </w:r>
      <w:r w:rsidRPr="003272B5">
        <w:rPr>
          <w:rStyle w:val="Strong"/>
          <w:sz w:val="28"/>
          <w:szCs w:val="28"/>
        </w:rPr>
        <w:t>soạn bài Một số câu tục ngữ Việt Nam lớp 7 ngắn gọn</w:t>
      </w:r>
      <w:r w:rsidRPr="003272B5">
        <w:rPr>
          <w:sz w:val="28"/>
          <w:szCs w:val="28"/>
        </w:rPr>
        <w:t xml:space="preserve"> do Đọc tài liệu tổng hợp và biên soạn, hi vọng tài liệu này sẽ giúp các em hiểu hơn về văn bản, từ đó giúp các em </w:t>
      </w:r>
      <w:hyperlink r:id="rId19" w:tooltip="soạn văn 7 Kết nối tri thức" w:history="1">
        <w:r w:rsidRPr="003272B5">
          <w:rPr>
            <w:rStyle w:val="Hyperlink"/>
            <w:sz w:val="28"/>
            <w:szCs w:val="28"/>
          </w:rPr>
          <w:t>soạn văn 7 Kết nối tri thức</w:t>
        </w:r>
      </w:hyperlink>
      <w:r w:rsidRPr="003272B5">
        <w:rPr>
          <w:sz w:val="28"/>
          <w:szCs w:val="28"/>
        </w:rPr>
        <w:t> hay hơn mỗi ngày.</w:t>
      </w:r>
    </w:p>
    <w:p w:rsidR="00A115F0" w:rsidRPr="003272B5" w:rsidRDefault="00A115F0" w:rsidP="003272B5">
      <w:pPr>
        <w:rPr>
          <w:sz w:val="28"/>
          <w:szCs w:val="28"/>
        </w:rPr>
      </w:pPr>
    </w:p>
    <w:sectPr w:rsidR="00A115F0" w:rsidRPr="003272B5" w:rsidSect="003272B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272B5"/>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C2A34"/>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2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27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2A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272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205">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5582">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hung-chu-de-duoc-the-hien-qua-cac-cau-tuc-ngu" TargetMode="External"/><Relationship Id="rId13" Type="http://schemas.openxmlformats.org/officeDocument/2006/relationships/hyperlink" Target="https://doctailieu.com/tinh-chat-can-doi-trong-cau-truc-ngon-tu-duoc-the-hien-nhu-the-nao" TargetMode="External"/><Relationship Id="rId18" Type="http://schemas.openxmlformats.org/officeDocument/2006/relationships/hyperlink" Target="https://doctailieu.com/ghi-lai-cuoc-doi-thoai-gia-dinh-giua-hai-nguoi-khoang-5-7-c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vi-sao-nguoi-ta-lai-dung-tuc-ngu-trong-giao-tiep" TargetMode="External"/><Relationship Id="rId12" Type="http://schemas.openxmlformats.org/officeDocument/2006/relationships/hyperlink" Target="https://doctailieu.com/cau-tuc-ngu-nao-trong-bai-hoc-nay-co-hinh-thuc-cua-mot-the-tho" TargetMode="External"/><Relationship Id="rId17" Type="http://schemas.openxmlformats.org/officeDocument/2006/relationships/hyperlink" Target="https://doctailieu.com/vi-sao-nhieu-cau-tuc-ngu-ve-doi-song-xa-hoi-ra-doi-tu-thuo-xua" TargetMode="External"/><Relationship Id="rId2" Type="http://schemas.openxmlformats.org/officeDocument/2006/relationships/styles" Target="styles.xml"/><Relationship Id="rId16" Type="http://schemas.openxmlformats.org/officeDocument/2006/relationships/hyperlink" Target="https://doctailieu.com/y-nghia-cua-cau-tuc-ngu-so-11-va-12-co-loai-tru-nhau-kho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khi-tro-chuyen-voi-nguoi-khac-da-bao-gio-em-dung-tuc-ngu-chua" TargetMode="External"/><Relationship Id="rId11" Type="http://schemas.openxmlformats.org/officeDocument/2006/relationships/hyperlink" Target="https://doctailieu.com/tim-trong-15-cau-tuc-ngu-o-tren-nhung-cau-nao-co-gieo-van"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nhung-cau-tuc-ngu-the-hien-y-nghia-mot-cach-truc-tiep" TargetMode="External"/><Relationship Id="rId10" Type="http://schemas.openxmlformats.org/officeDocument/2006/relationships/hyperlink" Target="https://doctailieu.com/tim-hieu-so-tieng-trong-nhung-cau-tuc-ngu-tren" TargetMode="External"/><Relationship Id="rId19" Type="http://schemas.openxmlformats.org/officeDocument/2006/relationships/hyperlink" Target="https://doctailieu.com/van-7-ket-noi-tri-thuc-c12598" TargetMode="External"/><Relationship Id="rId4" Type="http://schemas.openxmlformats.org/officeDocument/2006/relationships/webSettings" Target="webSettings.xml"/><Relationship Id="rId9" Type="http://schemas.openxmlformats.org/officeDocument/2006/relationships/hyperlink" Target="https://doctailieu.com/net-chung-nhat-ve-hinh-thuc-cua-cac-cau-tuc-ngu" TargetMode="External"/><Relationship Id="rId14" Type="http://schemas.openxmlformats.org/officeDocument/2006/relationships/hyperlink" Target="https://doctailieu.com/co-the-phan-chia-cac-cau-tuc-ngu-tren-vao-nhung-chu-d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2022-12-06T02:42:00Z</cp:lastPrinted>
  <dcterms:created xsi:type="dcterms:W3CDTF">2022-12-06T04:11:00Z</dcterms:created>
  <dcterms:modified xsi:type="dcterms:W3CDTF">2022-12-06T04:11:00Z</dcterms:modified>
</cp:coreProperties>
</file>