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E4" w:rsidRPr="002531E4" w:rsidRDefault="002531E4" w:rsidP="002531E4">
      <w:pPr>
        <w:pStyle w:val="NormalWeb"/>
        <w:rPr>
          <w:sz w:val="26"/>
          <w:szCs w:val="26"/>
        </w:rPr>
      </w:pPr>
      <w:r w:rsidRPr="002531E4">
        <w:rPr>
          <w:sz w:val="26"/>
          <w:szCs w:val="26"/>
        </w:rPr>
        <w:t xml:space="preserve">Cùng Đọc tài liệu đi vào trả lời các câu hỏi thuộc </w:t>
      </w:r>
      <w:hyperlink r:id="rId4" w:tooltip="Giải GDCD 7 Kết nối tri thức" w:history="1">
        <w:r w:rsidRPr="002531E4">
          <w:rPr>
            <w:rStyle w:val="Hyperlink"/>
            <w:sz w:val="26"/>
            <w:szCs w:val="26"/>
          </w:rPr>
          <w:t>Giải GDCD 7 Kết nối tri thức</w:t>
        </w:r>
      </w:hyperlink>
      <w:r w:rsidRPr="002531E4">
        <w:rPr>
          <w:sz w:val="26"/>
          <w:szCs w:val="26"/>
        </w:rPr>
        <w:t> </w:t>
      </w:r>
      <w:r w:rsidRPr="002531E4">
        <w:rPr>
          <w:rStyle w:val="Strong"/>
          <w:sz w:val="26"/>
          <w:szCs w:val="26"/>
        </w:rPr>
        <w:t>Bài 8 : Quản lí tiền</w:t>
      </w:r>
      <w:r w:rsidRPr="002531E4">
        <w:rPr>
          <w:sz w:val="26"/>
          <w:szCs w:val="26"/>
        </w:rPr>
        <w:t>. Nội dung này chắc chắn sẽ giúp các em chuẩn bị bài học trước khi đến lớp tốt nhất.</w:t>
      </w:r>
    </w:p>
    <w:p w:rsidR="002531E4" w:rsidRPr="002531E4" w:rsidRDefault="002531E4" w:rsidP="002531E4">
      <w:pPr>
        <w:pStyle w:val="Heading1"/>
        <w:rPr>
          <w:b/>
        </w:rPr>
      </w:pPr>
      <w:r w:rsidRPr="002531E4">
        <w:rPr>
          <w:b/>
        </w:rPr>
        <w:t>Giải GDCD 7 Kết nối tri thức bài 8 ngắn gọn</w:t>
      </w:r>
    </w:p>
    <w:p w:rsidR="002531E4" w:rsidRPr="002531E4" w:rsidRDefault="002531E4" w:rsidP="002531E4">
      <w:pPr>
        <w:pStyle w:val="NormalWeb"/>
        <w:rPr>
          <w:sz w:val="26"/>
          <w:szCs w:val="26"/>
        </w:rPr>
      </w:pPr>
      <w:r w:rsidRPr="002531E4">
        <w:rPr>
          <w:rStyle w:val="Emphasis"/>
          <w:sz w:val="26"/>
          <w:szCs w:val="26"/>
        </w:rPr>
        <w:t>Tài liệu giải bài tập Giáo dục công dân 7 Bài 8 Kết nối tri thức với cuộc sống ngắn gọn, đầy đủ:</w:t>
      </w:r>
    </w:p>
    <w:p w:rsidR="002531E4" w:rsidRPr="002531E4" w:rsidRDefault="002531E4" w:rsidP="002531E4">
      <w:pPr>
        <w:pStyle w:val="Heading2"/>
      </w:pPr>
      <w:r w:rsidRPr="002531E4">
        <w:t>Mở đầu</w:t>
      </w:r>
    </w:p>
    <w:p w:rsidR="002531E4" w:rsidRPr="002531E4" w:rsidRDefault="002531E4" w:rsidP="002531E4">
      <w:pPr>
        <w:pStyle w:val="NormalWeb"/>
        <w:rPr>
          <w:sz w:val="26"/>
          <w:szCs w:val="26"/>
        </w:rPr>
      </w:pPr>
      <w:r w:rsidRPr="002531E4">
        <w:rPr>
          <w:rStyle w:val="Strong"/>
          <w:sz w:val="26"/>
          <w:szCs w:val="26"/>
        </w:rPr>
        <w:t>Câu hỏi trang 44 SGK GDCD 7 Kết nối tri thức</w:t>
      </w:r>
    </w:p>
    <w:p w:rsidR="002531E4" w:rsidRPr="002531E4" w:rsidRDefault="002531E4" w:rsidP="002531E4">
      <w:pPr>
        <w:pStyle w:val="NormalWeb"/>
        <w:rPr>
          <w:sz w:val="26"/>
          <w:szCs w:val="26"/>
        </w:rPr>
      </w:pPr>
      <w:r w:rsidRPr="002531E4">
        <w:rPr>
          <w:sz w:val="26"/>
          <w:szCs w:val="26"/>
        </w:rPr>
        <w:t>Giả định em đang có 200.000 đồng, hãy đưa ra phương án chi tiêu của mình với khoản tiền này và giải thích vì sao em lựa chọn như vậy?</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Em sẽ giành ra 100.000 đồng để mua vở viết, bút và một số dụng cụ học tập khác bởi vì đó đều là những thứ phục vụ trong năm học mới, 100.000 đồng còn lại em sẽ để tiết kiệm và chỉ tiêu khi thực sự cần thiết.</w:t>
      </w:r>
    </w:p>
    <w:p w:rsidR="002531E4" w:rsidRPr="002531E4" w:rsidRDefault="002531E4" w:rsidP="002531E4">
      <w:pPr>
        <w:pStyle w:val="Heading2"/>
      </w:pPr>
      <w:r w:rsidRPr="002531E4">
        <w:t>Khám phá</w:t>
      </w:r>
    </w:p>
    <w:p w:rsidR="002531E4" w:rsidRPr="002531E4" w:rsidRDefault="002531E4" w:rsidP="002531E4">
      <w:pPr>
        <w:pStyle w:val="Heading4"/>
        <w:rPr>
          <w:sz w:val="26"/>
          <w:szCs w:val="26"/>
        </w:rPr>
      </w:pPr>
      <w:r w:rsidRPr="002531E4">
        <w:rPr>
          <w:sz w:val="26"/>
          <w:szCs w:val="26"/>
        </w:rPr>
        <w:t>1. Ý nghĩa của việc quản lí tiền hiệu quả</w:t>
      </w:r>
    </w:p>
    <w:p w:rsidR="002531E4" w:rsidRPr="002531E4" w:rsidRDefault="002531E4" w:rsidP="002531E4">
      <w:pPr>
        <w:pStyle w:val="NormalWeb"/>
        <w:rPr>
          <w:sz w:val="26"/>
          <w:szCs w:val="26"/>
        </w:rPr>
      </w:pPr>
      <w:r w:rsidRPr="002531E4">
        <w:rPr>
          <w:rStyle w:val="Strong"/>
          <w:sz w:val="26"/>
          <w:szCs w:val="26"/>
        </w:rPr>
        <w:t>Câu hỏi trang 44 SGK GDCD 7 Kết nối tri thức</w:t>
      </w:r>
    </w:p>
    <w:p w:rsidR="002531E4" w:rsidRPr="002531E4" w:rsidRDefault="002531E4" w:rsidP="002531E4">
      <w:pPr>
        <w:pStyle w:val="NormalWeb"/>
        <w:rPr>
          <w:sz w:val="26"/>
          <w:szCs w:val="26"/>
        </w:rPr>
      </w:pPr>
      <w:r w:rsidRPr="002531E4">
        <w:rPr>
          <w:sz w:val="26"/>
          <w:szCs w:val="26"/>
        </w:rPr>
        <w:t>Em hãy đọc trường hợp dưới đây và trả lời câu hỏi:</w:t>
      </w:r>
    </w:p>
    <w:p w:rsidR="002531E4" w:rsidRPr="002531E4" w:rsidRDefault="002531E4" w:rsidP="002531E4">
      <w:pPr>
        <w:pStyle w:val="NormalWeb"/>
        <w:rPr>
          <w:sz w:val="26"/>
          <w:szCs w:val="26"/>
        </w:rPr>
      </w:pPr>
      <w:r w:rsidRPr="002531E4">
        <w:rPr>
          <w:sz w:val="26"/>
          <w:szCs w:val="26"/>
        </w:rPr>
        <w:t>a) Em có nhận xét gì về việc quản lí tiền của Thủy?</w:t>
      </w:r>
    </w:p>
    <w:p w:rsidR="002531E4" w:rsidRPr="002531E4" w:rsidRDefault="002531E4" w:rsidP="002531E4">
      <w:pPr>
        <w:pStyle w:val="NormalWeb"/>
        <w:rPr>
          <w:sz w:val="26"/>
          <w:szCs w:val="26"/>
        </w:rPr>
      </w:pPr>
      <w:r w:rsidRPr="002531E4">
        <w:rPr>
          <w:sz w:val="26"/>
          <w:szCs w:val="26"/>
        </w:rPr>
        <w:t>b) Theo em, việc quản lí tiền hiệu quả có ý nghĩa gì trong cuộc sống?</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a) Việc quản lý tiền của Thúy rất hợp lí và khoa học. Thúy chỉ tiêu tiền cho những việc thực sự cần thiết và biết kiếm thêm tiền bằng những việc phù hợp với năng lực của bản thân.</w:t>
      </w:r>
    </w:p>
    <w:p w:rsidR="002531E4" w:rsidRPr="002531E4" w:rsidRDefault="002531E4" w:rsidP="002531E4">
      <w:pPr>
        <w:pStyle w:val="NormalWeb"/>
        <w:rPr>
          <w:sz w:val="26"/>
          <w:szCs w:val="26"/>
        </w:rPr>
      </w:pPr>
      <w:r w:rsidRPr="002531E4">
        <w:rPr>
          <w:sz w:val="26"/>
          <w:szCs w:val="26"/>
        </w:rPr>
        <w:t>b) Quản lí tiền hiệu quả giúp em rèn luyện thói quen chi tiêu hợp lí, tiết kiệm, biết cách kiếm tiền phù hợp với khả năng của mình,... để tạo dựng được cuộc sống ổn định, tự chủ và không ngừng phát triển.</w:t>
      </w:r>
    </w:p>
    <w:p w:rsidR="002531E4" w:rsidRPr="002531E4" w:rsidRDefault="002531E4" w:rsidP="002531E4">
      <w:pPr>
        <w:pStyle w:val="Heading4"/>
        <w:rPr>
          <w:sz w:val="26"/>
          <w:szCs w:val="26"/>
        </w:rPr>
      </w:pPr>
      <w:r w:rsidRPr="002531E4">
        <w:rPr>
          <w:sz w:val="26"/>
          <w:szCs w:val="26"/>
        </w:rPr>
        <w:t>2. Một số nguyên tắc quản lí tiền hiệu quả</w:t>
      </w:r>
    </w:p>
    <w:p w:rsidR="002531E4" w:rsidRPr="002531E4" w:rsidRDefault="002531E4" w:rsidP="002531E4">
      <w:pPr>
        <w:pStyle w:val="NormalWeb"/>
        <w:rPr>
          <w:sz w:val="26"/>
          <w:szCs w:val="26"/>
        </w:rPr>
      </w:pPr>
      <w:r w:rsidRPr="002531E4">
        <w:rPr>
          <w:rStyle w:val="Strong"/>
          <w:i/>
          <w:iCs/>
          <w:sz w:val="26"/>
          <w:szCs w:val="26"/>
        </w:rPr>
        <w:lastRenderedPageBreak/>
        <w:t>* Sử dụng tiền hợp lí, hiệu quả</w:t>
      </w:r>
    </w:p>
    <w:p w:rsidR="002531E4" w:rsidRPr="002531E4" w:rsidRDefault="002531E4" w:rsidP="002531E4">
      <w:pPr>
        <w:pStyle w:val="NormalWeb"/>
        <w:rPr>
          <w:sz w:val="26"/>
          <w:szCs w:val="26"/>
        </w:rPr>
      </w:pPr>
      <w:r w:rsidRPr="002531E4">
        <w:rPr>
          <w:rStyle w:val="Emphasis"/>
          <w:sz w:val="26"/>
          <w:szCs w:val="26"/>
        </w:rPr>
        <w:t>- Chi tiêu có kế hoạch</w:t>
      </w:r>
    </w:p>
    <w:p w:rsidR="002531E4" w:rsidRPr="002531E4" w:rsidRDefault="002531E4" w:rsidP="002531E4">
      <w:pPr>
        <w:pStyle w:val="NormalWeb"/>
        <w:rPr>
          <w:sz w:val="26"/>
          <w:szCs w:val="26"/>
        </w:rPr>
      </w:pPr>
      <w:r w:rsidRPr="002531E4">
        <w:rPr>
          <w:rStyle w:val="Strong"/>
          <w:sz w:val="26"/>
          <w:szCs w:val="26"/>
        </w:rPr>
        <w:t>Câu hỏi trang 45 SGK GDCD 7 Kết nối tri thức</w:t>
      </w:r>
    </w:p>
    <w:p w:rsidR="002531E4" w:rsidRPr="002531E4" w:rsidRDefault="002531E4" w:rsidP="002531E4">
      <w:pPr>
        <w:pStyle w:val="NormalWeb"/>
        <w:rPr>
          <w:sz w:val="26"/>
          <w:szCs w:val="26"/>
        </w:rPr>
      </w:pPr>
      <w:r w:rsidRPr="002531E4">
        <w:rPr>
          <w:sz w:val="26"/>
          <w:szCs w:val="26"/>
        </w:rPr>
        <w:t>Em hãy quan sát các hình ảnh, đọc các trường hợp dưới đây và trả lời câu hỏi</w:t>
      </w:r>
    </w:p>
    <w:p w:rsidR="002531E4" w:rsidRPr="002531E4" w:rsidRDefault="002531E4" w:rsidP="002531E4">
      <w:pPr>
        <w:pStyle w:val="NormalWeb"/>
        <w:rPr>
          <w:sz w:val="26"/>
          <w:szCs w:val="26"/>
        </w:rPr>
      </w:pPr>
      <w:r w:rsidRPr="002531E4">
        <w:rPr>
          <w:sz w:val="26"/>
          <w:szCs w:val="26"/>
        </w:rPr>
        <w:t>a) Trong các sản phẩm trên, đâu là thứ em mong muốn có? Đâu là thứ em rất cần? Nếu chỉ có một số tiền có hạn không mua được tất cả những thứ em muốn thì em sẽ chọn mua những sản phẩm nào? Vì sao?</w:t>
      </w:r>
    </w:p>
    <w:p w:rsidR="002531E4" w:rsidRPr="002531E4" w:rsidRDefault="002531E4" w:rsidP="002531E4">
      <w:pPr>
        <w:pStyle w:val="NormalWeb"/>
        <w:rPr>
          <w:sz w:val="26"/>
          <w:szCs w:val="26"/>
        </w:rPr>
      </w:pPr>
      <w:r w:rsidRPr="002531E4">
        <w:rPr>
          <w:sz w:val="26"/>
          <w:szCs w:val="26"/>
        </w:rPr>
        <w:t>b) Nếu chi tiêu tùy tiện, vượt qua mức cho phép sẽ dẫn đến hậu quả gì? Theo em, có cách nào để tránh việc chi tiêu quá mức?</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a)</w:t>
      </w:r>
    </w:p>
    <w:p w:rsidR="002531E4" w:rsidRPr="002531E4" w:rsidRDefault="002531E4" w:rsidP="002531E4">
      <w:pPr>
        <w:pStyle w:val="NormalWeb"/>
        <w:rPr>
          <w:sz w:val="26"/>
          <w:szCs w:val="26"/>
        </w:rPr>
      </w:pPr>
      <w:r w:rsidRPr="002531E4">
        <w:rPr>
          <w:sz w:val="26"/>
          <w:szCs w:val="26"/>
        </w:rPr>
        <w:t>Thứ mong muốn có: (3), (6), (8)</w:t>
      </w:r>
    </w:p>
    <w:p w:rsidR="002531E4" w:rsidRPr="002531E4" w:rsidRDefault="002531E4" w:rsidP="002531E4">
      <w:pPr>
        <w:pStyle w:val="NormalWeb"/>
        <w:rPr>
          <w:sz w:val="26"/>
          <w:szCs w:val="26"/>
        </w:rPr>
      </w:pPr>
      <w:r w:rsidRPr="002531E4">
        <w:rPr>
          <w:sz w:val="26"/>
          <w:szCs w:val="26"/>
        </w:rPr>
        <w:t>Thứ rất cần (nếu chỉ có một số tiền có hạn): (1), (9)</w:t>
      </w:r>
    </w:p>
    <w:p w:rsidR="002531E4" w:rsidRPr="002531E4" w:rsidRDefault="002531E4" w:rsidP="002531E4">
      <w:pPr>
        <w:pStyle w:val="NormalWeb"/>
        <w:rPr>
          <w:sz w:val="26"/>
          <w:szCs w:val="26"/>
        </w:rPr>
      </w:pPr>
      <w:r w:rsidRPr="002531E4">
        <w:rPr>
          <w:sz w:val="26"/>
          <w:szCs w:val="26"/>
        </w:rPr>
        <w:t>Số (1) là bởi vì cần vở ghi để phục vụ cho việc học tập.</w:t>
      </w:r>
    </w:p>
    <w:p w:rsidR="002531E4" w:rsidRPr="002531E4" w:rsidRDefault="002531E4" w:rsidP="002531E4">
      <w:pPr>
        <w:pStyle w:val="NormalWeb"/>
        <w:rPr>
          <w:sz w:val="26"/>
          <w:szCs w:val="26"/>
        </w:rPr>
      </w:pPr>
      <w:r w:rsidRPr="002531E4">
        <w:rPr>
          <w:sz w:val="26"/>
          <w:szCs w:val="26"/>
        </w:rPr>
        <w:t>Số (9) bởi vì em cần đồ ăn để có đủ năng lượng học tập.</w:t>
      </w:r>
    </w:p>
    <w:p w:rsidR="002531E4" w:rsidRPr="002531E4" w:rsidRDefault="002531E4" w:rsidP="002531E4">
      <w:pPr>
        <w:pStyle w:val="NormalWeb"/>
        <w:rPr>
          <w:sz w:val="26"/>
          <w:szCs w:val="26"/>
        </w:rPr>
      </w:pPr>
      <w:r w:rsidRPr="002531E4">
        <w:rPr>
          <w:sz w:val="26"/>
          <w:szCs w:val="26"/>
        </w:rPr>
        <w:t>b)</w:t>
      </w:r>
    </w:p>
    <w:p w:rsidR="002531E4" w:rsidRPr="002531E4" w:rsidRDefault="002531E4" w:rsidP="002531E4">
      <w:pPr>
        <w:pStyle w:val="NormalWeb"/>
        <w:rPr>
          <w:sz w:val="26"/>
          <w:szCs w:val="26"/>
        </w:rPr>
      </w:pPr>
      <w:r w:rsidRPr="002531E4">
        <w:rPr>
          <w:sz w:val="26"/>
          <w:szCs w:val="26"/>
        </w:rPr>
        <w:t>Nếu như chi tiêu vượt quá mức cho phép sẽ khiến cho chúng ta không đủ tiền để chi tiêu cho những thứ thật sự cần thiết. Khi có những trường hợp phát sinh đột ngột cần đến tiền thì sẽ không có đủ tiền để chi trả và phải xin thêm tiền từ bố mẹ.</w:t>
      </w:r>
    </w:p>
    <w:p w:rsidR="002531E4" w:rsidRPr="002531E4" w:rsidRDefault="002531E4" w:rsidP="002531E4">
      <w:pPr>
        <w:pStyle w:val="NormalWeb"/>
        <w:rPr>
          <w:sz w:val="26"/>
          <w:szCs w:val="26"/>
        </w:rPr>
      </w:pPr>
      <w:r w:rsidRPr="002531E4">
        <w:rPr>
          <w:sz w:val="26"/>
          <w:szCs w:val="26"/>
        </w:rPr>
        <w:t>Để tránh việc chi tiêu quá mức, chúng ta cần lên kế hoạch sử dụng tiền cho hợp lí, cân nhắc kĩ lưỡng trước khi mua một món đồ bên cạnh đó có thể nhờ bố mẹ giữ hộ tiền để tránh tiêu xài phung phí.</w:t>
      </w:r>
    </w:p>
    <w:p w:rsidR="002531E4" w:rsidRPr="002531E4" w:rsidRDefault="002531E4" w:rsidP="002531E4">
      <w:pPr>
        <w:pStyle w:val="NormalWeb"/>
        <w:rPr>
          <w:sz w:val="26"/>
          <w:szCs w:val="26"/>
        </w:rPr>
      </w:pPr>
      <w:r w:rsidRPr="002531E4">
        <w:rPr>
          <w:sz w:val="26"/>
          <w:szCs w:val="26"/>
        </w:rPr>
        <w:t>- Chỉ vay tiền khi thực sự cần và phải trả đúng hạn</w:t>
      </w:r>
    </w:p>
    <w:p w:rsidR="002531E4" w:rsidRPr="002531E4" w:rsidRDefault="002531E4" w:rsidP="002531E4">
      <w:pPr>
        <w:pStyle w:val="NormalWeb"/>
        <w:rPr>
          <w:sz w:val="26"/>
          <w:szCs w:val="26"/>
        </w:rPr>
      </w:pPr>
      <w:r w:rsidRPr="002531E4">
        <w:rPr>
          <w:rStyle w:val="Strong"/>
          <w:sz w:val="26"/>
          <w:szCs w:val="26"/>
        </w:rPr>
        <w:t>Câu hỏi trang 45 SGK GDCD 7 Kết nối tri thức</w:t>
      </w:r>
    </w:p>
    <w:p w:rsidR="002531E4" w:rsidRPr="002531E4" w:rsidRDefault="002531E4" w:rsidP="002531E4">
      <w:pPr>
        <w:pStyle w:val="NormalWeb"/>
        <w:rPr>
          <w:sz w:val="26"/>
          <w:szCs w:val="26"/>
        </w:rPr>
      </w:pPr>
      <w:r w:rsidRPr="002531E4">
        <w:rPr>
          <w:sz w:val="26"/>
          <w:szCs w:val="26"/>
        </w:rPr>
        <w:t>a) Vì sao H khó vay tiền của các bạn trong lớp?</w:t>
      </w:r>
    </w:p>
    <w:p w:rsidR="002531E4" w:rsidRPr="002531E4" w:rsidRDefault="002531E4" w:rsidP="002531E4">
      <w:pPr>
        <w:pStyle w:val="NormalWeb"/>
        <w:rPr>
          <w:sz w:val="26"/>
          <w:szCs w:val="26"/>
        </w:rPr>
      </w:pPr>
      <w:r w:rsidRPr="002531E4">
        <w:rPr>
          <w:sz w:val="26"/>
          <w:szCs w:val="26"/>
        </w:rPr>
        <w:t>b) Theo em, khi vay mượn tiền cần chú ý điều gì? Vì sao?</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lastRenderedPageBreak/>
        <w:t>a) Nguyên nhân các bạn trong lớp không cho H vay mượn tiền bởi vì các bạn không tin tưởng H nữa. Trước đây H đã vay mượn các bạn nhiều lần nhưng không trả tiền đúng hẹn.</w:t>
      </w:r>
    </w:p>
    <w:p w:rsidR="002531E4" w:rsidRPr="002531E4" w:rsidRDefault="002531E4" w:rsidP="002531E4">
      <w:pPr>
        <w:pStyle w:val="NormalWeb"/>
        <w:rPr>
          <w:sz w:val="26"/>
          <w:szCs w:val="26"/>
        </w:rPr>
      </w:pPr>
      <w:r w:rsidRPr="002531E4">
        <w:rPr>
          <w:sz w:val="26"/>
          <w:szCs w:val="26"/>
        </w:rPr>
        <w:t>b) Theo em, khi vay mượn tiền, trước hết là phải đảm bảo rằng đó là số tiền mình có khả năng trả lại sau, bởi vì nếu không suy xét kĩ mà vay tiền thoải mái không tiết chế, có thể dẫn đến việc không đủ khả năng để trả nợ. Tiếp theo là phải chú ý đến thời điểm đã giao hẹn và phải trả tiền đúng hẹn. Có như vậy mới tạo được sự tin tưởng cho những người xung quanh.</w:t>
      </w:r>
    </w:p>
    <w:p w:rsidR="002531E4" w:rsidRPr="002531E4" w:rsidRDefault="002531E4" w:rsidP="002531E4">
      <w:pPr>
        <w:pStyle w:val="NormalWeb"/>
        <w:rPr>
          <w:sz w:val="26"/>
          <w:szCs w:val="26"/>
        </w:rPr>
      </w:pPr>
      <w:r w:rsidRPr="002531E4">
        <w:rPr>
          <w:rStyle w:val="Emphasis"/>
          <w:b/>
          <w:bCs/>
          <w:sz w:val="26"/>
          <w:szCs w:val="26"/>
        </w:rPr>
        <w:t>* Đặt mục tiêu và thực hiện tiết kiệm tiền hiệu quả</w:t>
      </w:r>
    </w:p>
    <w:p w:rsidR="002531E4" w:rsidRPr="002531E4" w:rsidRDefault="002531E4" w:rsidP="002531E4">
      <w:pPr>
        <w:pStyle w:val="NormalWeb"/>
        <w:rPr>
          <w:sz w:val="26"/>
          <w:szCs w:val="26"/>
        </w:rPr>
      </w:pPr>
      <w:r w:rsidRPr="002531E4">
        <w:rPr>
          <w:rStyle w:val="Emphasis"/>
          <w:sz w:val="26"/>
          <w:szCs w:val="26"/>
        </w:rPr>
        <w:t>- Đặt mục tiêu tiết kiệm tiền</w:t>
      </w:r>
    </w:p>
    <w:p w:rsidR="002531E4" w:rsidRPr="002531E4" w:rsidRDefault="002531E4" w:rsidP="002531E4">
      <w:pPr>
        <w:pStyle w:val="NormalWeb"/>
        <w:rPr>
          <w:sz w:val="26"/>
          <w:szCs w:val="26"/>
        </w:rPr>
      </w:pPr>
      <w:r w:rsidRPr="002531E4">
        <w:rPr>
          <w:rStyle w:val="Strong"/>
          <w:sz w:val="26"/>
          <w:szCs w:val="26"/>
        </w:rPr>
        <w:t>Câu hỏi trang 46 SGK GDCD 7 Kết nối tri thức</w:t>
      </w:r>
    </w:p>
    <w:p w:rsidR="002531E4" w:rsidRPr="002531E4" w:rsidRDefault="002531E4" w:rsidP="002531E4">
      <w:pPr>
        <w:pStyle w:val="NormalWeb"/>
        <w:rPr>
          <w:sz w:val="26"/>
          <w:szCs w:val="26"/>
        </w:rPr>
      </w:pPr>
      <w:r w:rsidRPr="002531E4">
        <w:rPr>
          <w:sz w:val="26"/>
          <w:szCs w:val="26"/>
        </w:rPr>
        <w:t>a) Trong đoạn hội thoại trên, chị Hà đã đặt ra mục tiêu tiết kiệm tiền và thực hiện mục tiêu đó như thế nào?</w:t>
      </w:r>
    </w:p>
    <w:p w:rsidR="002531E4" w:rsidRPr="002531E4" w:rsidRDefault="002531E4" w:rsidP="002531E4">
      <w:pPr>
        <w:pStyle w:val="NormalWeb"/>
        <w:rPr>
          <w:sz w:val="26"/>
          <w:szCs w:val="26"/>
        </w:rPr>
      </w:pPr>
      <w:r w:rsidRPr="002531E4">
        <w:rPr>
          <w:sz w:val="26"/>
          <w:szCs w:val="26"/>
        </w:rPr>
        <w:t>b) Em đã bao giờ đặt mục tiêu tiết kiệm tiền chưa? Nếu có em thực hiện mục tiêu đó như thế nào?</w:t>
      </w:r>
    </w:p>
    <w:p w:rsidR="002531E4" w:rsidRPr="002531E4" w:rsidRDefault="002531E4" w:rsidP="002531E4">
      <w:pPr>
        <w:pStyle w:val="NormalWeb"/>
        <w:rPr>
          <w:sz w:val="26"/>
          <w:szCs w:val="26"/>
        </w:rPr>
      </w:pPr>
      <w:r w:rsidRPr="002531E4">
        <w:rPr>
          <w:sz w:val="26"/>
          <w:szCs w:val="26"/>
        </w:rPr>
        <w:t>c) Hãy nêu lợi ích của việc đặt mục tiêu tiết kiệm tiền.</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a) Chị Hà đã xác định được thứ mà chị muốn mua chính là một chiếc áo len để tặng bà, vì vậy mà chị Hà đã lên kế hoạch tiết kiệm từ trước đó mấy tháng. Chị đã mang theo bình nước và sử dụng vở vẫn còn mới từ mấy năm trước đồng thời mỗi ngày, bỏ một ít tiền vào hũ tiết kiệm, nhờ vậy mà mỗi tháng chị đều có một khoản tiền nhỏ.</w:t>
      </w:r>
    </w:p>
    <w:p w:rsidR="002531E4" w:rsidRPr="002531E4" w:rsidRDefault="002531E4" w:rsidP="002531E4">
      <w:pPr>
        <w:pStyle w:val="NormalWeb"/>
        <w:rPr>
          <w:sz w:val="26"/>
          <w:szCs w:val="26"/>
        </w:rPr>
      </w:pPr>
      <w:r w:rsidRPr="002531E4">
        <w:rPr>
          <w:sz w:val="26"/>
          <w:szCs w:val="26"/>
        </w:rPr>
        <w:t>b) Em đã đặt mục tiêu tiết kiệm tiền từ năm ngoái bằng cách bỏ tiền vào lợn đất của mình. Thói quen đó vẫn đang được duy trì cho tới hiện tại. Em thường cố gắng gom lại những đồng tiền lẻ sau khi đi chợ hoặc mua đồ hoặc số tiền tiêu vặt bố mẹ cho nhét bỏ lợn. Số tiền lẻ đó tuy nhỏ nhưng sau một thời gian tăng lên đáng kể.  Có khi , em nghĩ đến việc lấy lại số tiền đã nhét vào lợn ra tiêu tạm, thế nên em thường giấu con heo đất ở trong phòng hay ở nơi nào mà tôi ít nhìn thấy nó nhất trong ngày</w:t>
      </w:r>
    </w:p>
    <w:p w:rsidR="002531E4" w:rsidRPr="002531E4" w:rsidRDefault="002531E4" w:rsidP="002531E4">
      <w:pPr>
        <w:pStyle w:val="NormalWeb"/>
        <w:rPr>
          <w:sz w:val="26"/>
          <w:szCs w:val="26"/>
        </w:rPr>
      </w:pPr>
      <w:r w:rsidRPr="002531E4">
        <w:rPr>
          <w:sz w:val="26"/>
          <w:szCs w:val="26"/>
        </w:rPr>
        <w:t>c) Đặt mục tiêu tiết kiệm sẽ cho chúng ta động lực để không tiêu tiền hoang phí, biết lên kế hoạch để tiêu tiền một cách hợp lí, cho ta động lực để nghĩ ra cách kiếm thêm tiền phù hợp với lứa tuổi và khả năng, hơn nữa có thể giúp ta mua được một số món quà tặng người thân, bạn bè.</w:t>
      </w:r>
    </w:p>
    <w:p w:rsidR="002531E4" w:rsidRPr="002531E4" w:rsidRDefault="002531E4" w:rsidP="002531E4">
      <w:pPr>
        <w:pStyle w:val="NormalWeb"/>
        <w:rPr>
          <w:sz w:val="26"/>
          <w:szCs w:val="26"/>
        </w:rPr>
      </w:pPr>
      <w:r w:rsidRPr="002531E4">
        <w:rPr>
          <w:rStyle w:val="Emphasis"/>
          <w:sz w:val="26"/>
          <w:szCs w:val="26"/>
        </w:rPr>
        <w:t>- Không lãng phí thức ăn, điện, nước...</w:t>
      </w:r>
    </w:p>
    <w:p w:rsidR="002531E4" w:rsidRPr="002531E4" w:rsidRDefault="002531E4" w:rsidP="002531E4">
      <w:pPr>
        <w:pStyle w:val="NormalWeb"/>
        <w:rPr>
          <w:sz w:val="26"/>
          <w:szCs w:val="26"/>
        </w:rPr>
      </w:pPr>
      <w:r w:rsidRPr="002531E4">
        <w:rPr>
          <w:rStyle w:val="Strong"/>
          <w:sz w:val="26"/>
          <w:szCs w:val="26"/>
        </w:rPr>
        <w:lastRenderedPageBreak/>
        <w:t>Câu hỏi trang 46 SGK GDCD 7 Kết nối tri thức</w:t>
      </w:r>
    </w:p>
    <w:p w:rsidR="002531E4" w:rsidRPr="002531E4" w:rsidRDefault="002531E4" w:rsidP="002531E4">
      <w:pPr>
        <w:pStyle w:val="NormalWeb"/>
        <w:rPr>
          <w:sz w:val="26"/>
          <w:szCs w:val="26"/>
        </w:rPr>
      </w:pPr>
      <w:r w:rsidRPr="002531E4">
        <w:rPr>
          <w:sz w:val="26"/>
          <w:szCs w:val="26"/>
        </w:rPr>
        <w:t>a) Vì sao tiết kiệm thức ăn, điện, nước,...lại giúp chúng ta tiết kiệm được tiền? Nêu ý nghĩa của việc tiết kiệm thức ăn, điện, nước,...trong cuộc sống.</w:t>
      </w:r>
    </w:p>
    <w:p w:rsidR="002531E4" w:rsidRPr="002531E4" w:rsidRDefault="002531E4" w:rsidP="002531E4">
      <w:pPr>
        <w:pStyle w:val="NormalWeb"/>
        <w:rPr>
          <w:sz w:val="26"/>
          <w:szCs w:val="26"/>
        </w:rPr>
      </w:pPr>
      <w:r w:rsidRPr="002531E4">
        <w:rPr>
          <w:sz w:val="26"/>
          <w:szCs w:val="26"/>
        </w:rPr>
        <w:t>b) Em hãy nêu cách tiết kiệm thức ăn, điện, nước,... mà em biết</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a) Vì thức ăn, điện, nước chúng ta đều phải chi trả bằng tiền, vì vậy sử dụng vừa đủ, không lãng phí thức ăn, điện, nước sẽ giúp tiết kiệm tiền.</w:t>
      </w:r>
    </w:p>
    <w:p w:rsidR="002531E4" w:rsidRPr="002531E4" w:rsidRDefault="002531E4" w:rsidP="002531E4">
      <w:pPr>
        <w:pStyle w:val="NormalWeb"/>
        <w:rPr>
          <w:sz w:val="26"/>
          <w:szCs w:val="26"/>
        </w:rPr>
      </w:pPr>
      <w:r w:rsidRPr="002531E4">
        <w:rPr>
          <w:sz w:val="26"/>
          <w:szCs w:val="26"/>
        </w:rPr>
        <w:t>- Ý nghĩa của việc tiết kiệm thức ăn, điện, nước:</w:t>
      </w:r>
    </w:p>
    <w:p w:rsidR="002531E4" w:rsidRPr="002531E4" w:rsidRDefault="002531E4" w:rsidP="002531E4">
      <w:pPr>
        <w:pStyle w:val="NormalWeb"/>
        <w:rPr>
          <w:sz w:val="26"/>
          <w:szCs w:val="26"/>
        </w:rPr>
      </w:pPr>
      <w:r w:rsidRPr="002531E4">
        <w:rPr>
          <w:sz w:val="26"/>
          <w:szCs w:val="26"/>
        </w:rPr>
        <w:t>+ Khi chúng ta không sử dụng hoang phí, biết tiết kiệm thức ăn, điện, nước,... chúng ta sẽ tiết kiệm được một khoản tiền đáng kể, có thể dành để chi tiêu cho những việc cần thiết khác.</w:t>
      </w:r>
    </w:p>
    <w:p w:rsidR="002531E4" w:rsidRPr="002531E4" w:rsidRDefault="002531E4" w:rsidP="002531E4">
      <w:pPr>
        <w:pStyle w:val="NormalWeb"/>
        <w:rPr>
          <w:sz w:val="26"/>
          <w:szCs w:val="26"/>
        </w:rPr>
      </w:pPr>
      <w:r w:rsidRPr="002531E4">
        <w:rPr>
          <w:sz w:val="26"/>
          <w:szCs w:val="26"/>
        </w:rPr>
        <w:t>+ Thức ăn, điện, nước,... là những thứ có hạn, rất nhiều người trên thế giới không có thức ăn để ăn, không có điện và nước sạch để sử dụng, vì vậy chúng ta cần phải sử dụng hợp lí những nguồn tài nguyên này.</w:t>
      </w:r>
    </w:p>
    <w:p w:rsidR="002531E4" w:rsidRPr="002531E4" w:rsidRDefault="002531E4" w:rsidP="002531E4">
      <w:pPr>
        <w:pStyle w:val="NormalWeb"/>
        <w:rPr>
          <w:sz w:val="26"/>
          <w:szCs w:val="26"/>
        </w:rPr>
      </w:pPr>
      <w:r w:rsidRPr="002531E4">
        <w:rPr>
          <w:sz w:val="26"/>
          <w:szCs w:val="26"/>
        </w:rPr>
        <w:t>b) Cách tiết kiệm thức ăn, điện, nước,... mà em biết:</w:t>
      </w:r>
    </w:p>
    <w:p w:rsidR="002531E4" w:rsidRPr="002531E4" w:rsidRDefault="002531E4" w:rsidP="002531E4">
      <w:pPr>
        <w:pStyle w:val="NormalWeb"/>
        <w:rPr>
          <w:sz w:val="26"/>
          <w:szCs w:val="26"/>
        </w:rPr>
      </w:pPr>
      <w:r w:rsidRPr="002531E4">
        <w:rPr>
          <w:sz w:val="26"/>
          <w:szCs w:val="26"/>
        </w:rPr>
        <w:t>+ Cố gắng ăn hết, không bỏ phí thức ăn</w:t>
      </w:r>
    </w:p>
    <w:p w:rsidR="002531E4" w:rsidRPr="002531E4" w:rsidRDefault="002531E4" w:rsidP="002531E4">
      <w:pPr>
        <w:pStyle w:val="NormalWeb"/>
        <w:rPr>
          <w:sz w:val="26"/>
          <w:szCs w:val="26"/>
        </w:rPr>
      </w:pPr>
      <w:r w:rsidRPr="002531E4">
        <w:rPr>
          <w:sz w:val="26"/>
          <w:szCs w:val="26"/>
        </w:rPr>
        <w:t>+ Phần thức ăn còn thừa nào mà có thể bảo quản được thì cất đi để hôm sau ăn tiếp, đỡ phí phạm</w:t>
      </w:r>
    </w:p>
    <w:p w:rsidR="002531E4" w:rsidRPr="002531E4" w:rsidRDefault="002531E4" w:rsidP="002531E4">
      <w:pPr>
        <w:pStyle w:val="NormalWeb"/>
        <w:rPr>
          <w:sz w:val="26"/>
          <w:szCs w:val="26"/>
        </w:rPr>
      </w:pPr>
      <w:r w:rsidRPr="002531E4">
        <w:rPr>
          <w:sz w:val="26"/>
          <w:szCs w:val="26"/>
        </w:rPr>
        <w:t>+ Vặn nước vừa phải, đủ lượng dùng</w:t>
      </w:r>
    </w:p>
    <w:p w:rsidR="002531E4" w:rsidRPr="002531E4" w:rsidRDefault="002531E4" w:rsidP="002531E4">
      <w:pPr>
        <w:pStyle w:val="NormalWeb"/>
        <w:rPr>
          <w:sz w:val="26"/>
          <w:szCs w:val="26"/>
        </w:rPr>
      </w:pPr>
      <w:r w:rsidRPr="002531E4">
        <w:rPr>
          <w:sz w:val="26"/>
          <w:szCs w:val="26"/>
        </w:rPr>
        <w:t>+ Tắt hết những thiết bị điện khi không sử dụng</w:t>
      </w:r>
    </w:p>
    <w:p w:rsidR="002531E4" w:rsidRPr="002531E4" w:rsidRDefault="002531E4" w:rsidP="002531E4">
      <w:pPr>
        <w:pStyle w:val="NormalWeb"/>
        <w:rPr>
          <w:sz w:val="26"/>
          <w:szCs w:val="26"/>
        </w:rPr>
      </w:pPr>
      <w:r w:rsidRPr="002531E4">
        <w:rPr>
          <w:sz w:val="26"/>
          <w:szCs w:val="26"/>
        </w:rPr>
        <w:t>+ Giảm việc sử dụng điện trong giờ cao điểm</w:t>
      </w:r>
    </w:p>
    <w:p w:rsidR="002531E4" w:rsidRPr="002531E4" w:rsidRDefault="002531E4" w:rsidP="002531E4">
      <w:pPr>
        <w:pStyle w:val="NormalWeb"/>
        <w:rPr>
          <w:sz w:val="26"/>
          <w:szCs w:val="26"/>
        </w:rPr>
      </w:pPr>
      <w:r w:rsidRPr="002531E4">
        <w:rPr>
          <w:sz w:val="26"/>
          <w:szCs w:val="26"/>
        </w:rPr>
        <w:t>+ Kiểm tra hạn sử dụng của thực phẩm</w:t>
      </w:r>
    </w:p>
    <w:p w:rsidR="002531E4" w:rsidRPr="002531E4" w:rsidRDefault="002531E4" w:rsidP="002531E4">
      <w:pPr>
        <w:pStyle w:val="NormalWeb"/>
        <w:rPr>
          <w:sz w:val="26"/>
          <w:szCs w:val="26"/>
        </w:rPr>
      </w:pPr>
      <w:r w:rsidRPr="002531E4">
        <w:rPr>
          <w:rStyle w:val="Emphasis"/>
          <w:b/>
          <w:bCs/>
          <w:sz w:val="26"/>
          <w:szCs w:val="26"/>
        </w:rPr>
        <w:t>* Học cách kiếm tiền phù hợp</w:t>
      </w:r>
    </w:p>
    <w:p w:rsidR="002531E4" w:rsidRPr="002531E4" w:rsidRDefault="002531E4" w:rsidP="002531E4">
      <w:pPr>
        <w:pStyle w:val="NormalWeb"/>
        <w:rPr>
          <w:sz w:val="26"/>
          <w:szCs w:val="26"/>
        </w:rPr>
      </w:pPr>
      <w:r w:rsidRPr="002531E4">
        <w:rPr>
          <w:rStyle w:val="Emphasis"/>
          <w:sz w:val="26"/>
          <w:szCs w:val="26"/>
        </w:rPr>
        <w:t>- Kiếm tiền bằng việc tái chế</w:t>
      </w:r>
    </w:p>
    <w:p w:rsidR="002531E4" w:rsidRPr="002531E4" w:rsidRDefault="002531E4" w:rsidP="002531E4">
      <w:pPr>
        <w:pStyle w:val="NormalWeb"/>
        <w:rPr>
          <w:sz w:val="26"/>
          <w:szCs w:val="26"/>
        </w:rPr>
      </w:pPr>
      <w:r w:rsidRPr="002531E4">
        <w:rPr>
          <w:rStyle w:val="Strong"/>
          <w:sz w:val="26"/>
          <w:szCs w:val="26"/>
        </w:rPr>
        <w:t>Câu hỏi trang 47 SGK GDCD 7 Kết nối tri thức</w:t>
      </w:r>
    </w:p>
    <w:p w:rsidR="002531E4" w:rsidRPr="002531E4" w:rsidRDefault="002531E4" w:rsidP="002531E4">
      <w:pPr>
        <w:pStyle w:val="NormalWeb"/>
        <w:rPr>
          <w:sz w:val="26"/>
          <w:szCs w:val="26"/>
        </w:rPr>
      </w:pPr>
      <w:r w:rsidRPr="002531E4">
        <w:rPr>
          <w:sz w:val="26"/>
          <w:szCs w:val="26"/>
        </w:rPr>
        <w:t>a) Việc làm của Hằng đem lại lợi ích gì?</w:t>
      </w:r>
    </w:p>
    <w:p w:rsidR="002531E4" w:rsidRPr="002531E4" w:rsidRDefault="002531E4" w:rsidP="002531E4">
      <w:pPr>
        <w:pStyle w:val="NormalWeb"/>
        <w:rPr>
          <w:sz w:val="26"/>
          <w:szCs w:val="26"/>
        </w:rPr>
      </w:pPr>
      <w:r w:rsidRPr="002531E4">
        <w:rPr>
          <w:sz w:val="26"/>
          <w:szCs w:val="26"/>
        </w:rPr>
        <w:t>b) Em hãy kể thêm những vật khác có thể tái chế</w:t>
      </w:r>
    </w:p>
    <w:p w:rsidR="002531E4" w:rsidRPr="002531E4" w:rsidRDefault="002531E4" w:rsidP="002531E4">
      <w:pPr>
        <w:pStyle w:val="NormalWeb"/>
        <w:rPr>
          <w:sz w:val="26"/>
          <w:szCs w:val="26"/>
        </w:rPr>
      </w:pPr>
      <w:r w:rsidRPr="002531E4">
        <w:rPr>
          <w:sz w:val="26"/>
          <w:szCs w:val="26"/>
          <w:u w:val="single"/>
        </w:rPr>
        <w:lastRenderedPageBreak/>
        <w:t>Lời giải</w:t>
      </w:r>
    </w:p>
    <w:p w:rsidR="002531E4" w:rsidRPr="002531E4" w:rsidRDefault="002531E4" w:rsidP="002531E4">
      <w:pPr>
        <w:pStyle w:val="NormalWeb"/>
        <w:rPr>
          <w:sz w:val="26"/>
          <w:szCs w:val="26"/>
        </w:rPr>
      </w:pPr>
      <w:r w:rsidRPr="002531E4">
        <w:rPr>
          <w:sz w:val="26"/>
          <w:szCs w:val="26"/>
        </w:rPr>
        <w:t>a) Việc làm của Hằng vừa giúp bạn kiếm thêm tiền phụ giúp bố mẹ và làm từ thiện,  vừa giúp bảo vệ môi trường.</w:t>
      </w:r>
    </w:p>
    <w:p w:rsidR="002531E4" w:rsidRPr="002531E4" w:rsidRDefault="002531E4" w:rsidP="002531E4">
      <w:pPr>
        <w:pStyle w:val="NormalWeb"/>
        <w:rPr>
          <w:sz w:val="26"/>
          <w:szCs w:val="26"/>
        </w:rPr>
      </w:pPr>
      <w:r w:rsidRPr="002531E4">
        <w:rPr>
          <w:sz w:val="26"/>
          <w:szCs w:val="26"/>
        </w:rPr>
        <w:t>b) Vật có thể tái chế:: Ống hút, chai nhựa, túi ni lông, thủy tinh, giấy báo, quần áo cũ, bìa các-tông</w:t>
      </w:r>
    </w:p>
    <w:p w:rsidR="002531E4" w:rsidRPr="002531E4" w:rsidRDefault="002531E4" w:rsidP="002531E4">
      <w:pPr>
        <w:pStyle w:val="NormalWeb"/>
        <w:rPr>
          <w:sz w:val="26"/>
          <w:szCs w:val="26"/>
        </w:rPr>
      </w:pPr>
      <w:r w:rsidRPr="002531E4">
        <w:rPr>
          <w:rStyle w:val="Emphasis"/>
          <w:sz w:val="26"/>
          <w:szCs w:val="26"/>
        </w:rPr>
        <w:t>- Làm đồ thủ công để bán</w:t>
      </w:r>
    </w:p>
    <w:p w:rsidR="002531E4" w:rsidRPr="002531E4" w:rsidRDefault="002531E4" w:rsidP="002531E4">
      <w:pPr>
        <w:pStyle w:val="NormalWeb"/>
        <w:rPr>
          <w:sz w:val="26"/>
          <w:szCs w:val="26"/>
        </w:rPr>
      </w:pPr>
      <w:r w:rsidRPr="002531E4">
        <w:rPr>
          <w:rStyle w:val="Strong"/>
          <w:sz w:val="26"/>
          <w:szCs w:val="26"/>
        </w:rPr>
        <w:t>Câu hỏi trang 47 SGK GDCD 7 Kết nối tri thức</w:t>
      </w:r>
    </w:p>
    <w:p w:rsidR="002531E4" w:rsidRPr="002531E4" w:rsidRDefault="002531E4" w:rsidP="002531E4">
      <w:pPr>
        <w:pStyle w:val="NormalWeb"/>
        <w:rPr>
          <w:sz w:val="26"/>
          <w:szCs w:val="26"/>
        </w:rPr>
      </w:pPr>
      <w:r w:rsidRPr="002531E4">
        <w:rPr>
          <w:sz w:val="26"/>
          <w:szCs w:val="26"/>
        </w:rPr>
        <w:t>a) Em hãy kể tên các sản phẩm học sinh có thể tranh thủ thời gian rảnh, tự làm để bán lấy tiền trong các hình trên.</w:t>
      </w:r>
    </w:p>
    <w:p w:rsidR="002531E4" w:rsidRPr="002531E4" w:rsidRDefault="002531E4" w:rsidP="002531E4">
      <w:pPr>
        <w:pStyle w:val="NormalWeb"/>
        <w:rPr>
          <w:sz w:val="26"/>
          <w:szCs w:val="26"/>
        </w:rPr>
      </w:pPr>
      <w:r w:rsidRPr="002531E4">
        <w:rPr>
          <w:sz w:val="26"/>
          <w:szCs w:val="26"/>
        </w:rPr>
        <w:t>b) Em hãy giới thiệu thêm những mặt hàng khác mà học sinh ở địa phương em có thể làm để bán</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a)</w:t>
      </w:r>
    </w:p>
    <w:p w:rsidR="002531E4" w:rsidRPr="002531E4" w:rsidRDefault="002531E4" w:rsidP="002531E4">
      <w:pPr>
        <w:pStyle w:val="NormalWeb"/>
        <w:rPr>
          <w:sz w:val="26"/>
          <w:szCs w:val="26"/>
        </w:rPr>
      </w:pPr>
      <w:r w:rsidRPr="002531E4">
        <w:rPr>
          <w:sz w:val="26"/>
          <w:szCs w:val="26"/>
        </w:rPr>
        <w:t>Hình 1: Bánh ngọt</w:t>
      </w:r>
    </w:p>
    <w:p w:rsidR="002531E4" w:rsidRPr="002531E4" w:rsidRDefault="002531E4" w:rsidP="002531E4">
      <w:pPr>
        <w:pStyle w:val="NormalWeb"/>
        <w:rPr>
          <w:sz w:val="26"/>
          <w:szCs w:val="26"/>
        </w:rPr>
      </w:pPr>
      <w:r w:rsidRPr="002531E4">
        <w:rPr>
          <w:sz w:val="26"/>
          <w:szCs w:val="26"/>
        </w:rPr>
        <w:t>Hình 2: Những đồ vặt được làm từ len</w:t>
      </w:r>
    </w:p>
    <w:p w:rsidR="002531E4" w:rsidRPr="002531E4" w:rsidRDefault="002531E4" w:rsidP="002531E4">
      <w:pPr>
        <w:pStyle w:val="NormalWeb"/>
        <w:rPr>
          <w:sz w:val="26"/>
          <w:szCs w:val="26"/>
        </w:rPr>
      </w:pPr>
      <w:r w:rsidRPr="002531E4">
        <w:rPr>
          <w:sz w:val="26"/>
          <w:szCs w:val="26"/>
        </w:rPr>
        <w:t>b)  Những mặt hàng khác mà học sinh ở địa phương em có thể làm để bán:</w:t>
      </w:r>
    </w:p>
    <w:p w:rsidR="002531E4" w:rsidRPr="002531E4" w:rsidRDefault="002531E4" w:rsidP="002531E4">
      <w:pPr>
        <w:pStyle w:val="NormalWeb"/>
        <w:rPr>
          <w:sz w:val="26"/>
          <w:szCs w:val="26"/>
        </w:rPr>
      </w:pPr>
      <w:r w:rsidRPr="002531E4">
        <w:rPr>
          <w:sz w:val="26"/>
          <w:szCs w:val="26"/>
        </w:rPr>
        <w:t>+ Làm thiệp thủ công.</w:t>
      </w:r>
    </w:p>
    <w:p w:rsidR="002531E4" w:rsidRPr="002531E4" w:rsidRDefault="002531E4" w:rsidP="002531E4">
      <w:pPr>
        <w:pStyle w:val="NormalWeb"/>
        <w:rPr>
          <w:sz w:val="26"/>
          <w:szCs w:val="26"/>
        </w:rPr>
      </w:pPr>
      <w:r w:rsidRPr="002531E4">
        <w:rPr>
          <w:sz w:val="26"/>
          <w:szCs w:val="26"/>
        </w:rPr>
        <w:t>+ Tranh tự vẽ</w:t>
      </w:r>
    </w:p>
    <w:p w:rsidR="002531E4" w:rsidRPr="002531E4" w:rsidRDefault="002531E4" w:rsidP="002531E4">
      <w:pPr>
        <w:pStyle w:val="NormalWeb"/>
        <w:rPr>
          <w:sz w:val="26"/>
          <w:szCs w:val="26"/>
        </w:rPr>
      </w:pPr>
      <w:r w:rsidRPr="002531E4">
        <w:rPr>
          <w:sz w:val="26"/>
          <w:szCs w:val="26"/>
        </w:rPr>
        <w:t>+ Làm đồ ăn vặt.</w:t>
      </w:r>
    </w:p>
    <w:p w:rsidR="002531E4" w:rsidRPr="002531E4" w:rsidRDefault="002531E4" w:rsidP="002531E4">
      <w:pPr>
        <w:pStyle w:val="NormalWeb"/>
        <w:rPr>
          <w:sz w:val="26"/>
          <w:szCs w:val="26"/>
        </w:rPr>
      </w:pPr>
      <w:r w:rsidRPr="002531E4">
        <w:rPr>
          <w:sz w:val="26"/>
          <w:szCs w:val="26"/>
        </w:rPr>
        <w:t>+ Làm phụ giúp bố mẹ</w:t>
      </w:r>
    </w:p>
    <w:p w:rsidR="002531E4" w:rsidRPr="002531E4" w:rsidRDefault="002531E4" w:rsidP="002531E4">
      <w:pPr>
        <w:pStyle w:val="NormalWeb"/>
        <w:rPr>
          <w:sz w:val="26"/>
          <w:szCs w:val="26"/>
        </w:rPr>
      </w:pPr>
      <w:r w:rsidRPr="002531E4">
        <w:rPr>
          <w:rStyle w:val="Emphasis"/>
          <w:sz w:val="26"/>
          <w:szCs w:val="26"/>
        </w:rPr>
        <w:t>- Làm phụ giúp bố mẹ</w:t>
      </w:r>
    </w:p>
    <w:p w:rsidR="002531E4" w:rsidRPr="002531E4" w:rsidRDefault="002531E4" w:rsidP="002531E4">
      <w:pPr>
        <w:pStyle w:val="NormalWeb"/>
        <w:rPr>
          <w:sz w:val="26"/>
          <w:szCs w:val="26"/>
        </w:rPr>
      </w:pPr>
      <w:r w:rsidRPr="002531E4">
        <w:rPr>
          <w:rStyle w:val="Strong"/>
          <w:sz w:val="26"/>
          <w:szCs w:val="26"/>
        </w:rPr>
        <w:t>Câu hỏi trang 47 SGK GDCD 7 Kết nối tri thức</w:t>
      </w:r>
    </w:p>
    <w:p w:rsidR="002531E4" w:rsidRPr="002531E4" w:rsidRDefault="002531E4" w:rsidP="002531E4">
      <w:pPr>
        <w:pStyle w:val="NormalWeb"/>
        <w:rPr>
          <w:sz w:val="26"/>
          <w:szCs w:val="26"/>
        </w:rPr>
      </w:pPr>
      <w:r w:rsidRPr="002531E4">
        <w:rPr>
          <w:sz w:val="26"/>
          <w:szCs w:val="26"/>
        </w:rPr>
        <w:t>a) Các bạn trong tranh đã làm những việc gì để có thu nhập cá nhân?</w:t>
      </w:r>
    </w:p>
    <w:p w:rsidR="002531E4" w:rsidRPr="002531E4" w:rsidRDefault="002531E4" w:rsidP="002531E4">
      <w:pPr>
        <w:pStyle w:val="NormalWeb"/>
        <w:rPr>
          <w:sz w:val="26"/>
          <w:szCs w:val="26"/>
        </w:rPr>
      </w:pPr>
      <w:r w:rsidRPr="002531E4">
        <w:rPr>
          <w:sz w:val="26"/>
          <w:szCs w:val="26"/>
        </w:rPr>
        <w:t>b) Em hãy kể thêm những công việc học sinh có thể làm phụ giúp bố mẹ vào thời gian rảnh rỗi để có tiền</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lastRenderedPageBreak/>
        <w:t>a)</w:t>
      </w:r>
    </w:p>
    <w:p w:rsidR="002531E4" w:rsidRPr="002531E4" w:rsidRDefault="002531E4" w:rsidP="002531E4">
      <w:pPr>
        <w:pStyle w:val="NormalWeb"/>
        <w:rPr>
          <w:sz w:val="26"/>
          <w:szCs w:val="26"/>
        </w:rPr>
      </w:pPr>
      <w:r w:rsidRPr="002531E4">
        <w:rPr>
          <w:sz w:val="26"/>
          <w:szCs w:val="26"/>
        </w:rPr>
        <w:t>Hình 1: Phụ giúp bố mẹ việc nhà bằng cách cho gà ăn.</w:t>
      </w:r>
    </w:p>
    <w:p w:rsidR="002531E4" w:rsidRPr="002531E4" w:rsidRDefault="002531E4" w:rsidP="002531E4">
      <w:pPr>
        <w:pStyle w:val="NormalWeb"/>
        <w:rPr>
          <w:sz w:val="26"/>
          <w:szCs w:val="26"/>
        </w:rPr>
      </w:pPr>
      <w:r w:rsidRPr="002531E4">
        <w:rPr>
          <w:sz w:val="26"/>
          <w:szCs w:val="26"/>
        </w:rPr>
        <w:t>Hình 2: Phụ giúp bố đánh máy tài liệu.</w:t>
      </w:r>
    </w:p>
    <w:p w:rsidR="002531E4" w:rsidRPr="002531E4" w:rsidRDefault="002531E4" w:rsidP="002531E4">
      <w:pPr>
        <w:pStyle w:val="NormalWeb"/>
        <w:rPr>
          <w:sz w:val="26"/>
          <w:szCs w:val="26"/>
        </w:rPr>
      </w:pPr>
      <w:r w:rsidRPr="002531E4">
        <w:rPr>
          <w:sz w:val="26"/>
          <w:szCs w:val="26"/>
        </w:rPr>
        <w:t>b) Những việc học sinh có thể làm:</w:t>
      </w:r>
    </w:p>
    <w:p w:rsidR="002531E4" w:rsidRPr="002531E4" w:rsidRDefault="002531E4" w:rsidP="002531E4">
      <w:pPr>
        <w:pStyle w:val="NormalWeb"/>
        <w:rPr>
          <w:sz w:val="26"/>
          <w:szCs w:val="26"/>
        </w:rPr>
      </w:pPr>
      <w:r w:rsidRPr="002531E4">
        <w:rPr>
          <w:sz w:val="26"/>
          <w:szCs w:val="26"/>
        </w:rPr>
        <w:t>+ Phụ giúp việc nhà: Rửa bát, quét nhà, phơi quần áo,...</w:t>
      </w:r>
    </w:p>
    <w:p w:rsidR="002531E4" w:rsidRPr="002531E4" w:rsidRDefault="002531E4" w:rsidP="002531E4">
      <w:pPr>
        <w:pStyle w:val="NormalWeb"/>
        <w:rPr>
          <w:sz w:val="26"/>
          <w:szCs w:val="26"/>
        </w:rPr>
      </w:pPr>
      <w:r w:rsidRPr="002531E4">
        <w:rPr>
          <w:sz w:val="26"/>
          <w:szCs w:val="26"/>
        </w:rPr>
        <w:t>+ Nhổ tóc sâu cho bà</w:t>
      </w:r>
    </w:p>
    <w:p w:rsidR="002531E4" w:rsidRPr="002531E4" w:rsidRDefault="002531E4" w:rsidP="002531E4">
      <w:pPr>
        <w:pStyle w:val="NormalWeb"/>
        <w:rPr>
          <w:sz w:val="26"/>
          <w:szCs w:val="26"/>
        </w:rPr>
      </w:pPr>
      <w:r w:rsidRPr="002531E4">
        <w:rPr>
          <w:sz w:val="26"/>
          <w:szCs w:val="26"/>
        </w:rPr>
        <w:t>+ Dạy em học</w:t>
      </w:r>
    </w:p>
    <w:p w:rsidR="002531E4" w:rsidRPr="002531E4" w:rsidRDefault="002531E4" w:rsidP="002531E4">
      <w:pPr>
        <w:pStyle w:val="NormalWeb"/>
        <w:rPr>
          <w:sz w:val="26"/>
          <w:szCs w:val="26"/>
        </w:rPr>
      </w:pPr>
      <w:r w:rsidRPr="002531E4">
        <w:rPr>
          <w:rStyle w:val="Emphasis"/>
          <w:sz w:val="26"/>
          <w:szCs w:val="26"/>
        </w:rPr>
        <w:t>- Nhờ bố mẹ gửi tiết kiệm ngân hàng để lấy tiền lãi khi có tiền nhàn rỗi</w:t>
      </w:r>
    </w:p>
    <w:p w:rsidR="002531E4" w:rsidRPr="002531E4" w:rsidRDefault="002531E4" w:rsidP="002531E4">
      <w:pPr>
        <w:pStyle w:val="NormalWeb"/>
        <w:rPr>
          <w:sz w:val="26"/>
          <w:szCs w:val="26"/>
        </w:rPr>
      </w:pPr>
      <w:r w:rsidRPr="002531E4">
        <w:rPr>
          <w:rStyle w:val="Strong"/>
          <w:sz w:val="26"/>
          <w:szCs w:val="26"/>
        </w:rPr>
        <w:t>Câu hỏi trang 48 SGK GDCD 7 Kết nối tri thức</w:t>
      </w:r>
    </w:p>
    <w:p w:rsidR="002531E4" w:rsidRPr="002531E4" w:rsidRDefault="002531E4" w:rsidP="002531E4">
      <w:pPr>
        <w:pStyle w:val="NormalWeb"/>
        <w:rPr>
          <w:sz w:val="26"/>
          <w:szCs w:val="26"/>
        </w:rPr>
      </w:pPr>
      <w:r w:rsidRPr="002531E4">
        <w:rPr>
          <w:sz w:val="26"/>
          <w:szCs w:val="26"/>
        </w:rPr>
        <w:t>Theo em gửi tiền vào ngân hàng mang lại lợi ích gì?</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Gửi tiền vào ngân hàng trước hết sẽ giúp ta hạn chế việc tiêu tiền một cách hoang phí. Ngoài ra, gửi tiền vào ngân hàng sẽ giúp cho khoản tiền của chúng ta không bị mất giá, bởi vì gửi tiền vào ngân hàng sẽ cho ta một khoản tiền lãi hàng tháng.</w:t>
      </w:r>
    </w:p>
    <w:p w:rsidR="002531E4" w:rsidRPr="002531E4" w:rsidRDefault="002531E4" w:rsidP="002531E4">
      <w:pPr>
        <w:pStyle w:val="Heading2"/>
      </w:pPr>
      <w:r w:rsidRPr="002531E4">
        <w:t>Luyện tập</w:t>
      </w:r>
    </w:p>
    <w:p w:rsidR="002531E4" w:rsidRPr="002531E4" w:rsidRDefault="002531E4" w:rsidP="002531E4">
      <w:pPr>
        <w:pStyle w:val="NormalWeb"/>
        <w:rPr>
          <w:sz w:val="26"/>
          <w:szCs w:val="26"/>
        </w:rPr>
      </w:pPr>
      <w:r w:rsidRPr="002531E4">
        <w:rPr>
          <w:rStyle w:val="Strong"/>
          <w:sz w:val="26"/>
          <w:szCs w:val="26"/>
        </w:rPr>
        <w:t>Câu 1 trang 48 SGK GDCD 7 Kết nối tri thức</w:t>
      </w:r>
    </w:p>
    <w:p w:rsidR="002531E4" w:rsidRPr="002531E4" w:rsidRDefault="002531E4" w:rsidP="002531E4">
      <w:pPr>
        <w:pStyle w:val="NormalWeb"/>
        <w:rPr>
          <w:sz w:val="26"/>
          <w:szCs w:val="26"/>
        </w:rPr>
      </w:pPr>
      <w:r w:rsidRPr="002531E4">
        <w:rPr>
          <w:sz w:val="26"/>
          <w:szCs w:val="26"/>
        </w:rPr>
        <w:t>Em đồng tình hay không đồng tình với ý kiến nào dưới đây? Vì sao?</w:t>
      </w:r>
    </w:p>
    <w:p w:rsidR="002531E4" w:rsidRPr="002531E4" w:rsidRDefault="002531E4" w:rsidP="002531E4">
      <w:pPr>
        <w:pStyle w:val="NormalWeb"/>
        <w:rPr>
          <w:sz w:val="26"/>
          <w:szCs w:val="26"/>
        </w:rPr>
      </w:pPr>
      <w:r w:rsidRPr="002531E4">
        <w:rPr>
          <w:sz w:val="26"/>
          <w:szCs w:val="26"/>
        </w:rPr>
        <w:t>a) Học sinh nên tập trung vào học hành, không nên quan tâm đến tiền bạc</w:t>
      </w:r>
    </w:p>
    <w:p w:rsidR="002531E4" w:rsidRPr="002531E4" w:rsidRDefault="002531E4" w:rsidP="002531E4">
      <w:pPr>
        <w:pStyle w:val="NormalWeb"/>
        <w:rPr>
          <w:sz w:val="26"/>
          <w:szCs w:val="26"/>
        </w:rPr>
      </w:pPr>
      <w:r w:rsidRPr="002531E4">
        <w:rPr>
          <w:sz w:val="26"/>
          <w:szCs w:val="26"/>
        </w:rPr>
        <w:t>b) Học sinh không nên giữ tiền vì không giữ được tiền cẩn thận và hay chi vào những việc không cần thiết.</w:t>
      </w:r>
    </w:p>
    <w:p w:rsidR="002531E4" w:rsidRPr="002531E4" w:rsidRDefault="002531E4" w:rsidP="002531E4">
      <w:pPr>
        <w:pStyle w:val="NormalWeb"/>
        <w:rPr>
          <w:sz w:val="26"/>
          <w:szCs w:val="26"/>
        </w:rPr>
      </w:pPr>
      <w:r w:rsidRPr="002531E4">
        <w:rPr>
          <w:sz w:val="26"/>
          <w:szCs w:val="26"/>
        </w:rPr>
        <w:t>c) Tiết kiệm tiền chỉ dành cho người thường chi tiêu quá nhiều.</w:t>
      </w:r>
    </w:p>
    <w:p w:rsidR="002531E4" w:rsidRPr="002531E4" w:rsidRDefault="002531E4" w:rsidP="002531E4">
      <w:pPr>
        <w:pStyle w:val="NormalWeb"/>
        <w:rPr>
          <w:sz w:val="26"/>
          <w:szCs w:val="26"/>
        </w:rPr>
      </w:pPr>
      <w:r w:rsidRPr="002531E4">
        <w:rPr>
          <w:sz w:val="26"/>
          <w:szCs w:val="26"/>
        </w:rPr>
        <w:t>d) Biết quản lí tiền sẽ có một cuộc sống đủ đầy.</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lastRenderedPageBreak/>
        <w:t>a) Không đồng ý. Học sinh ngoài vấn đề học tập cũng nên quan tâm đến tiền bạc vì nó thực sự rất cần thiết. Nếu học sinh biết cách quản lí tiền bạc từ sớm sẽ giúp san sẻ gánh nặng cho gia đình, trang bị được một kĩ năng cần thiết cho cuộc sống sau này.</w:t>
      </w:r>
    </w:p>
    <w:p w:rsidR="002531E4" w:rsidRPr="002531E4" w:rsidRDefault="002531E4" w:rsidP="002531E4">
      <w:pPr>
        <w:pStyle w:val="NormalWeb"/>
        <w:rPr>
          <w:sz w:val="26"/>
          <w:szCs w:val="26"/>
        </w:rPr>
      </w:pPr>
      <w:r w:rsidRPr="002531E4">
        <w:rPr>
          <w:sz w:val="26"/>
          <w:szCs w:val="26"/>
        </w:rPr>
        <w:t>b) Không đồng ý. Bởi vì học sinh nên giữ tiền nhưng phải cẩn thận và chi tiêu một cách hợp lí đề phòng lúc cần thiết mà không có người lớn ở bên sẽ rất bất tiện.</w:t>
      </w:r>
    </w:p>
    <w:p w:rsidR="002531E4" w:rsidRPr="002531E4" w:rsidRDefault="002531E4" w:rsidP="002531E4">
      <w:pPr>
        <w:pStyle w:val="NormalWeb"/>
        <w:rPr>
          <w:sz w:val="26"/>
          <w:szCs w:val="26"/>
        </w:rPr>
      </w:pPr>
      <w:r w:rsidRPr="002531E4">
        <w:rPr>
          <w:sz w:val="26"/>
          <w:szCs w:val="26"/>
        </w:rPr>
        <w:t>c) Không đồng ý. Mọi người đều cần biết cách tiết kiệm tiền. Vì tiết kiệm tiền giúp ta chi tiêu hợp lí, khoa học và giành được một khoản tiền cho những lúc có sự cố đột xuất.</w:t>
      </w:r>
    </w:p>
    <w:p w:rsidR="002531E4" w:rsidRPr="002531E4" w:rsidRDefault="002531E4" w:rsidP="002531E4">
      <w:pPr>
        <w:pStyle w:val="NormalWeb"/>
        <w:rPr>
          <w:sz w:val="26"/>
          <w:szCs w:val="26"/>
        </w:rPr>
      </w:pPr>
      <w:r w:rsidRPr="002531E4">
        <w:rPr>
          <w:sz w:val="26"/>
          <w:szCs w:val="26"/>
        </w:rPr>
        <w:t>d) Đồng ý. Biết quản lí tiền sẽ giúp ta không cần phải lo lắng việc thiếu thốn chi tiêu.</w:t>
      </w:r>
    </w:p>
    <w:p w:rsidR="002531E4" w:rsidRPr="002531E4" w:rsidRDefault="002531E4" w:rsidP="002531E4">
      <w:pPr>
        <w:pStyle w:val="NormalWeb"/>
        <w:rPr>
          <w:sz w:val="26"/>
          <w:szCs w:val="26"/>
        </w:rPr>
      </w:pPr>
      <w:r w:rsidRPr="002531E4">
        <w:rPr>
          <w:rStyle w:val="Strong"/>
          <w:sz w:val="26"/>
          <w:szCs w:val="26"/>
        </w:rPr>
        <w:t>Câu 2 trang 49 SGK GDCD 7 Kết nối tri thức</w:t>
      </w:r>
    </w:p>
    <w:p w:rsidR="002531E4" w:rsidRPr="002531E4" w:rsidRDefault="002531E4" w:rsidP="002531E4">
      <w:pPr>
        <w:pStyle w:val="NormalWeb"/>
        <w:rPr>
          <w:sz w:val="26"/>
          <w:szCs w:val="26"/>
        </w:rPr>
      </w:pPr>
      <w:r w:rsidRPr="002531E4">
        <w:rPr>
          <w:sz w:val="26"/>
          <w:szCs w:val="26"/>
        </w:rPr>
        <w:t>Em có nhận xét gì về hành vi của các bạn dưới đây?</w:t>
      </w:r>
    </w:p>
    <w:p w:rsidR="002531E4" w:rsidRPr="002531E4" w:rsidRDefault="002531E4" w:rsidP="002531E4">
      <w:pPr>
        <w:pStyle w:val="NormalWeb"/>
        <w:rPr>
          <w:sz w:val="26"/>
          <w:szCs w:val="26"/>
        </w:rPr>
      </w:pPr>
      <w:r w:rsidRPr="002531E4">
        <w:rPr>
          <w:sz w:val="26"/>
          <w:szCs w:val="26"/>
        </w:rPr>
        <w:t>a) Cả tuần vừa rồi K đều nhịn ăn sáng để dành tiền mua quấn truyện yêu thích.</w:t>
      </w:r>
    </w:p>
    <w:p w:rsidR="002531E4" w:rsidRPr="002531E4" w:rsidRDefault="002531E4" w:rsidP="002531E4">
      <w:pPr>
        <w:pStyle w:val="NormalWeb"/>
        <w:rPr>
          <w:sz w:val="26"/>
          <w:szCs w:val="26"/>
        </w:rPr>
      </w:pPr>
      <w:r w:rsidRPr="002531E4">
        <w:rPr>
          <w:sz w:val="26"/>
          <w:szCs w:val="26"/>
        </w:rPr>
        <w:t>b) Ngay tuần đầu tiên, H đã dùng hết số tiền mẹ cho để chi tiêu trong cả tháng. Bạn hỏi xin thêm nhưng mẹ từ chối.</w:t>
      </w:r>
    </w:p>
    <w:p w:rsidR="002531E4" w:rsidRPr="002531E4" w:rsidRDefault="002531E4" w:rsidP="002531E4">
      <w:pPr>
        <w:pStyle w:val="NormalWeb"/>
        <w:rPr>
          <w:sz w:val="26"/>
          <w:szCs w:val="26"/>
        </w:rPr>
      </w:pPr>
      <w:r w:rsidRPr="002531E4">
        <w:rPr>
          <w:sz w:val="26"/>
          <w:szCs w:val="26"/>
        </w:rPr>
        <w:t>c) Tháng nào, Q cũng đặt ra mục tiêu tiết kiệm một khoản tiền nhất định.</w:t>
      </w:r>
    </w:p>
    <w:p w:rsidR="002531E4" w:rsidRPr="002531E4" w:rsidRDefault="002531E4" w:rsidP="002531E4">
      <w:pPr>
        <w:pStyle w:val="NormalWeb"/>
        <w:rPr>
          <w:sz w:val="26"/>
          <w:szCs w:val="26"/>
        </w:rPr>
      </w:pPr>
      <w:r w:rsidRPr="002531E4">
        <w:rPr>
          <w:sz w:val="26"/>
          <w:szCs w:val="26"/>
        </w:rPr>
        <w:t>d) B có thói quen ghi ra giấy những thứ cần mua trước khi đi chợ.</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a) K biết tiết kiệm tiền nhưng cách tiết kiệm này không hợp lí. Bởi vì bữa sáng rất quan trọng. Nếu nhịn ăn nhiều ngày sẽ gây ra nhiều bệnh tật cho cơ thể.</w:t>
      </w:r>
    </w:p>
    <w:p w:rsidR="002531E4" w:rsidRPr="002531E4" w:rsidRDefault="002531E4" w:rsidP="002531E4">
      <w:pPr>
        <w:pStyle w:val="NormalWeb"/>
        <w:rPr>
          <w:sz w:val="26"/>
          <w:szCs w:val="26"/>
        </w:rPr>
      </w:pPr>
      <w:r w:rsidRPr="002531E4">
        <w:rPr>
          <w:sz w:val="26"/>
          <w:szCs w:val="26"/>
        </w:rPr>
        <w:t>b) H chi tiêu không hợp lí, khoa học và không biết tiết kiệm, đã chi tiêu vượt quá số tiền mà mẹ cho.</w:t>
      </w:r>
    </w:p>
    <w:p w:rsidR="002531E4" w:rsidRPr="002531E4" w:rsidRDefault="002531E4" w:rsidP="002531E4">
      <w:pPr>
        <w:pStyle w:val="NormalWeb"/>
        <w:rPr>
          <w:sz w:val="26"/>
          <w:szCs w:val="26"/>
        </w:rPr>
      </w:pPr>
      <w:r w:rsidRPr="002531E4">
        <w:rPr>
          <w:sz w:val="26"/>
          <w:szCs w:val="26"/>
        </w:rPr>
        <w:t>c) Q là người đặt ra mục tiêu và thực hiện tiết kiệm tiền hiệu quả</w:t>
      </w:r>
    </w:p>
    <w:p w:rsidR="002531E4" w:rsidRPr="002531E4" w:rsidRDefault="002531E4" w:rsidP="002531E4">
      <w:pPr>
        <w:pStyle w:val="NormalWeb"/>
        <w:rPr>
          <w:sz w:val="26"/>
          <w:szCs w:val="26"/>
        </w:rPr>
      </w:pPr>
      <w:r w:rsidRPr="002531E4">
        <w:rPr>
          <w:sz w:val="26"/>
          <w:szCs w:val="26"/>
        </w:rPr>
        <w:t>d) B là người rất cẩn thận trong chi tiêu. Việc ghi chép ra giấy những thứ cần mua trước khi đi chợ sẽ giúp B cân đối được việc chi tiết, mua đủ những thứ cần thiết và không tiêu xài vào những thứ linh tinh.</w:t>
      </w:r>
    </w:p>
    <w:p w:rsidR="002531E4" w:rsidRPr="002531E4" w:rsidRDefault="002531E4" w:rsidP="002531E4">
      <w:pPr>
        <w:pStyle w:val="NormalWeb"/>
        <w:rPr>
          <w:sz w:val="26"/>
          <w:szCs w:val="26"/>
        </w:rPr>
      </w:pPr>
      <w:r w:rsidRPr="002531E4">
        <w:rPr>
          <w:rStyle w:val="Strong"/>
          <w:sz w:val="26"/>
          <w:szCs w:val="26"/>
        </w:rPr>
        <w:t>Câu 3 trang 49 SGK GDCD 7 Kết nối tri thức</w:t>
      </w:r>
    </w:p>
    <w:p w:rsidR="002531E4" w:rsidRPr="002531E4" w:rsidRDefault="002531E4" w:rsidP="002531E4">
      <w:pPr>
        <w:pStyle w:val="NormalWeb"/>
        <w:rPr>
          <w:sz w:val="26"/>
          <w:szCs w:val="26"/>
        </w:rPr>
      </w:pPr>
      <w:r w:rsidRPr="002531E4">
        <w:rPr>
          <w:sz w:val="26"/>
          <w:szCs w:val="26"/>
        </w:rPr>
        <w:t>Xử lí tình huống:</w:t>
      </w:r>
    </w:p>
    <w:p w:rsidR="002531E4" w:rsidRPr="002531E4" w:rsidRDefault="002531E4" w:rsidP="002531E4">
      <w:pPr>
        <w:pStyle w:val="NormalWeb"/>
        <w:rPr>
          <w:sz w:val="26"/>
          <w:szCs w:val="26"/>
        </w:rPr>
      </w:pPr>
      <w:r w:rsidRPr="002531E4">
        <w:rPr>
          <w:sz w:val="26"/>
          <w:szCs w:val="26"/>
        </w:rPr>
        <w:t>a) M muốn mua một quả bóng đá giá 100000 đồng nhưng chỉ có 40000 đồng .M hỏi vay Q 60000 đồng và hứa sẽ trả khi được mẹ cho tiền và sẽ cho Q chơi cùng.</w:t>
      </w:r>
    </w:p>
    <w:p w:rsidR="002531E4" w:rsidRPr="002531E4" w:rsidRDefault="002531E4" w:rsidP="002531E4">
      <w:pPr>
        <w:pStyle w:val="NormalWeb"/>
        <w:rPr>
          <w:sz w:val="26"/>
          <w:szCs w:val="26"/>
        </w:rPr>
      </w:pPr>
      <w:r w:rsidRPr="002531E4">
        <w:rPr>
          <w:sz w:val="26"/>
          <w:szCs w:val="26"/>
        </w:rPr>
        <w:lastRenderedPageBreak/>
        <w:t>Nếu là Q, em sẽ xử lí thế nào? Vì sao?</w:t>
      </w:r>
    </w:p>
    <w:p w:rsidR="002531E4" w:rsidRPr="002531E4" w:rsidRDefault="002531E4" w:rsidP="002531E4">
      <w:pPr>
        <w:pStyle w:val="NormalWeb"/>
        <w:rPr>
          <w:sz w:val="26"/>
          <w:szCs w:val="26"/>
        </w:rPr>
      </w:pPr>
      <w:r w:rsidRPr="002531E4">
        <w:rPr>
          <w:sz w:val="26"/>
          <w:szCs w:val="26"/>
        </w:rPr>
        <w:t>b) N vui mừng khoe với các bạn rằng mình vừa được thưởng 200000 đồng vì thành tích học tập và tích cực phụ giúp mẹ ở xưởng may tuần vừa rồi. Thấy vậy, các bạn muốn N mua kem khao cả nhóm. N lúng túng vì muốn dùng tiền để mua quà tặng bà ngoại và truyện tranh cho em gái.</w:t>
      </w:r>
    </w:p>
    <w:p w:rsidR="002531E4" w:rsidRPr="002531E4" w:rsidRDefault="002531E4" w:rsidP="002531E4">
      <w:pPr>
        <w:pStyle w:val="NormalWeb"/>
        <w:rPr>
          <w:sz w:val="26"/>
          <w:szCs w:val="26"/>
        </w:rPr>
      </w:pPr>
      <w:r w:rsidRPr="002531E4">
        <w:rPr>
          <w:sz w:val="26"/>
          <w:szCs w:val="26"/>
        </w:rPr>
        <w:t>Theo em, N nên xử sự thế nào</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a) Nếu là Q:</w:t>
      </w:r>
    </w:p>
    <w:p w:rsidR="002531E4" w:rsidRPr="002531E4" w:rsidRDefault="002531E4" w:rsidP="002531E4">
      <w:pPr>
        <w:pStyle w:val="NormalWeb"/>
        <w:rPr>
          <w:sz w:val="26"/>
          <w:szCs w:val="26"/>
        </w:rPr>
      </w:pPr>
      <w:r w:rsidRPr="002531E4">
        <w:rPr>
          <w:sz w:val="26"/>
          <w:szCs w:val="26"/>
        </w:rPr>
        <w:t>- Trường hợp 1: Nếu M là một bạn biết giữ chữ tín, em sẽ cho bạn vay tiền nhưng yêu cầu bạn trả đúng thời gian đã hẹn.</w:t>
      </w:r>
    </w:p>
    <w:p w:rsidR="002531E4" w:rsidRPr="002531E4" w:rsidRDefault="002531E4" w:rsidP="002531E4">
      <w:pPr>
        <w:pStyle w:val="NormalWeb"/>
        <w:rPr>
          <w:sz w:val="26"/>
          <w:szCs w:val="26"/>
        </w:rPr>
      </w:pPr>
      <w:r w:rsidRPr="002531E4">
        <w:rPr>
          <w:sz w:val="26"/>
          <w:szCs w:val="26"/>
        </w:rPr>
        <w:t>- Trường hợp 2: Nếu M là người thường hay chi tiêu hoang phí, thì em sẽ không đồng ý cho M vay tiền và khuyên nhủ bạn nên biết cách tiết kiệm tiền, đừng tiêu vào những thứ không cần thiết.</w:t>
      </w:r>
    </w:p>
    <w:p w:rsidR="002531E4" w:rsidRPr="002531E4" w:rsidRDefault="002531E4" w:rsidP="002531E4">
      <w:pPr>
        <w:pStyle w:val="NormalWeb"/>
        <w:rPr>
          <w:sz w:val="26"/>
          <w:szCs w:val="26"/>
        </w:rPr>
      </w:pPr>
      <w:r w:rsidRPr="002531E4">
        <w:rPr>
          <w:sz w:val="26"/>
          <w:szCs w:val="26"/>
        </w:rPr>
        <w:t>b) Theo em, N nên nói rõ mục đích của việc sử dụng số tiền đó với các bạn.</w:t>
      </w:r>
    </w:p>
    <w:p w:rsidR="002531E4" w:rsidRPr="002531E4" w:rsidRDefault="002531E4" w:rsidP="002531E4">
      <w:pPr>
        <w:pStyle w:val="NormalWeb"/>
        <w:rPr>
          <w:sz w:val="26"/>
          <w:szCs w:val="26"/>
        </w:rPr>
      </w:pPr>
      <w:r w:rsidRPr="002531E4">
        <w:rPr>
          <w:rStyle w:val="Strong"/>
          <w:sz w:val="26"/>
          <w:szCs w:val="26"/>
        </w:rPr>
        <w:t>Câu 4 trang 49 SGK GDCD 7 Kết nối tri thức</w:t>
      </w:r>
    </w:p>
    <w:p w:rsidR="002531E4" w:rsidRPr="002531E4" w:rsidRDefault="002531E4" w:rsidP="002531E4">
      <w:pPr>
        <w:pStyle w:val="NormalWeb"/>
        <w:rPr>
          <w:sz w:val="26"/>
          <w:szCs w:val="26"/>
        </w:rPr>
      </w:pPr>
      <w:r w:rsidRPr="002531E4">
        <w:rPr>
          <w:sz w:val="26"/>
          <w:szCs w:val="26"/>
        </w:rPr>
        <w:t>Mẹ cho em 150.000 đồng để tổ chức sinh nhật cùng 3 người bạn thân. Em sẽ sử dụng số tiền đó như thế nào để có buổi sinh nhật thật vui vẻ và tiết kiệm.</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 Em sẽ cùng các bạn mua đồ về tự làm bánh, làm nước trái cây, như vậy vừa tiết kiệm vừa có những kỉ niệm đẹp giữa các bạn. </w:t>
      </w:r>
    </w:p>
    <w:p w:rsidR="002531E4" w:rsidRPr="002531E4" w:rsidRDefault="002531E4" w:rsidP="002531E4">
      <w:pPr>
        <w:pStyle w:val="Heading2"/>
      </w:pPr>
      <w:r w:rsidRPr="002531E4">
        <w:t>Vận dụng</w:t>
      </w:r>
    </w:p>
    <w:p w:rsidR="002531E4" w:rsidRPr="002531E4" w:rsidRDefault="002531E4" w:rsidP="002531E4">
      <w:pPr>
        <w:pStyle w:val="NormalWeb"/>
        <w:rPr>
          <w:sz w:val="26"/>
          <w:szCs w:val="26"/>
        </w:rPr>
      </w:pPr>
      <w:r w:rsidRPr="002531E4">
        <w:rPr>
          <w:rStyle w:val="Strong"/>
          <w:sz w:val="26"/>
          <w:szCs w:val="26"/>
        </w:rPr>
        <w:t>Câu 1 trang 49 SGK GDCD 7 Kết nối tri thức</w:t>
      </w:r>
    </w:p>
    <w:p w:rsidR="002531E4" w:rsidRPr="002531E4" w:rsidRDefault="002531E4" w:rsidP="002531E4">
      <w:pPr>
        <w:pStyle w:val="NormalWeb"/>
        <w:rPr>
          <w:sz w:val="26"/>
          <w:szCs w:val="26"/>
        </w:rPr>
      </w:pPr>
      <w:r w:rsidRPr="002531E4">
        <w:rPr>
          <w:sz w:val="26"/>
          <w:szCs w:val="26"/>
        </w:rPr>
        <w:t>- Chọn mặt hàng sẽ bán tại hội chợ:</w:t>
      </w:r>
    </w:p>
    <w:p w:rsidR="002531E4" w:rsidRPr="002531E4" w:rsidRDefault="002531E4" w:rsidP="002531E4">
      <w:pPr>
        <w:pStyle w:val="NormalWeb"/>
        <w:rPr>
          <w:sz w:val="26"/>
          <w:szCs w:val="26"/>
        </w:rPr>
      </w:pPr>
      <w:r w:rsidRPr="002531E4">
        <w:rPr>
          <w:sz w:val="26"/>
          <w:szCs w:val="26"/>
        </w:rPr>
        <w:t>+ Liệt kê những món đồ ở nhà mà em và các bạn không dùng nữa như: sách, truyện, tạp chí, túi, ví, mũ, nón,... có thể mang đi bán.</w:t>
      </w:r>
    </w:p>
    <w:p w:rsidR="002531E4" w:rsidRPr="002531E4" w:rsidRDefault="002531E4" w:rsidP="002531E4">
      <w:pPr>
        <w:pStyle w:val="NormalWeb"/>
        <w:rPr>
          <w:sz w:val="26"/>
          <w:szCs w:val="26"/>
        </w:rPr>
      </w:pPr>
      <w:r w:rsidRPr="002531E4">
        <w:rPr>
          <w:sz w:val="26"/>
          <w:szCs w:val="26"/>
        </w:rPr>
        <w:t>Em hãy cùng các bạn trong nhóm lập kế hoạch kinh doanh tại hội chợ do lớp tổ chức nhằm gây quỹ từ thiện theo những gợi ý sau:</w:t>
      </w:r>
    </w:p>
    <w:p w:rsidR="002531E4" w:rsidRPr="002531E4" w:rsidRDefault="002531E4" w:rsidP="002531E4">
      <w:pPr>
        <w:pStyle w:val="NormalWeb"/>
        <w:rPr>
          <w:sz w:val="26"/>
          <w:szCs w:val="26"/>
        </w:rPr>
      </w:pPr>
      <w:r w:rsidRPr="002531E4">
        <w:rPr>
          <w:sz w:val="26"/>
          <w:szCs w:val="26"/>
        </w:rPr>
        <w:lastRenderedPageBreak/>
        <w:t>+ Lập danh sách một vài mặt hàng có thể mua bán tại hội chợ (chú ý chọn mặt hàng nhiều người thích, chi ít tiền, khảo giá để mua được rẻ,...)</w:t>
      </w:r>
    </w:p>
    <w:p w:rsidR="002531E4" w:rsidRPr="002531E4" w:rsidRDefault="002531E4" w:rsidP="002531E4">
      <w:pPr>
        <w:pStyle w:val="NormalWeb"/>
        <w:rPr>
          <w:sz w:val="26"/>
          <w:szCs w:val="26"/>
        </w:rPr>
      </w:pPr>
      <w:r w:rsidRPr="002531E4">
        <w:rPr>
          <w:sz w:val="26"/>
          <w:szCs w:val="26"/>
        </w:rPr>
        <w:t>- Phân công các thành viên trong nhóm chuẩn bị mua hàng, thu gom sản phẩm cần bán, hỗ trợ nhau để bán hàng.</w:t>
      </w:r>
    </w:p>
    <w:p w:rsidR="002531E4" w:rsidRPr="002531E4" w:rsidRDefault="002531E4" w:rsidP="002531E4">
      <w:pPr>
        <w:pStyle w:val="NormalWeb"/>
        <w:rPr>
          <w:sz w:val="26"/>
          <w:szCs w:val="26"/>
        </w:rPr>
      </w:pPr>
      <w:r w:rsidRPr="002531E4">
        <w:rPr>
          <w:sz w:val="26"/>
          <w:szCs w:val="26"/>
        </w:rPr>
        <w:t>- Chuẩn bị gian hàng để bán tiện lợi.</w:t>
      </w:r>
    </w:p>
    <w:p w:rsidR="002531E4" w:rsidRPr="002531E4" w:rsidRDefault="002531E4" w:rsidP="002531E4">
      <w:pPr>
        <w:pStyle w:val="NormalWeb"/>
        <w:rPr>
          <w:sz w:val="26"/>
          <w:szCs w:val="26"/>
        </w:rPr>
      </w:pPr>
      <w:r w:rsidRPr="002531E4">
        <w:rPr>
          <w:sz w:val="26"/>
          <w:szCs w:val="26"/>
        </w:rPr>
        <w:t>- Đánh giá kết quả kinh doanh và rút ra bài học để lần sau kinh doanh hiệu quả hơn.</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Kế hoạch bán nước trái cây tại hội chợ của trường ngày 26/3!</w:t>
      </w:r>
    </w:p>
    <w:p w:rsidR="002531E4" w:rsidRPr="002531E4" w:rsidRDefault="002531E4" w:rsidP="002531E4">
      <w:pPr>
        <w:pStyle w:val="NormalWeb"/>
        <w:rPr>
          <w:sz w:val="26"/>
          <w:szCs w:val="26"/>
        </w:rPr>
      </w:pPr>
      <w:r w:rsidRPr="002531E4">
        <w:rPr>
          <w:sz w:val="26"/>
          <w:szCs w:val="26"/>
        </w:rPr>
        <w:t>- Thành viên thực hiện:</w:t>
      </w:r>
    </w:p>
    <w:p w:rsidR="002531E4" w:rsidRPr="002531E4" w:rsidRDefault="002531E4" w:rsidP="002531E4">
      <w:pPr>
        <w:pStyle w:val="NormalWeb"/>
        <w:rPr>
          <w:sz w:val="26"/>
          <w:szCs w:val="26"/>
        </w:rPr>
      </w:pPr>
      <w:r w:rsidRPr="002531E4">
        <w:rPr>
          <w:sz w:val="26"/>
          <w:szCs w:val="26"/>
        </w:rPr>
        <w:t>1/ Nguyễn Mai Anh 2/ Trần Mai Trang</w:t>
      </w:r>
    </w:p>
    <w:p w:rsidR="002531E4" w:rsidRPr="002531E4" w:rsidRDefault="002531E4" w:rsidP="002531E4">
      <w:pPr>
        <w:pStyle w:val="NormalWeb"/>
        <w:rPr>
          <w:sz w:val="26"/>
          <w:szCs w:val="26"/>
        </w:rPr>
      </w:pPr>
      <w:r w:rsidRPr="002531E4">
        <w:rPr>
          <w:sz w:val="26"/>
          <w:szCs w:val="26"/>
        </w:rPr>
        <w:t>3/ Dương Thu Huyền 4/ Trần Thu Phương.</w:t>
      </w:r>
    </w:p>
    <w:p w:rsidR="002531E4" w:rsidRPr="002531E4" w:rsidRDefault="002531E4" w:rsidP="002531E4">
      <w:pPr>
        <w:pStyle w:val="NormalWeb"/>
        <w:rPr>
          <w:sz w:val="26"/>
          <w:szCs w:val="26"/>
        </w:rPr>
      </w:pPr>
      <w:r w:rsidRPr="002531E4">
        <w:rPr>
          <w:sz w:val="26"/>
          <w:szCs w:val="26"/>
        </w:rPr>
        <w:t>- Mặt hàng sẽ bán: nước ép trái cây</w:t>
      </w:r>
    </w:p>
    <w:p w:rsidR="002531E4" w:rsidRPr="002531E4" w:rsidRDefault="002531E4" w:rsidP="002531E4">
      <w:pPr>
        <w:pStyle w:val="NormalWeb"/>
        <w:rPr>
          <w:sz w:val="26"/>
          <w:szCs w:val="26"/>
        </w:rPr>
      </w:pPr>
      <w:r w:rsidRPr="002531E4">
        <w:rPr>
          <w:sz w:val="26"/>
          <w:szCs w:val="26"/>
        </w:rPr>
        <w:t>- Những đồ dùng/ vật dụng cần chuẩn bị:</w:t>
      </w:r>
    </w:p>
    <w:p w:rsidR="002531E4" w:rsidRPr="002531E4" w:rsidRDefault="002531E4" w:rsidP="002531E4">
      <w:pPr>
        <w:pStyle w:val="NormalWeb"/>
        <w:rPr>
          <w:sz w:val="26"/>
          <w:szCs w:val="26"/>
        </w:rPr>
      </w:pPr>
      <w:r w:rsidRPr="002531E4">
        <w:rPr>
          <w:sz w:val="26"/>
          <w:szCs w:val="26"/>
        </w:rPr>
        <w:t>+ Dụng cụ: Dao, máy ép hoa quả, máy vắt cam, cốc giấy, găng tay, giấy ăn, thùng đựng đá giữ nhiệt…</w:t>
      </w:r>
    </w:p>
    <w:p w:rsidR="002531E4" w:rsidRPr="002531E4" w:rsidRDefault="002531E4" w:rsidP="002531E4">
      <w:pPr>
        <w:pStyle w:val="NormalWeb"/>
        <w:rPr>
          <w:sz w:val="26"/>
          <w:szCs w:val="26"/>
        </w:rPr>
      </w:pPr>
      <w:r w:rsidRPr="002531E4">
        <w:rPr>
          <w:sz w:val="26"/>
          <w:szCs w:val="26"/>
        </w:rPr>
        <w:t>+ Nguyên liệu: dưa hấu, cam, dứa, đá lạnh</w:t>
      </w:r>
    </w:p>
    <w:p w:rsidR="002531E4" w:rsidRPr="002531E4" w:rsidRDefault="002531E4" w:rsidP="002531E4">
      <w:pPr>
        <w:pStyle w:val="NormalWeb"/>
        <w:rPr>
          <w:sz w:val="26"/>
          <w:szCs w:val="26"/>
        </w:rPr>
      </w:pPr>
      <w:r w:rsidRPr="002531E4">
        <w:rPr>
          <w:sz w:val="26"/>
          <w:szCs w:val="26"/>
        </w:rPr>
        <w:t>- Phân công chuẩn bị:</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1"/>
        <w:gridCol w:w="1322"/>
        <w:gridCol w:w="1030"/>
        <w:gridCol w:w="2326"/>
        <w:gridCol w:w="2231"/>
      </w:tblGrid>
      <w:tr w:rsidR="002531E4" w:rsidRPr="002531E4" w:rsidTr="002531E4">
        <w:trPr>
          <w:tblCellSpacing w:w="15" w:type="dxa"/>
        </w:trPr>
        <w:tc>
          <w:tcPr>
            <w:tcW w:w="0" w:type="auto"/>
            <w:vMerge w:val="restart"/>
            <w:vAlign w:val="center"/>
            <w:hideMark/>
          </w:tcPr>
          <w:p w:rsidR="002531E4" w:rsidRPr="002531E4" w:rsidRDefault="002531E4">
            <w:pPr>
              <w:pStyle w:val="NormalWeb"/>
              <w:jc w:val="center"/>
              <w:rPr>
                <w:sz w:val="26"/>
                <w:szCs w:val="26"/>
              </w:rPr>
            </w:pPr>
            <w:r w:rsidRPr="002531E4">
              <w:rPr>
                <w:rStyle w:val="Strong"/>
                <w:sz w:val="26"/>
                <w:szCs w:val="26"/>
              </w:rPr>
              <w:t>Dụng cụ hoặc nguyên liệu</w:t>
            </w:r>
          </w:p>
        </w:tc>
        <w:tc>
          <w:tcPr>
            <w:tcW w:w="0" w:type="auto"/>
            <w:vMerge w:val="restart"/>
            <w:vAlign w:val="center"/>
            <w:hideMark/>
          </w:tcPr>
          <w:p w:rsidR="002531E4" w:rsidRPr="002531E4" w:rsidRDefault="002531E4">
            <w:pPr>
              <w:pStyle w:val="NormalWeb"/>
              <w:jc w:val="center"/>
              <w:rPr>
                <w:sz w:val="26"/>
                <w:szCs w:val="26"/>
              </w:rPr>
            </w:pPr>
            <w:r w:rsidRPr="002531E4">
              <w:rPr>
                <w:rStyle w:val="Strong"/>
                <w:sz w:val="26"/>
                <w:szCs w:val="26"/>
              </w:rPr>
              <w:t>Số lượng cần</w:t>
            </w:r>
          </w:p>
        </w:tc>
        <w:tc>
          <w:tcPr>
            <w:tcW w:w="0" w:type="auto"/>
            <w:gridSpan w:val="2"/>
            <w:vAlign w:val="center"/>
            <w:hideMark/>
          </w:tcPr>
          <w:p w:rsidR="002531E4" w:rsidRPr="002531E4" w:rsidRDefault="002531E4">
            <w:pPr>
              <w:pStyle w:val="NormalWeb"/>
              <w:jc w:val="center"/>
              <w:rPr>
                <w:sz w:val="26"/>
                <w:szCs w:val="26"/>
              </w:rPr>
            </w:pPr>
            <w:r w:rsidRPr="002531E4">
              <w:rPr>
                <w:rStyle w:val="Strong"/>
                <w:sz w:val="26"/>
                <w:szCs w:val="26"/>
              </w:rPr>
              <w:t>Mua/ Tự chuẩn bị (mang từ nhà đi)</w:t>
            </w:r>
          </w:p>
        </w:tc>
        <w:tc>
          <w:tcPr>
            <w:tcW w:w="0" w:type="auto"/>
            <w:vMerge w:val="restart"/>
            <w:vAlign w:val="center"/>
            <w:hideMark/>
          </w:tcPr>
          <w:p w:rsidR="002531E4" w:rsidRPr="002531E4" w:rsidRDefault="002531E4">
            <w:pPr>
              <w:pStyle w:val="NormalWeb"/>
              <w:jc w:val="center"/>
              <w:rPr>
                <w:sz w:val="26"/>
                <w:szCs w:val="26"/>
              </w:rPr>
            </w:pPr>
            <w:r w:rsidRPr="002531E4">
              <w:rPr>
                <w:rStyle w:val="Strong"/>
                <w:sz w:val="26"/>
                <w:szCs w:val="26"/>
              </w:rPr>
              <w:t>Thành viên đảm nhiệm</w:t>
            </w:r>
          </w:p>
        </w:tc>
      </w:tr>
      <w:tr w:rsidR="002531E4" w:rsidRPr="002531E4" w:rsidTr="002531E4">
        <w:trPr>
          <w:tblCellSpacing w:w="15" w:type="dxa"/>
        </w:trPr>
        <w:tc>
          <w:tcPr>
            <w:tcW w:w="0" w:type="auto"/>
            <w:vMerge/>
            <w:vAlign w:val="center"/>
            <w:hideMark/>
          </w:tcPr>
          <w:p w:rsidR="002531E4" w:rsidRPr="002531E4" w:rsidRDefault="002531E4">
            <w:pPr>
              <w:rPr>
                <w:rFonts w:ascii="Times New Roman" w:hAnsi="Times New Roman" w:cs="Times New Roman"/>
                <w:sz w:val="26"/>
                <w:szCs w:val="26"/>
              </w:rPr>
            </w:pPr>
          </w:p>
        </w:tc>
        <w:tc>
          <w:tcPr>
            <w:tcW w:w="0" w:type="auto"/>
            <w:vMerge/>
            <w:vAlign w:val="center"/>
            <w:hideMark/>
          </w:tcPr>
          <w:p w:rsidR="002531E4" w:rsidRPr="002531E4" w:rsidRDefault="002531E4">
            <w:pPr>
              <w:rPr>
                <w:rFonts w:ascii="Times New Roman" w:hAnsi="Times New Roman" w:cs="Times New Roman"/>
                <w:sz w:val="26"/>
                <w:szCs w:val="26"/>
              </w:rPr>
            </w:pPr>
          </w:p>
        </w:tc>
        <w:tc>
          <w:tcPr>
            <w:tcW w:w="0" w:type="auto"/>
            <w:vAlign w:val="center"/>
            <w:hideMark/>
          </w:tcPr>
          <w:p w:rsidR="002531E4" w:rsidRPr="002531E4" w:rsidRDefault="002531E4">
            <w:pPr>
              <w:pStyle w:val="NormalWeb"/>
              <w:jc w:val="center"/>
              <w:rPr>
                <w:sz w:val="26"/>
                <w:szCs w:val="26"/>
              </w:rPr>
            </w:pPr>
            <w:r w:rsidRPr="002531E4">
              <w:rPr>
                <w:rStyle w:val="Strong"/>
                <w:sz w:val="26"/>
                <w:szCs w:val="26"/>
              </w:rPr>
              <w:t>Mua</w:t>
            </w:r>
          </w:p>
        </w:tc>
        <w:tc>
          <w:tcPr>
            <w:tcW w:w="0" w:type="auto"/>
            <w:vAlign w:val="center"/>
            <w:hideMark/>
          </w:tcPr>
          <w:p w:rsidR="002531E4" w:rsidRPr="002531E4" w:rsidRDefault="002531E4">
            <w:pPr>
              <w:pStyle w:val="NormalWeb"/>
              <w:jc w:val="center"/>
              <w:rPr>
                <w:sz w:val="26"/>
                <w:szCs w:val="26"/>
              </w:rPr>
            </w:pPr>
            <w:r w:rsidRPr="002531E4">
              <w:rPr>
                <w:rStyle w:val="Strong"/>
                <w:sz w:val="26"/>
                <w:szCs w:val="26"/>
              </w:rPr>
              <w:t>Tự chuẩn bị</w:t>
            </w:r>
          </w:p>
        </w:tc>
        <w:tc>
          <w:tcPr>
            <w:tcW w:w="0" w:type="auto"/>
            <w:vMerge/>
            <w:vAlign w:val="center"/>
            <w:hideMark/>
          </w:tcPr>
          <w:p w:rsidR="002531E4" w:rsidRPr="002531E4" w:rsidRDefault="002531E4">
            <w:pPr>
              <w:rPr>
                <w:rFonts w:ascii="Times New Roman" w:hAnsi="Times New Roman" w:cs="Times New Roman"/>
                <w:sz w:val="26"/>
                <w:szCs w:val="26"/>
              </w:rPr>
            </w:pP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Máy ép hoa quả</w:t>
            </w:r>
          </w:p>
        </w:tc>
        <w:tc>
          <w:tcPr>
            <w:tcW w:w="0" w:type="auto"/>
            <w:vAlign w:val="center"/>
            <w:hideMark/>
          </w:tcPr>
          <w:p w:rsidR="002531E4" w:rsidRPr="002531E4" w:rsidRDefault="002531E4">
            <w:pPr>
              <w:pStyle w:val="NormalWeb"/>
              <w:rPr>
                <w:sz w:val="26"/>
                <w:szCs w:val="26"/>
              </w:rPr>
            </w:pPr>
            <w:r w:rsidRPr="002531E4">
              <w:rPr>
                <w:sz w:val="26"/>
                <w:szCs w:val="26"/>
              </w:rPr>
              <w:t>2 chiếc</w:t>
            </w:r>
          </w:p>
        </w:tc>
        <w:tc>
          <w:tcPr>
            <w:tcW w:w="0" w:type="auto"/>
            <w:vAlign w:val="center"/>
            <w:hideMark/>
          </w:tcPr>
          <w:p w:rsidR="002531E4" w:rsidRPr="002531E4" w:rsidRDefault="002531E4" w:rsidP="002531E4">
            <w:pPr>
              <w:pStyle w:val="NormalWeb"/>
              <w:jc w:val="center"/>
              <w:rPr>
                <w:sz w:val="26"/>
                <w:szCs w:val="26"/>
              </w:rPr>
            </w:pPr>
          </w:p>
        </w:tc>
        <w:tc>
          <w:tcPr>
            <w:tcW w:w="0" w:type="auto"/>
            <w:vAlign w:val="center"/>
            <w:hideMark/>
          </w:tcPr>
          <w:p w:rsidR="002531E4" w:rsidRPr="002531E4" w:rsidRDefault="002531E4" w:rsidP="002531E4">
            <w:pPr>
              <w:pStyle w:val="NormalWeb"/>
              <w:jc w:val="center"/>
              <w:rPr>
                <w:sz w:val="26"/>
                <w:szCs w:val="26"/>
              </w:rPr>
            </w:pPr>
            <w:r w:rsidRPr="002531E4">
              <w:rPr>
                <w:sz w:val="26"/>
                <w:szCs w:val="26"/>
              </w:rPr>
              <w:t>X</w:t>
            </w:r>
          </w:p>
        </w:tc>
        <w:tc>
          <w:tcPr>
            <w:tcW w:w="0" w:type="auto"/>
            <w:vMerge w:val="restart"/>
            <w:vAlign w:val="center"/>
            <w:hideMark/>
          </w:tcPr>
          <w:p w:rsidR="002531E4" w:rsidRPr="002531E4" w:rsidRDefault="002531E4">
            <w:pPr>
              <w:pStyle w:val="NormalWeb"/>
              <w:rPr>
                <w:sz w:val="26"/>
                <w:szCs w:val="26"/>
              </w:rPr>
            </w:pPr>
            <w:r w:rsidRPr="002531E4">
              <w:rPr>
                <w:sz w:val="26"/>
                <w:szCs w:val="26"/>
              </w:rPr>
              <w:t>Mai Anh</w:t>
            </w: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Máy vắt cam</w:t>
            </w:r>
          </w:p>
        </w:tc>
        <w:tc>
          <w:tcPr>
            <w:tcW w:w="0" w:type="auto"/>
            <w:vAlign w:val="center"/>
            <w:hideMark/>
          </w:tcPr>
          <w:p w:rsidR="002531E4" w:rsidRPr="002531E4" w:rsidRDefault="002531E4">
            <w:pPr>
              <w:pStyle w:val="NormalWeb"/>
              <w:rPr>
                <w:sz w:val="26"/>
                <w:szCs w:val="26"/>
              </w:rPr>
            </w:pPr>
            <w:r w:rsidRPr="002531E4">
              <w:rPr>
                <w:sz w:val="26"/>
                <w:szCs w:val="26"/>
              </w:rPr>
              <w:t>1 chiếc</w:t>
            </w:r>
          </w:p>
        </w:tc>
        <w:tc>
          <w:tcPr>
            <w:tcW w:w="0" w:type="auto"/>
            <w:vAlign w:val="center"/>
            <w:hideMark/>
          </w:tcPr>
          <w:p w:rsidR="002531E4" w:rsidRPr="002531E4" w:rsidRDefault="002531E4" w:rsidP="002531E4">
            <w:pPr>
              <w:pStyle w:val="NormalWeb"/>
              <w:jc w:val="center"/>
              <w:rPr>
                <w:sz w:val="26"/>
                <w:szCs w:val="26"/>
              </w:rPr>
            </w:pPr>
          </w:p>
        </w:tc>
        <w:tc>
          <w:tcPr>
            <w:tcW w:w="0" w:type="auto"/>
            <w:vAlign w:val="center"/>
            <w:hideMark/>
          </w:tcPr>
          <w:p w:rsidR="002531E4" w:rsidRPr="002531E4" w:rsidRDefault="002531E4" w:rsidP="002531E4">
            <w:pPr>
              <w:pStyle w:val="NormalWeb"/>
              <w:jc w:val="center"/>
              <w:rPr>
                <w:sz w:val="26"/>
                <w:szCs w:val="26"/>
              </w:rPr>
            </w:pPr>
            <w:r w:rsidRPr="002531E4">
              <w:rPr>
                <w:sz w:val="26"/>
                <w:szCs w:val="26"/>
              </w:rPr>
              <w:t>X</w:t>
            </w:r>
          </w:p>
        </w:tc>
        <w:tc>
          <w:tcPr>
            <w:tcW w:w="0" w:type="auto"/>
            <w:vMerge/>
            <w:vAlign w:val="center"/>
            <w:hideMark/>
          </w:tcPr>
          <w:p w:rsidR="002531E4" w:rsidRPr="002531E4" w:rsidRDefault="002531E4">
            <w:pPr>
              <w:rPr>
                <w:rFonts w:ascii="Times New Roman" w:hAnsi="Times New Roman" w:cs="Times New Roman"/>
                <w:sz w:val="26"/>
                <w:szCs w:val="26"/>
              </w:rPr>
            </w:pP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Cốc giấy 200ml</w:t>
            </w:r>
          </w:p>
        </w:tc>
        <w:tc>
          <w:tcPr>
            <w:tcW w:w="0" w:type="auto"/>
            <w:vAlign w:val="center"/>
            <w:hideMark/>
          </w:tcPr>
          <w:p w:rsidR="002531E4" w:rsidRPr="002531E4" w:rsidRDefault="002531E4">
            <w:pPr>
              <w:pStyle w:val="NormalWeb"/>
              <w:rPr>
                <w:sz w:val="26"/>
                <w:szCs w:val="26"/>
              </w:rPr>
            </w:pPr>
            <w:r w:rsidRPr="002531E4">
              <w:rPr>
                <w:sz w:val="26"/>
                <w:szCs w:val="26"/>
              </w:rPr>
              <w:t>100 chiếc</w:t>
            </w:r>
          </w:p>
        </w:tc>
        <w:tc>
          <w:tcPr>
            <w:tcW w:w="0" w:type="auto"/>
            <w:vAlign w:val="center"/>
            <w:hideMark/>
          </w:tcPr>
          <w:p w:rsidR="002531E4" w:rsidRPr="002531E4" w:rsidRDefault="002531E4" w:rsidP="002531E4">
            <w:pPr>
              <w:pStyle w:val="NormalWeb"/>
              <w:jc w:val="center"/>
              <w:rPr>
                <w:sz w:val="26"/>
                <w:szCs w:val="26"/>
              </w:rPr>
            </w:pPr>
            <w:r w:rsidRPr="002531E4">
              <w:rPr>
                <w:sz w:val="26"/>
                <w:szCs w:val="26"/>
              </w:rPr>
              <w:t>X</w:t>
            </w:r>
          </w:p>
        </w:tc>
        <w:tc>
          <w:tcPr>
            <w:tcW w:w="0" w:type="auto"/>
            <w:vAlign w:val="center"/>
            <w:hideMark/>
          </w:tcPr>
          <w:p w:rsidR="002531E4" w:rsidRPr="002531E4" w:rsidRDefault="002531E4" w:rsidP="002531E4">
            <w:pPr>
              <w:pStyle w:val="NormalWeb"/>
              <w:jc w:val="center"/>
              <w:rPr>
                <w:sz w:val="26"/>
                <w:szCs w:val="26"/>
              </w:rPr>
            </w:pPr>
          </w:p>
        </w:tc>
        <w:tc>
          <w:tcPr>
            <w:tcW w:w="0" w:type="auto"/>
            <w:vMerge/>
            <w:vAlign w:val="center"/>
            <w:hideMark/>
          </w:tcPr>
          <w:p w:rsidR="002531E4" w:rsidRPr="002531E4" w:rsidRDefault="002531E4">
            <w:pPr>
              <w:rPr>
                <w:rFonts w:ascii="Times New Roman" w:hAnsi="Times New Roman" w:cs="Times New Roman"/>
                <w:sz w:val="26"/>
                <w:szCs w:val="26"/>
              </w:rPr>
            </w:pP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Găng tay ni-lông</w:t>
            </w:r>
          </w:p>
        </w:tc>
        <w:tc>
          <w:tcPr>
            <w:tcW w:w="0" w:type="auto"/>
            <w:vAlign w:val="center"/>
            <w:hideMark/>
          </w:tcPr>
          <w:p w:rsidR="002531E4" w:rsidRPr="002531E4" w:rsidRDefault="002531E4">
            <w:pPr>
              <w:pStyle w:val="NormalWeb"/>
              <w:rPr>
                <w:sz w:val="26"/>
                <w:szCs w:val="26"/>
              </w:rPr>
            </w:pPr>
            <w:r w:rsidRPr="002531E4">
              <w:rPr>
                <w:sz w:val="26"/>
                <w:szCs w:val="26"/>
              </w:rPr>
              <w:t>1 hộp</w:t>
            </w:r>
          </w:p>
        </w:tc>
        <w:tc>
          <w:tcPr>
            <w:tcW w:w="0" w:type="auto"/>
            <w:vAlign w:val="center"/>
            <w:hideMark/>
          </w:tcPr>
          <w:p w:rsidR="002531E4" w:rsidRPr="002531E4" w:rsidRDefault="002531E4" w:rsidP="002531E4">
            <w:pPr>
              <w:pStyle w:val="NormalWeb"/>
              <w:jc w:val="center"/>
              <w:rPr>
                <w:sz w:val="26"/>
                <w:szCs w:val="26"/>
              </w:rPr>
            </w:pPr>
            <w:r w:rsidRPr="002531E4">
              <w:rPr>
                <w:sz w:val="26"/>
                <w:szCs w:val="26"/>
              </w:rPr>
              <w:t>X</w:t>
            </w:r>
          </w:p>
        </w:tc>
        <w:tc>
          <w:tcPr>
            <w:tcW w:w="0" w:type="auto"/>
            <w:vAlign w:val="center"/>
            <w:hideMark/>
          </w:tcPr>
          <w:p w:rsidR="002531E4" w:rsidRPr="002531E4" w:rsidRDefault="002531E4" w:rsidP="002531E4">
            <w:pPr>
              <w:pStyle w:val="NormalWeb"/>
              <w:jc w:val="center"/>
              <w:rPr>
                <w:sz w:val="26"/>
                <w:szCs w:val="26"/>
              </w:rPr>
            </w:pPr>
          </w:p>
        </w:tc>
        <w:tc>
          <w:tcPr>
            <w:tcW w:w="0" w:type="auto"/>
            <w:vMerge w:val="restart"/>
            <w:vAlign w:val="center"/>
            <w:hideMark/>
          </w:tcPr>
          <w:p w:rsidR="002531E4" w:rsidRPr="002531E4" w:rsidRDefault="002531E4">
            <w:pPr>
              <w:pStyle w:val="NormalWeb"/>
              <w:rPr>
                <w:sz w:val="26"/>
                <w:szCs w:val="26"/>
              </w:rPr>
            </w:pPr>
            <w:r w:rsidRPr="002531E4">
              <w:rPr>
                <w:sz w:val="26"/>
                <w:szCs w:val="26"/>
              </w:rPr>
              <w:t>Mai Trang</w:t>
            </w: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Dao gọt hoa quả</w:t>
            </w:r>
          </w:p>
        </w:tc>
        <w:tc>
          <w:tcPr>
            <w:tcW w:w="0" w:type="auto"/>
            <w:vAlign w:val="center"/>
            <w:hideMark/>
          </w:tcPr>
          <w:p w:rsidR="002531E4" w:rsidRPr="002531E4" w:rsidRDefault="002531E4">
            <w:pPr>
              <w:pStyle w:val="NormalWeb"/>
              <w:rPr>
                <w:sz w:val="26"/>
                <w:szCs w:val="26"/>
              </w:rPr>
            </w:pPr>
            <w:r w:rsidRPr="002531E4">
              <w:rPr>
                <w:sz w:val="26"/>
                <w:szCs w:val="26"/>
              </w:rPr>
              <w:t>3</w:t>
            </w:r>
          </w:p>
        </w:tc>
        <w:tc>
          <w:tcPr>
            <w:tcW w:w="0" w:type="auto"/>
            <w:vAlign w:val="center"/>
            <w:hideMark/>
          </w:tcPr>
          <w:p w:rsidR="002531E4" w:rsidRPr="002531E4" w:rsidRDefault="002531E4" w:rsidP="002531E4">
            <w:pPr>
              <w:pStyle w:val="NormalWeb"/>
              <w:jc w:val="center"/>
              <w:rPr>
                <w:sz w:val="26"/>
                <w:szCs w:val="26"/>
              </w:rPr>
            </w:pPr>
          </w:p>
        </w:tc>
        <w:tc>
          <w:tcPr>
            <w:tcW w:w="0" w:type="auto"/>
            <w:vAlign w:val="center"/>
            <w:hideMark/>
          </w:tcPr>
          <w:p w:rsidR="002531E4" w:rsidRPr="002531E4" w:rsidRDefault="002531E4" w:rsidP="002531E4">
            <w:pPr>
              <w:pStyle w:val="NormalWeb"/>
              <w:jc w:val="center"/>
              <w:rPr>
                <w:sz w:val="26"/>
                <w:szCs w:val="26"/>
              </w:rPr>
            </w:pPr>
            <w:r w:rsidRPr="002531E4">
              <w:rPr>
                <w:sz w:val="26"/>
                <w:szCs w:val="26"/>
              </w:rPr>
              <w:t>X</w:t>
            </w:r>
          </w:p>
        </w:tc>
        <w:tc>
          <w:tcPr>
            <w:tcW w:w="0" w:type="auto"/>
            <w:vMerge/>
            <w:vAlign w:val="center"/>
            <w:hideMark/>
          </w:tcPr>
          <w:p w:rsidR="002531E4" w:rsidRPr="002531E4" w:rsidRDefault="002531E4">
            <w:pPr>
              <w:rPr>
                <w:rFonts w:ascii="Times New Roman" w:hAnsi="Times New Roman" w:cs="Times New Roman"/>
                <w:sz w:val="26"/>
                <w:szCs w:val="26"/>
              </w:rPr>
            </w:pP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Thùng đựng đá giữ nhiệt</w:t>
            </w:r>
          </w:p>
        </w:tc>
        <w:tc>
          <w:tcPr>
            <w:tcW w:w="0" w:type="auto"/>
            <w:vAlign w:val="center"/>
            <w:hideMark/>
          </w:tcPr>
          <w:p w:rsidR="002531E4" w:rsidRPr="002531E4" w:rsidRDefault="002531E4">
            <w:pPr>
              <w:pStyle w:val="NormalWeb"/>
              <w:rPr>
                <w:sz w:val="26"/>
                <w:szCs w:val="26"/>
              </w:rPr>
            </w:pPr>
            <w:r w:rsidRPr="002531E4">
              <w:rPr>
                <w:sz w:val="26"/>
                <w:szCs w:val="26"/>
              </w:rPr>
              <w:t>1 thùng</w:t>
            </w:r>
          </w:p>
        </w:tc>
        <w:tc>
          <w:tcPr>
            <w:tcW w:w="0" w:type="auto"/>
            <w:vAlign w:val="center"/>
            <w:hideMark/>
          </w:tcPr>
          <w:p w:rsidR="002531E4" w:rsidRPr="002531E4" w:rsidRDefault="002531E4" w:rsidP="002531E4">
            <w:pPr>
              <w:pStyle w:val="NormalWeb"/>
              <w:jc w:val="center"/>
              <w:rPr>
                <w:sz w:val="26"/>
                <w:szCs w:val="26"/>
              </w:rPr>
            </w:pPr>
          </w:p>
        </w:tc>
        <w:tc>
          <w:tcPr>
            <w:tcW w:w="0" w:type="auto"/>
            <w:vAlign w:val="center"/>
            <w:hideMark/>
          </w:tcPr>
          <w:p w:rsidR="002531E4" w:rsidRPr="002531E4" w:rsidRDefault="002531E4" w:rsidP="002531E4">
            <w:pPr>
              <w:pStyle w:val="NormalWeb"/>
              <w:jc w:val="center"/>
              <w:rPr>
                <w:sz w:val="26"/>
                <w:szCs w:val="26"/>
              </w:rPr>
            </w:pPr>
            <w:r w:rsidRPr="002531E4">
              <w:rPr>
                <w:sz w:val="26"/>
                <w:szCs w:val="26"/>
              </w:rPr>
              <w:t>X</w:t>
            </w:r>
          </w:p>
        </w:tc>
        <w:tc>
          <w:tcPr>
            <w:tcW w:w="0" w:type="auto"/>
            <w:vMerge/>
            <w:vAlign w:val="center"/>
            <w:hideMark/>
          </w:tcPr>
          <w:p w:rsidR="002531E4" w:rsidRPr="002531E4" w:rsidRDefault="002531E4">
            <w:pPr>
              <w:rPr>
                <w:rFonts w:ascii="Times New Roman" w:hAnsi="Times New Roman" w:cs="Times New Roman"/>
                <w:sz w:val="26"/>
                <w:szCs w:val="26"/>
              </w:rPr>
            </w:pP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Giấy ăn</w:t>
            </w:r>
          </w:p>
        </w:tc>
        <w:tc>
          <w:tcPr>
            <w:tcW w:w="0" w:type="auto"/>
            <w:vAlign w:val="center"/>
            <w:hideMark/>
          </w:tcPr>
          <w:p w:rsidR="002531E4" w:rsidRPr="002531E4" w:rsidRDefault="002531E4">
            <w:pPr>
              <w:pStyle w:val="NormalWeb"/>
              <w:rPr>
                <w:sz w:val="26"/>
                <w:szCs w:val="26"/>
              </w:rPr>
            </w:pPr>
            <w:r w:rsidRPr="002531E4">
              <w:rPr>
                <w:sz w:val="26"/>
                <w:szCs w:val="26"/>
              </w:rPr>
              <w:t>2 hộp</w:t>
            </w:r>
          </w:p>
        </w:tc>
        <w:tc>
          <w:tcPr>
            <w:tcW w:w="0" w:type="auto"/>
            <w:vAlign w:val="center"/>
            <w:hideMark/>
          </w:tcPr>
          <w:p w:rsidR="002531E4" w:rsidRPr="002531E4" w:rsidRDefault="002531E4" w:rsidP="002531E4">
            <w:pPr>
              <w:pStyle w:val="NormalWeb"/>
              <w:jc w:val="center"/>
              <w:rPr>
                <w:sz w:val="26"/>
                <w:szCs w:val="26"/>
              </w:rPr>
            </w:pPr>
            <w:r w:rsidRPr="002531E4">
              <w:rPr>
                <w:sz w:val="26"/>
                <w:szCs w:val="26"/>
              </w:rPr>
              <w:t>X</w:t>
            </w:r>
          </w:p>
        </w:tc>
        <w:tc>
          <w:tcPr>
            <w:tcW w:w="0" w:type="auto"/>
            <w:vAlign w:val="center"/>
            <w:hideMark/>
          </w:tcPr>
          <w:p w:rsidR="002531E4" w:rsidRPr="002531E4" w:rsidRDefault="002531E4" w:rsidP="002531E4">
            <w:pPr>
              <w:pStyle w:val="NormalWeb"/>
              <w:jc w:val="center"/>
              <w:rPr>
                <w:sz w:val="26"/>
                <w:szCs w:val="26"/>
              </w:rPr>
            </w:pPr>
          </w:p>
        </w:tc>
        <w:tc>
          <w:tcPr>
            <w:tcW w:w="0" w:type="auto"/>
            <w:vMerge w:val="restart"/>
            <w:vAlign w:val="center"/>
            <w:hideMark/>
          </w:tcPr>
          <w:p w:rsidR="002531E4" w:rsidRPr="002531E4" w:rsidRDefault="002531E4">
            <w:pPr>
              <w:pStyle w:val="NormalWeb"/>
              <w:rPr>
                <w:sz w:val="26"/>
                <w:szCs w:val="26"/>
              </w:rPr>
            </w:pPr>
            <w:r w:rsidRPr="002531E4">
              <w:rPr>
                <w:sz w:val="26"/>
                <w:szCs w:val="26"/>
              </w:rPr>
              <w:t>Thu Huyền</w:t>
            </w: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lastRenderedPageBreak/>
              <w:t>Dưa hấu</w:t>
            </w:r>
          </w:p>
        </w:tc>
        <w:tc>
          <w:tcPr>
            <w:tcW w:w="0" w:type="auto"/>
            <w:vAlign w:val="center"/>
            <w:hideMark/>
          </w:tcPr>
          <w:p w:rsidR="002531E4" w:rsidRPr="002531E4" w:rsidRDefault="002531E4">
            <w:pPr>
              <w:pStyle w:val="NormalWeb"/>
              <w:rPr>
                <w:sz w:val="26"/>
                <w:szCs w:val="26"/>
              </w:rPr>
            </w:pPr>
            <w:r w:rsidRPr="002531E4">
              <w:rPr>
                <w:sz w:val="26"/>
                <w:szCs w:val="26"/>
              </w:rPr>
              <w:t>15 kg</w:t>
            </w:r>
          </w:p>
        </w:tc>
        <w:tc>
          <w:tcPr>
            <w:tcW w:w="0" w:type="auto"/>
            <w:vAlign w:val="center"/>
            <w:hideMark/>
          </w:tcPr>
          <w:p w:rsidR="002531E4" w:rsidRPr="002531E4" w:rsidRDefault="002531E4" w:rsidP="002531E4">
            <w:pPr>
              <w:pStyle w:val="NormalWeb"/>
              <w:jc w:val="center"/>
              <w:rPr>
                <w:sz w:val="26"/>
                <w:szCs w:val="26"/>
              </w:rPr>
            </w:pPr>
            <w:r w:rsidRPr="002531E4">
              <w:rPr>
                <w:sz w:val="26"/>
                <w:szCs w:val="26"/>
              </w:rPr>
              <w:t>X</w:t>
            </w:r>
          </w:p>
        </w:tc>
        <w:tc>
          <w:tcPr>
            <w:tcW w:w="0" w:type="auto"/>
            <w:vAlign w:val="center"/>
            <w:hideMark/>
          </w:tcPr>
          <w:p w:rsidR="002531E4" w:rsidRPr="002531E4" w:rsidRDefault="002531E4">
            <w:pPr>
              <w:pStyle w:val="NormalWeb"/>
              <w:rPr>
                <w:sz w:val="26"/>
                <w:szCs w:val="26"/>
              </w:rPr>
            </w:pPr>
          </w:p>
        </w:tc>
        <w:tc>
          <w:tcPr>
            <w:tcW w:w="0" w:type="auto"/>
            <w:vMerge/>
            <w:vAlign w:val="center"/>
            <w:hideMark/>
          </w:tcPr>
          <w:p w:rsidR="002531E4" w:rsidRPr="002531E4" w:rsidRDefault="002531E4">
            <w:pPr>
              <w:rPr>
                <w:rFonts w:ascii="Times New Roman" w:hAnsi="Times New Roman" w:cs="Times New Roman"/>
                <w:sz w:val="26"/>
                <w:szCs w:val="26"/>
              </w:rPr>
            </w:pP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Cam</w:t>
            </w:r>
          </w:p>
        </w:tc>
        <w:tc>
          <w:tcPr>
            <w:tcW w:w="0" w:type="auto"/>
            <w:vAlign w:val="center"/>
            <w:hideMark/>
          </w:tcPr>
          <w:p w:rsidR="002531E4" w:rsidRPr="002531E4" w:rsidRDefault="002531E4">
            <w:pPr>
              <w:pStyle w:val="NormalWeb"/>
              <w:rPr>
                <w:sz w:val="26"/>
                <w:szCs w:val="26"/>
              </w:rPr>
            </w:pPr>
            <w:r w:rsidRPr="002531E4">
              <w:rPr>
                <w:sz w:val="26"/>
                <w:szCs w:val="26"/>
              </w:rPr>
              <w:t>10 kg</w:t>
            </w:r>
          </w:p>
        </w:tc>
        <w:tc>
          <w:tcPr>
            <w:tcW w:w="0" w:type="auto"/>
            <w:vAlign w:val="center"/>
            <w:hideMark/>
          </w:tcPr>
          <w:p w:rsidR="002531E4" w:rsidRPr="002531E4" w:rsidRDefault="002531E4" w:rsidP="002531E4">
            <w:pPr>
              <w:pStyle w:val="NormalWeb"/>
              <w:jc w:val="center"/>
              <w:rPr>
                <w:sz w:val="26"/>
                <w:szCs w:val="26"/>
              </w:rPr>
            </w:pPr>
            <w:r w:rsidRPr="002531E4">
              <w:rPr>
                <w:sz w:val="26"/>
                <w:szCs w:val="26"/>
              </w:rPr>
              <w:t>X</w:t>
            </w:r>
          </w:p>
        </w:tc>
        <w:tc>
          <w:tcPr>
            <w:tcW w:w="0" w:type="auto"/>
            <w:vAlign w:val="center"/>
            <w:hideMark/>
          </w:tcPr>
          <w:p w:rsidR="002531E4" w:rsidRPr="002531E4" w:rsidRDefault="002531E4">
            <w:pPr>
              <w:pStyle w:val="NormalWeb"/>
              <w:rPr>
                <w:sz w:val="26"/>
                <w:szCs w:val="26"/>
              </w:rPr>
            </w:pPr>
          </w:p>
        </w:tc>
        <w:tc>
          <w:tcPr>
            <w:tcW w:w="0" w:type="auto"/>
            <w:vMerge/>
            <w:vAlign w:val="center"/>
            <w:hideMark/>
          </w:tcPr>
          <w:p w:rsidR="002531E4" w:rsidRPr="002531E4" w:rsidRDefault="002531E4">
            <w:pPr>
              <w:rPr>
                <w:rFonts w:ascii="Times New Roman" w:hAnsi="Times New Roman" w:cs="Times New Roman"/>
                <w:sz w:val="26"/>
                <w:szCs w:val="26"/>
              </w:rPr>
            </w:pP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Dứa</w:t>
            </w:r>
          </w:p>
        </w:tc>
        <w:tc>
          <w:tcPr>
            <w:tcW w:w="0" w:type="auto"/>
            <w:vAlign w:val="center"/>
            <w:hideMark/>
          </w:tcPr>
          <w:p w:rsidR="002531E4" w:rsidRPr="002531E4" w:rsidRDefault="002531E4">
            <w:pPr>
              <w:pStyle w:val="NormalWeb"/>
              <w:rPr>
                <w:sz w:val="26"/>
                <w:szCs w:val="26"/>
              </w:rPr>
            </w:pPr>
            <w:r w:rsidRPr="002531E4">
              <w:rPr>
                <w:sz w:val="26"/>
                <w:szCs w:val="26"/>
              </w:rPr>
              <w:t>10 kg</w:t>
            </w:r>
          </w:p>
        </w:tc>
        <w:tc>
          <w:tcPr>
            <w:tcW w:w="0" w:type="auto"/>
            <w:vAlign w:val="center"/>
            <w:hideMark/>
          </w:tcPr>
          <w:p w:rsidR="002531E4" w:rsidRPr="002531E4" w:rsidRDefault="002531E4" w:rsidP="002531E4">
            <w:pPr>
              <w:pStyle w:val="NormalWeb"/>
              <w:jc w:val="center"/>
              <w:rPr>
                <w:sz w:val="26"/>
                <w:szCs w:val="26"/>
              </w:rPr>
            </w:pPr>
            <w:r w:rsidRPr="002531E4">
              <w:rPr>
                <w:sz w:val="26"/>
                <w:szCs w:val="26"/>
              </w:rPr>
              <w:t>X</w:t>
            </w:r>
          </w:p>
        </w:tc>
        <w:tc>
          <w:tcPr>
            <w:tcW w:w="0" w:type="auto"/>
            <w:vAlign w:val="center"/>
            <w:hideMark/>
          </w:tcPr>
          <w:p w:rsidR="002531E4" w:rsidRPr="002531E4" w:rsidRDefault="002531E4">
            <w:pPr>
              <w:pStyle w:val="NormalWeb"/>
              <w:rPr>
                <w:sz w:val="26"/>
                <w:szCs w:val="26"/>
              </w:rPr>
            </w:pPr>
          </w:p>
        </w:tc>
        <w:tc>
          <w:tcPr>
            <w:tcW w:w="0" w:type="auto"/>
            <w:vMerge w:val="restart"/>
            <w:vAlign w:val="center"/>
            <w:hideMark/>
          </w:tcPr>
          <w:p w:rsidR="002531E4" w:rsidRPr="002531E4" w:rsidRDefault="002531E4">
            <w:pPr>
              <w:pStyle w:val="NormalWeb"/>
              <w:rPr>
                <w:sz w:val="26"/>
                <w:szCs w:val="26"/>
              </w:rPr>
            </w:pPr>
            <w:r w:rsidRPr="002531E4">
              <w:rPr>
                <w:sz w:val="26"/>
                <w:szCs w:val="26"/>
              </w:rPr>
              <w:t>Thu Phương</w:t>
            </w: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Đá lạnh</w:t>
            </w:r>
          </w:p>
        </w:tc>
        <w:tc>
          <w:tcPr>
            <w:tcW w:w="0" w:type="auto"/>
            <w:vAlign w:val="center"/>
            <w:hideMark/>
          </w:tcPr>
          <w:p w:rsidR="002531E4" w:rsidRPr="002531E4" w:rsidRDefault="002531E4">
            <w:pPr>
              <w:pStyle w:val="NormalWeb"/>
              <w:rPr>
                <w:sz w:val="26"/>
                <w:szCs w:val="26"/>
              </w:rPr>
            </w:pPr>
            <w:r w:rsidRPr="002531E4">
              <w:rPr>
                <w:sz w:val="26"/>
                <w:szCs w:val="26"/>
              </w:rPr>
              <w:t>3 bịch</w:t>
            </w:r>
          </w:p>
        </w:tc>
        <w:tc>
          <w:tcPr>
            <w:tcW w:w="0" w:type="auto"/>
            <w:vAlign w:val="center"/>
            <w:hideMark/>
          </w:tcPr>
          <w:p w:rsidR="002531E4" w:rsidRPr="002531E4" w:rsidRDefault="002531E4" w:rsidP="002531E4">
            <w:pPr>
              <w:pStyle w:val="NormalWeb"/>
              <w:jc w:val="center"/>
              <w:rPr>
                <w:sz w:val="26"/>
                <w:szCs w:val="26"/>
              </w:rPr>
            </w:pPr>
            <w:r w:rsidRPr="002531E4">
              <w:rPr>
                <w:sz w:val="26"/>
                <w:szCs w:val="26"/>
              </w:rPr>
              <w:t>X</w:t>
            </w:r>
          </w:p>
        </w:tc>
        <w:tc>
          <w:tcPr>
            <w:tcW w:w="0" w:type="auto"/>
            <w:vAlign w:val="center"/>
            <w:hideMark/>
          </w:tcPr>
          <w:p w:rsidR="002531E4" w:rsidRPr="002531E4" w:rsidRDefault="002531E4">
            <w:pPr>
              <w:pStyle w:val="NormalWeb"/>
              <w:rPr>
                <w:sz w:val="26"/>
                <w:szCs w:val="26"/>
              </w:rPr>
            </w:pPr>
          </w:p>
        </w:tc>
        <w:tc>
          <w:tcPr>
            <w:tcW w:w="0" w:type="auto"/>
            <w:vMerge/>
            <w:vAlign w:val="center"/>
            <w:hideMark/>
          </w:tcPr>
          <w:p w:rsidR="002531E4" w:rsidRPr="002531E4" w:rsidRDefault="002531E4">
            <w:pPr>
              <w:rPr>
                <w:rFonts w:ascii="Times New Roman" w:hAnsi="Times New Roman" w:cs="Times New Roman"/>
                <w:sz w:val="26"/>
                <w:szCs w:val="26"/>
              </w:rPr>
            </w:pPr>
          </w:p>
        </w:tc>
      </w:tr>
    </w:tbl>
    <w:p w:rsidR="002531E4" w:rsidRPr="002531E4" w:rsidRDefault="002531E4" w:rsidP="002531E4">
      <w:pPr>
        <w:pStyle w:val="NormalWeb"/>
        <w:rPr>
          <w:sz w:val="26"/>
          <w:szCs w:val="26"/>
        </w:rPr>
      </w:pPr>
      <w:r w:rsidRPr="002531E4">
        <w:rPr>
          <w:sz w:val="26"/>
          <w:szCs w:val="26"/>
        </w:rPr>
        <w:t>- Dự trù kinh phí thực hiện: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5"/>
        <w:gridCol w:w="1016"/>
        <w:gridCol w:w="1782"/>
        <w:gridCol w:w="1649"/>
        <w:gridCol w:w="2338"/>
      </w:tblGrid>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bookmarkStart w:id="0" w:name="_GoBack"/>
            <w:r w:rsidRPr="002531E4">
              <w:rPr>
                <w:rStyle w:val="Strong"/>
                <w:sz w:val="26"/>
                <w:szCs w:val="26"/>
              </w:rPr>
              <w:t>Dụng cụ hoặc nguyên liệu</w:t>
            </w:r>
          </w:p>
        </w:tc>
        <w:tc>
          <w:tcPr>
            <w:tcW w:w="0" w:type="auto"/>
            <w:vAlign w:val="center"/>
            <w:hideMark/>
          </w:tcPr>
          <w:p w:rsidR="002531E4" w:rsidRPr="002531E4" w:rsidRDefault="002531E4">
            <w:pPr>
              <w:pStyle w:val="NormalWeb"/>
              <w:rPr>
                <w:sz w:val="26"/>
                <w:szCs w:val="26"/>
              </w:rPr>
            </w:pPr>
            <w:r w:rsidRPr="002531E4">
              <w:rPr>
                <w:rStyle w:val="Strong"/>
                <w:sz w:val="26"/>
                <w:szCs w:val="26"/>
              </w:rPr>
              <w:t>Số lượng</w:t>
            </w:r>
          </w:p>
        </w:tc>
        <w:tc>
          <w:tcPr>
            <w:tcW w:w="0" w:type="auto"/>
            <w:vAlign w:val="center"/>
            <w:hideMark/>
          </w:tcPr>
          <w:p w:rsidR="002531E4" w:rsidRPr="002531E4" w:rsidRDefault="002531E4">
            <w:pPr>
              <w:pStyle w:val="NormalWeb"/>
              <w:rPr>
                <w:sz w:val="26"/>
                <w:szCs w:val="26"/>
              </w:rPr>
            </w:pPr>
            <w:r w:rsidRPr="002531E4">
              <w:rPr>
                <w:rStyle w:val="Strong"/>
                <w:sz w:val="26"/>
                <w:szCs w:val="26"/>
              </w:rPr>
              <w:t>Đơn giá dự kiến</w:t>
            </w:r>
          </w:p>
        </w:tc>
        <w:tc>
          <w:tcPr>
            <w:tcW w:w="0" w:type="auto"/>
            <w:vAlign w:val="center"/>
            <w:hideMark/>
          </w:tcPr>
          <w:p w:rsidR="002531E4" w:rsidRPr="002531E4" w:rsidRDefault="002531E4">
            <w:pPr>
              <w:pStyle w:val="NormalWeb"/>
              <w:rPr>
                <w:sz w:val="26"/>
                <w:szCs w:val="26"/>
              </w:rPr>
            </w:pPr>
            <w:r w:rsidRPr="002531E4">
              <w:rPr>
                <w:rStyle w:val="Strong"/>
                <w:sz w:val="26"/>
                <w:szCs w:val="26"/>
              </w:rPr>
              <w:t>Chi phí dự kiến</w:t>
            </w:r>
          </w:p>
        </w:tc>
        <w:tc>
          <w:tcPr>
            <w:tcW w:w="0" w:type="auto"/>
            <w:vAlign w:val="center"/>
            <w:hideMark/>
          </w:tcPr>
          <w:p w:rsidR="002531E4" w:rsidRPr="002531E4" w:rsidRDefault="002531E4">
            <w:pPr>
              <w:pStyle w:val="NormalWeb"/>
              <w:rPr>
                <w:sz w:val="26"/>
                <w:szCs w:val="26"/>
              </w:rPr>
            </w:pPr>
            <w:r w:rsidRPr="002531E4">
              <w:rPr>
                <w:rStyle w:val="Strong"/>
                <w:sz w:val="26"/>
                <w:szCs w:val="26"/>
              </w:rPr>
              <w:t>Thành viên đảm nhiệm</w:t>
            </w: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Cốc giấy 200ml</w:t>
            </w:r>
          </w:p>
        </w:tc>
        <w:tc>
          <w:tcPr>
            <w:tcW w:w="0" w:type="auto"/>
            <w:vAlign w:val="center"/>
            <w:hideMark/>
          </w:tcPr>
          <w:p w:rsidR="002531E4" w:rsidRPr="002531E4" w:rsidRDefault="002531E4">
            <w:pPr>
              <w:pStyle w:val="NormalWeb"/>
              <w:rPr>
                <w:sz w:val="26"/>
                <w:szCs w:val="26"/>
              </w:rPr>
            </w:pPr>
            <w:r w:rsidRPr="002531E4">
              <w:rPr>
                <w:sz w:val="26"/>
                <w:szCs w:val="26"/>
              </w:rPr>
              <w:t>100 chiếc</w:t>
            </w:r>
          </w:p>
        </w:tc>
        <w:tc>
          <w:tcPr>
            <w:tcW w:w="0" w:type="auto"/>
            <w:vAlign w:val="center"/>
            <w:hideMark/>
          </w:tcPr>
          <w:p w:rsidR="002531E4" w:rsidRPr="002531E4" w:rsidRDefault="002531E4">
            <w:pPr>
              <w:pStyle w:val="NormalWeb"/>
              <w:rPr>
                <w:sz w:val="26"/>
                <w:szCs w:val="26"/>
              </w:rPr>
            </w:pPr>
            <w:r w:rsidRPr="002531E4">
              <w:rPr>
                <w:sz w:val="26"/>
                <w:szCs w:val="26"/>
              </w:rPr>
              <w:t>60.000/ 100 chiếc</w:t>
            </w:r>
          </w:p>
        </w:tc>
        <w:tc>
          <w:tcPr>
            <w:tcW w:w="0" w:type="auto"/>
            <w:vAlign w:val="center"/>
            <w:hideMark/>
          </w:tcPr>
          <w:p w:rsidR="002531E4" w:rsidRPr="002531E4" w:rsidRDefault="002531E4">
            <w:pPr>
              <w:pStyle w:val="NormalWeb"/>
              <w:rPr>
                <w:sz w:val="26"/>
                <w:szCs w:val="26"/>
              </w:rPr>
            </w:pPr>
            <w:r w:rsidRPr="002531E4">
              <w:rPr>
                <w:sz w:val="26"/>
                <w:szCs w:val="26"/>
              </w:rPr>
              <w:t>60.000</w:t>
            </w:r>
          </w:p>
        </w:tc>
        <w:tc>
          <w:tcPr>
            <w:tcW w:w="0" w:type="auto"/>
            <w:vAlign w:val="center"/>
            <w:hideMark/>
          </w:tcPr>
          <w:p w:rsidR="002531E4" w:rsidRPr="002531E4" w:rsidRDefault="002531E4">
            <w:pPr>
              <w:pStyle w:val="NormalWeb"/>
              <w:rPr>
                <w:sz w:val="26"/>
                <w:szCs w:val="26"/>
              </w:rPr>
            </w:pPr>
            <w:r w:rsidRPr="002531E4">
              <w:rPr>
                <w:sz w:val="26"/>
                <w:szCs w:val="26"/>
              </w:rPr>
              <w:t>Mai Anh</w:t>
            </w: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Găng tay ni-lông</w:t>
            </w:r>
          </w:p>
        </w:tc>
        <w:tc>
          <w:tcPr>
            <w:tcW w:w="0" w:type="auto"/>
            <w:vAlign w:val="center"/>
            <w:hideMark/>
          </w:tcPr>
          <w:p w:rsidR="002531E4" w:rsidRPr="002531E4" w:rsidRDefault="002531E4">
            <w:pPr>
              <w:pStyle w:val="NormalWeb"/>
              <w:rPr>
                <w:sz w:val="26"/>
                <w:szCs w:val="26"/>
              </w:rPr>
            </w:pPr>
            <w:r w:rsidRPr="002531E4">
              <w:rPr>
                <w:sz w:val="26"/>
                <w:szCs w:val="26"/>
              </w:rPr>
              <w:t>1 hộp</w:t>
            </w:r>
          </w:p>
        </w:tc>
        <w:tc>
          <w:tcPr>
            <w:tcW w:w="0" w:type="auto"/>
            <w:vAlign w:val="center"/>
            <w:hideMark/>
          </w:tcPr>
          <w:p w:rsidR="002531E4" w:rsidRPr="002531E4" w:rsidRDefault="002531E4">
            <w:pPr>
              <w:pStyle w:val="NormalWeb"/>
              <w:rPr>
                <w:sz w:val="26"/>
                <w:szCs w:val="26"/>
              </w:rPr>
            </w:pPr>
            <w:r w:rsidRPr="002531E4">
              <w:rPr>
                <w:sz w:val="26"/>
                <w:szCs w:val="26"/>
              </w:rPr>
              <w:t>10.000/ hộp</w:t>
            </w:r>
          </w:p>
        </w:tc>
        <w:tc>
          <w:tcPr>
            <w:tcW w:w="0" w:type="auto"/>
            <w:vAlign w:val="center"/>
            <w:hideMark/>
          </w:tcPr>
          <w:p w:rsidR="002531E4" w:rsidRPr="002531E4" w:rsidRDefault="002531E4">
            <w:pPr>
              <w:pStyle w:val="NormalWeb"/>
              <w:rPr>
                <w:sz w:val="26"/>
                <w:szCs w:val="26"/>
              </w:rPr>
            </w:pPr>
            <w:r w:rsidRPr="002531E4">
              <w:rPr>
                <w:sz w:val="26"/>
                <w:szCs w:val="26"/>
              </w:rPr>
              <w:t>10.000</w:t>
            </w:r>
          </w:p>
        </w:tc>
        <w:tc>
          <w:tcPr>
            <w:tcW w:w="0" w:type="auto"/>
            <w:vAlign w:val="center"/>
            <w:hideMark/>
          </w:tcPr>
          <w:p w:rsidR="002531E4" w:rsidRPr="002531E4" w:rsidRDefault="002531E4">
            <w:pPr>
              <w:pStyle w:val="NormalWeb"/>
              <w:rPr>
                <w:sz w:val="26"/>
                <w:szCs w:val="26"/>
              </w:rPr>
            </w:pPr>
            <w:r w:rsidRPr="002531E4">
              <w:rPr>
                <w:sz w:val="26"/>
                <w:szCs w:val="26"/>
              </w:rPr>
              <w:t>Mai Trang</w:t>
            </w: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Giấy ăn</w:t>
            </w:r>
          </w:p>
        </w:tc>
        <w:tc>
          <w:tcPr>
            <w:tcW w:w="0" w:type="auto"/>
            <w:vAlign w:val="center"/>
            <w:hideMark/>
          </w:tcPr>
          <w:p w:rsidR="002531E4" w:rsidRPr="002531E4" w:rsidRDefault="002531E4">
            <w:pPr>
              <w:pStyle w:val="NormalWeb"/>
              <w:rPr>
                <w:sz w:val="26"/>
                <w:szCs w:val="26"/>
              </w:rPr>
            </w:pPr>
            <w:r w:rsidRPr="002531E4">
              <w:rPr>
                <w:sz w:val="26"/>
                <w:szCs w:val="26"/>
              </w:rPr>
              <w:t>2 hộp</w:t>
            </w:r>
          </w:p>
        </w:tc>
        <w:tc>
          <w:tcPr>
            <w:tcW w:w="0" w:type="auto"/>
            <w:vAlign w:val="center"/>
            <w:hideMark/>
          </w:tcPr>
          <w:p w:rsidR="002531E4" w:rsidRPr="002531E4" w:rsidRDefault="002531E4">
            <w:pPr>
              <w:pStyle w:val="NormalWeb"/>
              <w:rPr>
                <w:sz w:val="26"/>
                <w:szCs w:val="26"/>
              </w:rPr>
            </w:pPr>
            <w:r w:rsidRPr="002531E4">
              <w:rPr>
                <w:sz w:val="26"/>
                <w:szCs w:val="26"/>
              </w:rPr>
              <w:t>20.000/ hộp</w:t>
            </w:r>
          </w:p>
        </w:tc>
        <w:tc>
          <w:tcPr>
            <w:tcW w:w="0" w:type="auto"/>
            <w:vAlign w:val="center"/>
            <w:hideMark/>
          </w:tcPr>
          <w:p w:rsidR="002531E4" w:rsidRPr="002531E4" w:rsidRDefault="002531E4">
            <w:pPr>
              <w:pStyle w:val="NormalWeb"/>
              <w:rPr>
                <w:sz w:val="26"/>
                <w:szCs w:val="26"/>
              </w:rPr>
            </w:pPr>
            <w:r w:rsidRPr="002531E4">
              <w:rPr>
                <w:sz w:val="26"/>
                <w:szCs w:val="26"/>
              </w:rPr>
              <w:t>40.000</w:t>
            </w:r>
          </w:p>
        </w:tc>
        <w:tc>
          <w:tcPr>
            <w:tcW w:w="0" w:type="auto"/>
            <w:vMerge w:val="restart"/>
            <w:vAlign w:val="center"/>
            <w:hideMark/>
          </w:tcPr>
          <w:p w:rsidR="002531E4" w:rsidRPr="002531E4" w:rsidRDefault="002531E4">
            <w:pPr>
              <w:pStyle w:val="NormalWeb"/>
              <w:rPr>
                <w:sz w:val="26"/>
                <w:szCs w:val="26"/>
              </w:rPr>
            </w:pPr>
            <w:r w:rsidRPr="002531E4">
              <w:rPr>
                <w:sz w:val="26"/>
                <w:szCs w:val="26"/>
              </w:rPr>
              <w:t>Thu Huyền</w:t>
            </w: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Dưa hấu</w:t>
            </w:r>
          </w:p>
        </w:tc>
        <w:tc>
          <w:tcPr>
            <w:tcW w:w="0" w:type="auto"/>
            <w:vAlign w:val="center"/>
            <w:hideMark/>
          </w:tcPr>
          <w:p w:rsidR="002531E4" w:rsidRPr="002531E4" w:rsidRDefault="002531E4">
            <w:pPr>
              <w:pStyle w:val="NormalWeb"/>
              <w:rPr>
                <w:sz w:val="26"/>
                <w:szCs w:val="26"/>
              </w:rPr>
            </w:pPr>
            <w:r w:rsidRPr="002531E4">
              <w:rPr>
                <w:sz w:val="26"/>
                <w:szCs w:val="26"/>
              </w:rPr>
              <w:t>15 kg</w:t>
            </w:r>
          </w:p>
        </w:tc>
        <w:tc>
          <w:tcPr>
            <w:tcW w:w="0" w:type="auto"/>
            <w:vAlign w:val="center"/>
            <w:hideMark/>
          </w:tcPr>
          <w:p w:rsidR="002531E4" w:rsidRPr="002531E4" w:rsidRDefault="002531E4">
            <w:pPr>
              <w:pStyle w:val="NormalWeb"/>
              <w:rPr>
                <w:sz w:val="26"/>
                <w:szCs w:val="26"/>
              </w:rPr>
            </w:pPr>
            <w:r w:rsidRPr="002531E4">
              <w:rPr>
                <w:sz w:val="26"/>
                <w:szCs w:val="26"/>
              </w:rPr>
              <w:t>10.000/ kg</w:t>
            </w:r>
          </w:p>
        </w:tc>
        <w:tc>
          <w:tcPr>
            <w:tcW w:w="0" w:type="auto"/>
            <w:vAlign w:val="center"/>
            <w:hideMark/>
          </w:tcPr>
          <w:p w:rsidR="002531E4" w:rsidRPr="002531E4" w:rsidRDefault="002531E4">
            <w:pPr>
              <w:pStyle w:val="NormalWeb"/>
              <w:rPr>
                <w:sz w:val="26"/>
                <w:szCs w:val="26"/>
              </w:rPr>
            </w:pPr>
            <w:r w:rsidRPr="002531E4">
              <w:rPr>
                <w:sz w:val="26"/>
                <w:szCs w:val="26"/>
              </w:rPr>
              <w:t>150.000</w:t>
            </w:r>
          </w:p>
        </w:tc>
        <w:tc>
          <w:tcPr>
            <w:tcW w:w="0" w:type="auto"/>
            <w:vMerge/>
            <w:vAlign w:val="center"/>
            <w:hideMark/>
          </w:tcPr>
          <w:p w:rsidR="002531E4" w:rsidRPr="002531E4" w:rsidRDefault="002531E4">
            <w:pPr>
              <w:rPr>
                <w:rFonts w:ascii="Times New Roman" w:hAnsi="Times New Roman" w:cs="Times New Roman"/>
                <w:sz w:val="26"/>
                <w:szCs w:val="26"/>
              </w:rPr>
            </w:pP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Cam</w:t>
            </w:r>
          </w:p>
        </w:tc>
        <w:tc>
          <w:tcPr>
            <w:tcW w:w="0" w:type="auto"/>
            <w:vAlign w:val="center"/>
            <w:hideMark/>
          </w:tcPr>
          <w:p w:rsidR="002531E4" w:rsidRPr="002531E4" w:rsidRDefault="002531E4">
            <w:pPr>
              <w:pStyle w:val="NormalWeb"/>
              <w:rPr>
                <w:sz w:val="26"/>
                <w:szCs w:val="26"/>
              </w:rPr>
            </w:pPr>
            <w:r w:rsidRPr="002531E4">
              <w:rPr>
                <w:sz w:val="26"/>
                <w:szCs w:val="26"/>
              </w:rPr>
              <w:t>10 kg</w:t>
            </w:r>
          </w:p>
        </w:tc>
        <w:tc>
          <w:tcPr>
            <w:tcW w:w="0" w:type="auto"/>
            <w:vAlign w:val="center"/>
            <w:hideMark/>
          </w:tcPr>
          <w:p w:rsidR="002531E4" w:rsidRPr="002531E4" w:rsidRDefault="002531E4">
            <w:pPr>
              <w:pStyle w:val="NormalWeb"/>
              <w:rPr>
                <w:sz w:val="26"/>
                <w:szCs w:val="26"/>
              </w:rPr>
            </w:pPr>
            <w:r w:rsidRPr="002531E4">
              <w:rPr>
                <w:sz w:val="26"/>
                <w:szCs w:val="26"/>
              </w:rPr>
              <w:t>10.000/ kg</w:t>
            </w:r>
          </w:p>
        </w:tc>
        <w:tc>
          <w:tcPr>
            <w:tcW w:w="0" w:type="auto"/>
            <w:vAlign w:val="center"/>
            <w:hideMark/>
          </w:tcPr>
          <w:p w:rsidR="002531E4" w:rsidRPr="002531E4" w:rsidRDefault="002531E4">
            <w:pPr>
              <w:pStyle w:val="NormalWeb"/>
              <w:rPr>
                <w:sz w:val="26"/>
                <w:szCs w:val="26"/>
              </w:rPr>
            </w:pPr>
            <w:r w:rsidRPr="002531E4">
              <w:rPr>
                <w:sz w:val="26"/>
                <w:szCs w:val="26"/>
              </w:rPr>
              <w:t>100.000</w:t>
            </w:r>
          </w:p>
        </w:tc>
        <w:tc>
          <w:tcPr>
            <w:tcW w:w="0" w:type="auto"/>
            <w:vMerge/>
            <w:vAlign w:val="center"/>
            <w:hideMark/>
          </w:tcPr>
          <w:p w:rsidR="002531E4" w:rsidRPr="002531E4" w:rsidRDefault="002531E4">
            <w:pPr>
              <w:rPr>
                <w:rFonts w:ascii="Times New Roman" w:hAnsi="Times New Roman" w:cs="Times New Roman"/>
                <w:sz w:val="26"/>
                <w:szCs w:val="26"/>
              </w:rPr>
            </w:pP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Dứa</w:t>
            </w:r>
          </w:p>
        </w:tc>
        <w:tc>
          <w:tcPr>
            <w:tcW w:w="0" w:type="auto"/>
            <w:vAlign w:val="center"/>
            <w:hideMark/>
          </w:tcPr>
          <w:p w:rsidR="002531E4" w:rsidRPr="002531E4" w:rsidRDefault="002531E4">
            <w:pPr>
              <w:pStyle w:val="NormalWeb"/>
              <w:rPr>
                <w:sz w:val="26"/>
                <w:szCs w:val="26"/>
              </w:rPr>
            </w:pPr>
            <w:r w:rsidRPr="002531E4">
              <w:rPr>
                <w:sz w:val="26"/>
                <w:szCs w:val="26"/>
              </w:rPr>
              <w:t>10 kg</w:t>
            </w:r>
          </w:p>
        </w:tc>
        <w:tc>
          <w:tcPr>
            <w:tcW w:w="0" w:type="auto"/>
            <w:vAlign w:val="center"/>
            <w:hideMark/>
          </w:tcPr>
          <w:p w:rsidR="002531E4" w:rsidRPr="002531E4" w:rsidRDefault="002531E4">
            <w:pPr>
              <w:pStyle w:val="NormalWeb"/>
              <w:rPr>
                <w:sz w:val="26"/>
                <w:szCs w:val="26"/>
              </w:rPr>
            </w:pPr>
            <w:r w:rsidRPr="002531E4">
              <w:rPr>
                <w:sz w:val="26"/>
                <w:szCs w:val="26"/>
              </w:rPr>
              <w:t>15.000/kg</w:t>
            </w:r>
          </w:p>
        </w:tc>
        <w:tc>
          <w:tcPr>
            <w:tcW w:w="0" w:type="auto"/>
            <w:vAlign w:val="center"/>
            <w:hideMark/>
          </w:tcPr>
          <w:p w:rsidR="002531E4" w:rsidRPr="002531E4" w:rsidRDefault="002531E4">
            <w:pPr>
              <w:pStyle w:val="NormalWeb"/>
              <w:rPr>
                <w:sz w:val="26"/>
                <w:szCs w:val="26"/>
              </w:rPr>
            </w:pPr>
            <w:r w:rsidRPr="002531E4">
              <w:rPr>
                <w:sz w:val="26"/>
                <w:szCs w:val="26"/>
              </w:rPr>
              <w:t>150.000</w:t>
            </w:r>
          </w:p>
        </w:tc>
        <w:tc>
          <w:tcPr>
            <w:tcW w:w="0" w:type="auto"/>
            <w:vMerge w:val="restart"/>
            <w:vAlign w:val="center"/>
            <w:hideMark/>
          </w:tcPr>
          <w:p w:rsidR="002531E4" w:rsidRPr="002531E4" w:rsidRDefault="002531E4">
            <w:pPr>
              <w:pStyle w:val="NormalWeb"/>
              <w:rPr>
                <w:sz w:val="26"/>
                <w:szCs w:val="26"/>
              </w:rPr>
            </w:pPr>
            <w:r w:rsidRPr="002531E4">
              <w:rPr>
                <w:sz w:val="26"/>
                <w:szCs w:val="26"/>
              </w:rPr>
              <w:t>Thu Phương</w:t>
            </w:r>
          </w:p>
        </w:tc>
      </w:tr>
      <w:tr w:rsidR="002531E4" w:rsidRPr="002531E4" w:rsidTr="002531E4">
        <w:trPr>
          <w:tblCellSpacing w:w="15" w:type="dxa"/>
        </w:trPr>
        <w:tc>
          <w:tcPr>
            <w:tcW w:w="0" w:type="auto"/>
            <w:vAlign w:val="center"/>
            <w:hideMark/>
          </w:tcPr>
          <w:p w:rsidR="002531E4" w:rsidRPr="002531E4" w:rsidRDefault="002531E4">
            <w:pPr>
              <w:pStyle w:val="NormalWeb"/>
              <w:rPr>
                <w:sz w:val="26"/>
                <w:szCs w:val="26"/>
              </w:rPr>
            </w:pPr>
            <w:r w:rsidRPr="002531E4">
              <w:rPr>
                <w:sz w:val="26"/>
                <w:szCs w:val="26"/>
              </w:rPr>
              <w:t>Đá lạnh</w:t>
            </w:r>
          </w:p>
        </w:tc>
        <w:tc>
          <w:tcPr>
            <w:tcW w:w="0" w:type="auto"/>
            <w:vAlign w:val="center"/>
            <w:hideMark/>
          </w:tcPr>
          <w:p w:rsidR="002531E4" w:rsidRPr="002531E4" w:rsidRDefault="002531E4">
            <w:pPr>
              <w:pStyle w:val="NormalWeb"/>
              <w:rPr>
                <w:sz w:val="26"/>
                <w:szCs w:val="26"/>
              </w:rPr>
            </w:pPr>
            <w:r w:rsidRPr="002531E4">
              <w:rPr>
                <w:sz w:val="26"/>
                <w:szCs w:val="26"/>
              </w:rPr>
              <w:t>3 bịch</w:t>
            </w:r>
          </w:p>
        </w:tc>
        <w:tc>
          <w:tcPr>
            <w:tcW w:w="0" w:type="auto"/>
            <w:vAlign w:val="center"/>
            <w:hideMark/>
          </w:tcPr>
          <w:p w:rsidR="002531E4" w:rsidRPr="002531E4" w:rsidRDefault="002531E4">
            <w:pPr>
              <w:pStyle w:val="NormalWeb"/>
              <w:rPr>
                <w:sz w:val="26"/>
                <w:szCs w:val="26"/>
              </w:rPr>
            </w:pPr>
            <w:r w:rsidRPr="002531E4">
              <w:rPr>
                <w:sz w:val="26"/>
                <w:szCs w:val="26"/>
              </w:rPr>
              <w:t>10.000/ bịch</w:t>
            </w:r>
          </w:p>
        </w:tc>
        <w:tc>
          <w:tcPr>
            <w:tcW w:w="0" w:type="auto"/>
            <w:vAlign w:val="center"/>
            <w:hideMark/>
          </w:tcPr>
          <w:p w:rsidR="002531E4" w:rsidRPr="002531E4" w:rsidRDefault="002531E4">
            <w:pPr>
              <w:pStyle w:val="NormalWeb"/>
              <w:rPr>
                <w:sz w:val="26"/>
                <w:szCs w:val="26"/>
              </w:rPr>
            </w:pPr>
            <w:r w:rsidRPr="002531E4">
              <w:rPr>
                <w:sz w:val="26"/>
                <w:szCs w:val="26"/>
              </w:rPr>
              <w:t>30.000</w:t>
            </w:r>
          </w:p>
        </w:tc>
        <w:tc>
          <w:tcPr>
            <w:tcW w:w="0" w:type="auto"/>
            <w:vMerge/>
            <w:vAlign w:val="center"/>
            <w:hideMark/>
          </w:tcPr>
          <w:p w:rsidR="002531E4" w:rsidRPr="002531E4" w:rsidRDefault="002531E4">
            <w:pPr>
              <w:rPr>
                <w:rFonts w:ascii="Times New Roman" w:hAnsi="Times New Roman" w:cs="Times New Roman"/>
                <w:sz w:val="26"/>
                <w:szCs w:val="26"/>
              </w:rPr>
            </w:pPr>
          </w:p>
        </w:tc>
      </w:tr>
      <w:tr w:rsidR="002531E4" w:rsidRPr="002531E4" w:rsidTr="002531E4">
        <w:trPr>
          <w:tblCellSpacing w:w="15" w:type="dxa"/>
        </w:trPr>
        <w:tc>
          <w:tcPr>
            <w:tcW w:w="0" w:type="auto"/>
            <w:gridSpan w:val="3"/>
            <w:vAlign w:val="center"/>
            <w:hideMark/>
          </w:tcPr>
          <w:p w:rsidR="002531E4" w:rsidRPr="002531E4" w:rsidRDefault="002531E4">
            <w:pPr>
              <w:pStyle w:val="NormalWeb"/>
              <w:jc w:val="center"/>
              <w:rPr>
                <w:sz w:val="26"/>
                <w:szCs w:val="26"/>
              </w:rPr>
            </w:pPr>
            <w:r w:rsidRPr="002531E4">
              <w:rPr>
                <w:rStyle w:val="Strong"/>
                <w:sz w:val="26"/>
                <w:szCs w:val="26"/>
              </w:rPr>
              <w:t>Tổng</w:t>
            </w:r>
          </w:p>
        </w:tc>
        <w:tc>
          <w:tcPr>
            <w:tcW w:w="0" w:type="auto"/>
            <w:vAlign w:val="center"/>
            <w:hideMark/>
          </w:tcPr>
          <w:p w:rsidR="002531E4" w:rsidRPr="002531E4" w:rsidRDefault="002531E4">
            <w:pPr>
              <w:pStyle w:val="NormalWeb"/>
              <w:jc w:val="center"/>
              <w:rPr>
                <w:sz w:val="26"/>
                <w:szCs w:val="26"/>
              </w:rPr>
            </w:pPr>
            <w:r w:rsidRPr="002531E4">
              <w:rPr>
                <w:rStyle w:val="Strong"/>
                <w:sz w:val="26"/>
                <w:szCs w:val="26"/>
              </w:rPr>
              <w:t>540.000</w:t>
            </w:r>
          </w:p>
        </w:tc>
        <w:tc>
          <w:tcPr>
            <w:tcW w:w="0" w:type="auto"/>
            <w:vAlign w:val="center"/>
            <w:hideMark/>
          </w:tcPr>
          <w:p w:rsidR="002531E4" w:rsidRPr="002531E4" w:rsidRDefault="002531E4">
            <w:pPr>
              <w:pStyle w:val="NormalWeb"/>
              <w:rPr>
                <w:sz w:val="26"/>
                <w:szCs w:val="26"/>
              </w:rPr>
            </w:pPr>
          </w:p>
        </w:tc>
      </w:tr>
    </w:tbl>
    <w:bookmarkEnd w:id="0"/>
    <w:p w:rsidR="002531E4" w:rsidRPr="002531E4" w:rsidRDefault="002531E4" w:rsidP="002531E4">
      <w:pPr>
        <w:pStyle w:val="NormalWeb"/>
        <w:rPr>
          <w:sz w:val="26"/>
          <w:szCs w:val="26"/>
        </w:rPr>
      </w:pPr>
      <w:r w:rsidRPr="002531E4">
        <w:rPr>
          <w:sz w:val="26"/>
          <w:szCs w:val="26"/>
        </w:rPr>
        <w:t>- Dự kiến giá bán sản phẩm:</w:t>
      </w:r>
    </w:p>
    <w:p w:rsidR="002531E4" w:rsidRPr="002531E4" w:rsidRDefault="002531E4" w:rsidP="002531E4">
      <w:pPr>
        <w:pStyle w:val="NormalWeb"/>
        <w:rPr>
          <w:sz w:val="26"/>
          <w:szCs w:val="26"/>
        </w:rPr>
      </w:pPr>
      <w:r w:rsidRPr="002531E4">
        <w:rPr>
          <w:sz w:val="26"/>
          <w:szCs w:val="26"/>
        </w:rPr>
        <w:t>+ Nước ép dưa hấu – 20.000/ ly.</w:t>
      </w:r>
    </w:p>
    <w:p w:rsidR="002531E4" w:rsidRPr="002531E4" w:rsidRDefault="002531E4" w:rsidP="002531E4">
      <w:pPr>
        <w:pStyle w:val="NormalWeb"/>
        <w:rPr>
          <w:sz w:val="26"/>
          <w:szCs w:val="26"/>
        </w:rPr>
      </w:pPr>
      <w:r w:rsidRPr="002531E4">
        <w:rPr>
          <w:sz w:val="26"/>
          <w:szCs w:val="26"/>
        </w:rPr>
        <w:t>+ Nước ép dứa – 30.000/ ly</w:t>
      </w:r>
    </w:p>
    <w:p w:rsidR="002531E4" w:rsidRPr="002531E4" w:rsidRDefault="002531E4" w:rsidP="002531E4">
      <w:pPr>
        <w:pStyle w:val="NormalWeb"/>
        <w:rPr>
          <w:sz w:val="26"/>
          <w:szCs w:val="26"/>
        </w:rPr>
      </w:pPr>
      <w:r w:rsidRPr="002531E4">
        <w:rPr>
          <w:sz w:val="26"/>
          <w:szCs w:val="26"/>
        </w:rPr>
        <w:t>+ Nước ép cam – 20.000/ ly.</w:t>
      </w:r>
    </w:p>
    <w:p w:rsidR="002531E4" w:rsidRPr="002531E4" w:rsidRDefault="002531E4" w:rsidP="002531E4">
      <w:pPr>
        <w:pStyle w:val="NormalWeb"/>
        <w:rPr>
          <w:sz w:val="26"/>
          <w:szCs w:val="26"/>
        </w:rPr>
      </w:pPr>
      <w:r w:rsidRPr="002531E4">
        <w:rPr>
          <w:sz w:val="26"/>
          <w:szCs w:val="26"/>
        </w:rPr>
        <w:t>- Đánh giá kết quả thực hiện: ………………………………………………………</w:t>
      </w:r>
    </w:p>
    <w:p w:rsidR="002531E4" w:rsidRPr="002531E4" w:rsidRDefault="002531E4" w:rsidP="002531E4">
      <w:pPr>
        <w:pStyle w:val="NormalWeb"/>
        <w:rPr>
          <w:sz w:val="26"/>
          <w:szCs w:val="26"/>
        </w:rPr>
      </w:pPr>
      <w:r w:rsidRPr="002531E4">
        <w:rPr>
          <w:rStyle w:val="Strong"/>
          <w:sz w:val="26"/>
          <w:szCs w:val="26"/>
        </w:rPr>
        <w:t>Câu 2 trang 49 SGK GDCD 7 Kết nối tri thức</w:t>
      </w:r>
    </w:p>
    <w:p w:rsidR="002531E4" w:rsidRPr="002531E4" w:rsidRDefault="002531E4" w:rsidP="002531E4">
      <w:pPr>
        <w:pStyle w:val="NormalWeb"/>
        <w:rPr>
          <w:sz w:val="26"/>
          <w:szCs w:val="26"/>
        </w:rPr>
      </w:pPr>
      <w:r w:rsidRPr="002531E4">
        <w:rPr>
          <w:sz w:val="26"/>
          <w:szCs w:val="26"/>
        </w:rPr>
        <w:t>Em hãy lập kế hoạch thực hiện mục tiêu tiết kiệm một khoản tiền trong một thời gian nhất định theo gợi ý dưới đây và chia sẻ với bố mẹ và các bạn:</w:t>
      </w:r>
    </w:p>
    <w:p w:rsidR="002531E4" w:rsidRPr="002531E4" w:rsidRDefault="002531E4" w:rsidP="002531E4">
      <w:pPr>
        <w:pStyle w:val="NormalWeb"/>
        <w:rPr>
          <w:sz w:val="26"/>
          <w:szCs w:val="26"/>
        </w:rPr>
      </w:pPr>
      <w:r w:rsidRPr="002531E4">
        <w:rPr>
          <w:sz w:val="26"/>
          <w:szCs w:val="26"/>
        </w:rPr>
        <w:t>- Xác định khoản tiền muốn tiết kiệm (ví dụ: 100 000 đồng hay 200 000 đồng,...)</w:t>
      </w:r>
    </w:p>
    <w:p w:rsidR="002531E4" w:rsidRPr="002531E4" w:rsidRDefault="002531E4" w:rsidP="002531E4">
      <w:pPr>
        <w:pStyle w:val="NormalWeb"/>
        <w:rPr>
          <w:sz w:val="26"/>
          <w:szCs w:val="26"/>
        </w:rPr>
      </w:pPr>
      <w:r w:rsidRPr="002531E4">
        <w:rPr>
          <w:sz w:val="26"/>
          <w:szCs w:val="26"/>
        </w:rPr>
        <w:t>- Mục đích tiết kiệm: Em muốn có khoản tiền đó để làm gì?</w:t>
      </w:r>
    </w:p>
    <w:p w:rsidR="002531E4" w:rsidRPr="002531E4" w:rsidRDefault="002531E4" w:rsidP="002531E4">
      <w:pPr>
        <w:pStyle w:val="NormalWeb"/>
        <w:rPr>
          <w:sz w:val="26"/>
          <w:szCs w:val="26"/>
        </w:rPr>
      </w:pPr>
      <w:r w:rsidRPr="002531E4">
        <w:rPr>
          <w:sz w:val="26"/>
          <w:szCs w:val="26"/>
        </w:rPr>
        <w:t>- Thời gian thực hiện (tùy theo khoản tiền dự định tiết kiệm để xác định thời gian thực hiện, có thể là 1 tháng, 3 tháng,...).</w:t>
      </w:r>
    </w:p>
    <w:p w:rsidR="002531E4" w:rsidRPr="002531E4" w:rsidRDefault="002531E4" w:rsidP="002531E4">
      <w:pPr>
        <w:pStyle w:val="NormalWeb"/>
        <w:rPr>
          <w:sz w:val="26"/>
          <w:szCs w:val="26"/>
        </w:rPr>
      </w:pPr>
      <w:r w:rsidRPr="002531E4">
        <w:rPr>
          <w:sz w:val="26"/>
          <w:szCs w:val="26"/>
        </w:rPr>
        <w:lastRenderedPageBreak/>
        <w:t>- Cách thực hiện: Dự kiến những cách sẽ thực hiện để có được khoản tiền đó.</w:t>
      </w:r>
    </w:p>
    <w:p w:rsidR="002531E4" w:rsidRPr="002531E4" w:rsidRDefault="002531E4" w:rsidP="002531E4">
      <w:pPr>
        <w:pStyle w:val="NormalWeb"/>
        <w:rPr>
          <w:sz w:val="26"/>
          <w:szCs w:val="26"/>
        </w:rPr>
      </w:pPr>
      <w:r w:rsidRPr="002531E4">
        <w:rPr>
          <w:sz w:val="26"/>
          <w:szCs w:val="26"/>
        </w:rPr>
        <w:t>- Xây dựng kế hoạch thực hiện.</w:t>
      </w:r>
    </w:p>
    <w:p w:rsidR="002531E4" w:rsidRPr="002531E4" w:rsidRDefault="002531E4" w:rsidP="002531E4">
      <w:pPr>
        <w:pStyle w:val="NormalWeb"/>
        <w:rPr>
          <w:sz w:val="26"/>
          <w:szCs w:val="26"/>
        </w:rPr>
      </w:pPr>
      <w:r w:rsidRPr="002531E4">
        <w:rPr>
          <w:sz w:val="26"/>
          <w:szCs w:val="26"/>
          <w:u w:val="single"/>
        </w:rPr>
        <w:t>Lời giải</w:t>
      </w:r>
    </w:p>
    <w:p w:rsidR="002531E4" w:rsidRPr="002531E4" w:rsidRDefault="002531E4" w:rsidP="002531E4">
      <w:pPr>
        <w:pStyle w:val="NormalWeb"/>
        <w:rPr>
          <w:sz w:val="26"/>
          <w:szCs w:val="26"/>
        </w:rPr>
      </w:pPr>
      <w:r w:rsidRPr="002531E4">
        <w:rPr>
          <w:sz w:val="26"/>
          <w:szCs w:val="26"/>
        </w:rPr>
        <w:t>Lưu ý: Học sinh trình bày quan điểm cá nhân. Các em có thể tham khảo bài mẫu dưới đây</w:t>
      </w:r>
    </w:p>
    <w:p w:rsidR="002531E4" w:rsidRPr="002531E4" w:rsidRDefault="002531E4" w:rsidP="002531E4">
      <w:pPr>
        <w:pStyle w:val="NormalWeb"/>
        <w:rPr>
          <w:sz w:val="26"/>
          <w:szCs w:val="26"/>
        </w:rPr>
      </w:pPr>
      <w:r w:rsidRPr="002531E4">
        <w:rPr>
          <w:sz w:val="26"/>
          <w:szCs w:val="26"/>
        </w:rPr>
        <w:t>- Xác định khoản tiền muốn tiết kiệm: 1.000.000 đồng (một triệu đồng).</w:t>
      </w:r>
    </w:p>
    <w:p w:rsidR="002531E4" w:rsidRPr="002531E4" w:rsidRDefault="002531E4" w:rsidP="002531E4">
      <w:pPr>
        <w:pStyle w:val="NormalWeb"/>
        <w:rPr>
          <w:sz w:val="26"/>
          <w:szCs w:val="26"/>
        </w:rPr>
      </w:pPr>
      <w:r w:rsidRPr="002531E4">
        <w:rPr>
          <w:sz w:val="26"/>
          <w:szCs w:val="26"/>
        </w:rPr>
        <w:t>- Mục đích tiết kiệm: mua sách tham khảo, đồ dùng học tập, làm từ thiện.</w:t>
      </w:r>
    </w:p>
    <w:p w:rsidR="002531E4" w:rsidRPr="002531E4" w:rsidRDefault="002531E4" w:rsidP="002531E4">
      <w:pPr>
        <w:pStyle w:val="NormalWeb"/>
        <w:rPr>
          <w:sz w:val="26"/>
          <w:szCs w:val="26"/>
        </w:rPr>
      </w:pPr>
      <w:r w:rsidRPr="002531E4">
        <w:rPr>
          <w:sz w:val="26"/>
          <w:szCs w:val="26"/>
        </w:rPr>
        <w:t>- Thời gian thực hiện: 3 tháng.</w:t>
      </w:r>
    </w:p>
    <w:p w:rsidR="002531E4" w:rsidRPr="002531E4" w:rsidRDefault="002531E4" w:rsidP="002531E4">
      <w:pPr>
        <w:pStyle w:val="NormalWeb"/>
        <w:rPr>
          <w:sz w:val="26"/>
          <w:szCs w:val="26"/>
        </w:rPr>
      </w:pPr>
      <w:r w:rsidRPr="002531E4">
        <w:rPr>
          <w:sz w:val="26"/>
          <w:szCs w:val="26"/>
        </w:rPr>
        <w:t>- Cách thực hiện:</w:t>
      </w:r>
    </w:p>
    <w:p w:rsidR="002531E4" w:rsidRPr="002531E4" w:rsidRDefault="002531E4" w:rsidP="002531E4">
      <w:pPr>
        <w:pStyle w:val="NormalWeb"/>
        <w:rPr>
          <w:sz w:val="26"/>
          <w:szCs w:val="26"/>
        </w:rPr>
      </w:pPr>
      <w:r w:rsidRPr="002531E4">
        <w:rPr>
          <w:sz w:val="26"/>
          <w:szCs w:val="26"/>
        </w:rPr>
        <w:t>+ Tiết kiệm tiền tiêu vặt mà bố mẹ cho hằng tháng.</w:t>
      </w:r>
    </w:p>
    <w:p w:rsidR="002531E4" w:rsidRPr="002531E4" w:rsidRDefault="002531E4" w:rsidP="002531E4">
      <w:pPr>
        <w:pStyle w:val="NormalWeb"/>
        <w:rPr>
          <w:sz w:val="26"/>
          <w:szCs w:val="26"/>
        </w:rPr>
      </w:pPr>
      <w:r w:rsidRPr="002531E4">
        <w:rPr>
          <w:sz w:val="26"/>
          <w:szCs w:val="26"/>
        </w:rPr>
        <w:t>+ Làm cộng tác viên viết bài cho các trang web học tập/ viết bài cho báo Hoa học trò hay tạp chí Văn học và Tuổi trẻ…</w:t>
      </w:r>
    </w:p>
    <w:p w:rsidR="002531E4" w:rsidRPr="002531E4" w:rsidRDefault="002531E4" w:rsidP="002531E4">
      <w:pPr>
        <w:pStyle w:val="NormalWeb"/>
        <w:rPr>
          <w:sz w:val="26"/>
          <w:szCs w:val="26"/>
        </w:rPr>
      </w:pPr>
      <w:r w:rsidRPr="002531E4">
        <w:rPr>
          <w:sz w:val="26"/>
          <w:szCs w:val="26"/>
        </w:rPr>
        <w:t>+ Thu gom phế liệu (giấy vụn, lon bia, chai nhựa…).</w:t>
      </w:r>
    </w:p>
    <w:p w:rsidR="002531E4" w:rsidRPr="002531E4" w:rsidRDefault="002531E4" w:rsidP="002531E4">
      <w:pPr>
        <w:pStyle w:val="NormalWeb"/>
        <w:jc w:val="center"/>
        <w:rPr>
          <w:sz w:val="26"/>
          <w:szCs w:val="26"/>
        </w:rPr>
      </w:pPr>
      <w:r w:rsidRPr="002531E4">
        <w:rPr>
          <w:sz w:val="26"/>
          <w:szCs w:val="26"/>
        </w:rPr>
        <w:t>-HẾT-</w:t>
      </w:r>
    </w:p>
    <w:p w:rsidR="002531E4" w:rsidRPr="002531E4" w:rsidRDefault="002531E4" w:rsidP="002531E4">
      <w:pPr>
        <w:pStyle w:val="NormalWeb"/>
        <w:rPr>
          <w:sz w:val="26"/>
          <w:szCs w:val="26"/>
        </w:rPr>
      </w:pPr>
      <w:r w:rsidRPr="002531E4">
        <w:rPr>
          <w:sz w:val="26"/>
          <w:szCs w:val="26"/>
        </w:rPr>
        <w:t xml:space="preserve">Trên đây là toàn bộ nội dung </w:t>
      </w:r>
      <w:r w:rsidRPr="002531E4">
        <w:rPr>
          <w:rStyle w:val="Strong"/>
          <w:sz w:val="26"/>
          <w:szCs w:val="26"/>
        </w:rPr>
        <w:t>Giải GDCD 7 Kết nối tri thức bài 8 : </w:t>
      </w:r>
      <w:r w:rsidRPr="002531E4">
        <w:rPr>
          <w:rStyle w:val="Emphasis"/>
          <w:b/>
          <w:bCs/>
          <w:sz w:val="26"/>
          <w:szCs w:val="26"/>
        </w:rPr>
        <w:t>Quản lí tiền.</w:t>
      </w:r>
      <w:r w:rsidRPr="002531E4">
        <w:rPr>
          <w:sz w:val="26"/>
          <w:szCs w:val="26"/>
        </w:rPr>
        <w:t xml:space="preserve"> Nội dung này chắc chắn sẽ giúp các em chuẩn bị bài học trước khi đến lớp tốt nhất. </w:t>
      </w:r>
    </w:p>
    <w:p w:rsidR="009F1F47" w:rsidRPr="002531E4" w:rsidRDefault="009F1F47" w:rsidP="002531E4">
      <w:pPr>
        <w:rPr>
          <w:rFonts w:ascii="Times New Roman" w:hAnsi="Times New Roman" w:cs="Times New Roman"/>
          <w:sz w:val="26"/>
          <w:szCs w:val="26"/>
        </w:rPr>
      </w:pPr>
    </w:p>
    <w:sectPr w:rsidR="009F1F47" w:rsidRPr="002531E4"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14099B"/>
    <w:rsid w:val="00150174"/>
    <w:rsid w:val="001C7EDC"/>
    <w:rsid w:val="002531E4"/>
    <w:rsid w:val="00435EB3"/>
    <w:rsid w:val="006534F7"/>
    <w:rsid w:val="006E0E35"/>
    <w:rsid w:val="007779D9"/>
    <w:rsid w:val="009F1F47"/>
    <w:rsid w:val="00AA082B"/>
    <w:rsid w:val="00CF2B54"/>
    <w:rsid w:val="00E6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1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919">
      <w:bodyDiv w:val="1"/>
      <w:marLeft w:val="0"/>
      <w:marRight w:val="0"/>
      <w:marTop w:val="0"/>
      <w:marBottom w:val="0"/>
      <w:divBdr>
        <w:top w:val="none" w:sz="0" w:space="0" w:color="auto"/>
        <w:left w:val="none" w:sz="0" w:space="0" w:color="auto"/>
        <w:bottom w:val="none" w:sz="0" w:space="0" w:color="auto"/>
        <w:right w:val="none" w:sz="0" w:space="0" w:color="auto"/>
      </w:divBdr>
    </w:div>
    <w:div w:id="547768276">
      <w:bodyDiv w:val="1"/>
      <w:marLeft w:val="0"/>
      <w:marRight w:val="0"/>
      <w:marTop w:val="0"/>
      <w:marBottom w:val="0"/>
      <w:divBdr>
        <w:top w:val="none" w:sz="0" w:space="0" w:color="auto"/>
        <w:left w:val="none" w:sz="0" w:space="0" w:color="auto"/>
        <w:bottom w:val="none" w:sz="0" w:space="0" w:color="auto"/>
        <w:right w:val="none" w:sz="0" w:space="0" w:color="auto"/>
      </w:divBdr>
    </w:div>
    <w:div w:id="714935963">
      <w:bodyDiv w:val="1"/>
      <w:marLeft w:val="0"/>
      <w:marRight w:val="0"/>
      <w:marTop w:val="0"/>
      <w:marBottom w:val="0"/>
      <w:divBdr>
        <w:top w:val="none" w:sz="0" w:space="0" w:color="auto"/>
        <w:left w:val="none" w:sz="0" w:space="0" w:color="auto"/>
        <w:bottom w:val="none" w:sz="0" w:space="0" w:color="auto"/>
        <w:right w:val="none" w:sz="0" w:space="0" w:color="auto"/>
      </w:divBdr>
    </w:div>
    <w:div w:id="1031110597">
      <w:bodyDiv w:val="1"/>
      <w:marLeft w:val="0"/>
      <w:marRight w:val="0"/>
      <w:marTop w:val="0"/>
      <w:marBottom w:val="0"/>
      <w:divBdr>
        <w:top w:val="none" w:sz="0" w:space="0" w:color="auto"/>
        <w:left w:val="none" w:sz="0" w:space="0" w:color="auto"/>
        <w:bottom w:val="none" w:sz="0" w:space="0" w:color="auto"/>
        <w:right w:val="none" w:sz="0" w:space="0" w:color="auto"/>
      </w:divBdr>
    </w:div>
    <w:div w:id="1455171556">
      <w:bodyDiv w:val="1"/>
      <w:marLeft w:val="0"/>
      <w:marRight w:val="0"/>
      <w:marTop w:val="0"/>
      <w:marBottom w:val="0"/>
      <w:divBdr>
        <w:top w:val="none" w:sz="0" w:space="0" w:color="auto"/>
        <w:left w:val="none" w:sz="0" w:space="0" w:color="auto"/>
        <w:bottom w:val="none" w:sz="0" w:space="0" w:color="auto"/>
        <w:right w:val="none" w:sz="0" w:space="0" w:color="auto"/>
      </w:divBdr>
    </w:div>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 w:id="1585459302">
      <w:bodyDiv w:val="1"/>
      <w:marLeft w:val="0"/>
      <w:marRight w:val="0"/>
      <w:marTop w:val="0"/>
      <w:marBottom w:val="0"/>
      <w:divBdr>
        <w:top w:val="none" w:sz="0" w:space="0" w:color="auto"/>
        <w:left w:val="none" w:sz="0" w:space="0" w:color="auto"/>
        <w:bottom w:val="none" w:sz="0" w:space="0" w:color="auto"/>
        <w:right w:val="none" w:sz="0" w:space="0" w:color="auto"/>
      </w:divBdr>
    </w:div>
    <w:div w:id="17843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dcd-7-ket-noi-tri-thuc-c12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2022-09-20T04:31:00Z</cp:lastPrinted>
  <dcterms:created xsi:type="dcterms:W3CDTF">2022-09-20T07:47:00Z</dcterms:created>
  <dcterms:modified xsi:type="dcterms:W3CDTF">2022-09-20T07:47:00Z</dcterms:modified>
</cp:coreProperties>
</file>