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DC6AA" w14:textId="77777777" w:rsidR="002D7DBC" w:rsidRPr="002D7DBC" w:rsidRDefault="002D7DBC" w:rsidP="002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Nhằm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dễ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dàng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Soạn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trụ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trời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soạn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gợi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CÂU HỎI CUỐI BÀI 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27 SGK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Cánh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Diều</w:t>
      </w:r>
      <w:proofErr w:type="spellEnd"/>
    </w:p>
    <w:p w14:paraId="70DB4D82" w14:textId="77777777" w:rsidR="002D7DBC" w:rsidRPr="002D7DBC" w:rsidRDefault="002D7DBC" w:rsidP="002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DBC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2D7D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b/>
          <w:bCs/>
          <w:sz w:val="24"/>
          <w:szCs w:val="24"/>
        </w:rPr>
        <w:t>hỏi</w:t>
      </w:r>
      <w:proofErr w:type="spellEnd"/>
    </w:p>
    <w:p w14:paraId="283967B1" w14:textId="77777777" w:rsidR="002D7DBC" w:rsidRPr="002D7DBC" w:rsidRDefault="002D7DBC" w:rsidP="002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truyện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bảy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gắn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thích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nguồn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gốc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nhiên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. Theo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tưởng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nữa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ấy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D4BC7B2" w14:textId="77777777" w:rsidR="002D7DBC" w:rsidRPr="002D7DBC" w:rsidRDefault="002D7DBC" w:rsidP="002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DBC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2D7DBC">
        <w:rPr>
          <w:rFonts w:ascii="Times New Roman" w:eastAsia="Times New Roman" w:hAnsi="Times New Roman" w:cs="Times New Roman"/>
          <w:i/>
          <w:iCs/>
          <w:sz w:val="24"/>
          <w:szCs w:val="24"/>
        </w:rPr>
        <w:t>Câu</w:t>
      </w:r>
      <w:proofErr w:type="spellEnd"/>
      <w:r w:rsidRPr="002D7D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i/>
          <w:iCs/>
          <w:sz w:val="24"/>
          <w:szCs w:val="24"/>
        </w:rPr>
        <w:t>hỏi</w:t>
      </w:r>
      <w:proofErr w:type="spellEnd"/>
      <w:r w:rsidRPr="002D7D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5 </w:t>
      </w:r>
      <w:proofErr w:type="spellStart"/>
      <w:r w:rsidRPr="002D7DBC">
        <w:rPr>
          <w:rFonts w:ascii="Times New Roman" w:eastAsia="Times New Roman" w:hAnsi="Times New Roman" w:cs="Times New Roman"/>
          <w:i/>
          <w:iCs/>
          <w:sz w:val="24"/>
          <w:szCs w:val="24"/>
        </w:rPr>
        <w:t>trang</w:t>
      </w:r>
      <w:proofErr w:type="spellEnd"/>
      <w:r w:rsidRPr="002D7D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27 SGK </w:t>
      </w:r>
      <w:proofErr w:type="spellStart"/>
      <w:r w:rsidRPr="002D7DBC">
        <w:rPr>
          <w:rFonts w:ascii="Times New Roman" w:eastAsia="Times New Roman" w:hAnsi="Times New Roman" w:cs="Times New Roman"/>
          <w:i/>
          <w:iCs/>
          <w:sz w:val="24"/>
          <w:szCs w:val="24"/>
        </w:rPr>
        <w:t>Ngữ</w:t>
      </w:r>
      <w:proofErr w:type="spellEnd"/>
      <w:r w:rsidRPr="002D7D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i/>
          <w:iCs/>
          <w:sz w:val="24"/>
          <w:szCs w:val="24"/>
        </w:rPr>
        <w:t>Văn</w:t>
      </w:r>
      <w:proofErr w:type="spellEnd"/>
      <w:r w:rsidRPr="002D7D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10 </w:t>
      </w:r>
      <w:proofErr w:type="spellStart"/>
      <w:r w:rsidRPr="002D7DBC">
        <w:rPr>
          <w:rFonts w:ascii="Times New Roman" w:eastAsia="Times New Roman" w:hAnsi="Times New Roman" w:cs="Times New Roman"/>
          <w:i/>
          <w:iCs/>
          <w:sz w:val="24"/>
          <w:szCs w:val="24"/>
        </w:rPr>
        <w:t>tập</w:t>
      </w:r>
      <w:proofErr w:type="spellEnd"/>
      <w:r w:rsidRPr="002D7D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 </w:t>
      </w:r>
      <w:proofErr w:type="spellStart"/>
      <w:r w:rsidRPr="002D7DBC">
        <w:rPr>
          <w:rFonts w:ascii="Times New Roman" w:eastAsia="Times New Roman" w:hAnsi="Times New Roman" w:cs="Times New Roman"/>
          <w:i/>
          <w:iCs/>
          <w:sz w:val="24"/>
          <w:szCs w:val="24"/>
        </w:rPr>
        <w:t>Cánh</w:t>
      </w:r>
      <w:proofErr w:type="spellEnd"/>
      <w:r w:rsidRPr="002D7D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i/>
          <w:iCs/>
          <w:sz w:val="24"/>
          <w:szCs w:val="24"/>
        </w:rPr>
        <w:t>Diều</w:t>
      </w:r>
      <w:proofErr w:type="spellEnd"/>
      <w:r w:rsidRPr="002D7DBC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1F38BBB4" w14:textId="77777777" w:rsidR="002D7DBC" w:rsidRPr="002D7DBC" w:rsidRDefault="002D7DBC" w:rsidP="002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DBC">
        <w:rPr>
          <w:rFonts w:ascii="Times New Roman" w:eastAsia="Times New Roman" w:hAnsi="Times New Roman" w:cs="Times New Roman"/>
          <w:b/>
          <w:bCs/>
          <w:sz w:val="24"/>
          <w:szCs w:val="24"/>
        </w:rPr>
        <w:t>Trả</w:t>
      </w:r>
      <w:proofErr w:type="spellEnd"/>
      <w:r w:rsidRPr="002D7D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b/>
          <w:bCs/>
          <w:sz w:val="24"/>
          <w:szCs w:val="24"/>
        </w:rPr>
        <w:t>lời</w:t>
      </w:r>
      <w:proofErr w:type="spellEnd"/>
    </w:p>
    <w:p w14:paraId="5E85992B" w14:textId="77777777" w:rsidR="002D7DBC" w:rsidRPr="002D7DBC" w:rsidRDefault="002D7DBC" w:rsidP="002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truyện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bảy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gắn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thích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nguồn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gốc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nhiên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51E9FA" w14:textId="77777777" w:rsidR="002D7DBC" w:rsidRPr="002D7DBC" w:rsidRDefault="002D7DBC" w:rsidP="002D7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đếm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cát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tát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biển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sao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đào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sông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trồng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cây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rú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núi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trụ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trời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89F01D" w14:textId="77777777" w:rsidR="002D7DBC" w:rsidRPr="002D7DBC" w:rsidRDefault="002D7DBC" w:rsidP="002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- Theo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tưởng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9CD6FA2" w14:textId="77777777" w:rsidR="002D7DBC" w:rsidRPr="002D7DBC" w:rsidRDefault="002D7DBC" w:rsidP="002D7D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Mưa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Vũ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Mây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Vân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Sấm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Lôi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Chớp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Biển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Lửa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trời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>, …</w:t>
      </w:r>
    </w:p>
    <w:p w14:paraId="594097A8" w14:textId="77777777" w:rsidR="002D7DBC" w:rsidRPr="002D7DBC" w:rsidRDefault="002D7DBC" w:rsidP="002D7D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DBC">
        <w:rPr>
          <w:rFonts w:ascii="Times New Roman" w:eastAsia="Times New Roman" w:hAnsi="Times New Roman" w:cs="Times New Roman"/>
          <w:b/>
          <w:bCs/>
          <w:sz w:val="24"/>
          <w:szCs w:val="24"/>
        </w:rPr>
        <w:t>-/-</w:t>
      </w:r>
    </w:p>
    <w:p w14:paraId="1E06E0F9" w14:textId="77777777" w:rsidR="002D7DBC" w:rsidRPr="002D7DBC" w:rsidRDefault="002D7DBC" w:rsidP="002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gợi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5 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27 SGK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Cánh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Diều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Vẽ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miêu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tả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ảnh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Trụ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trời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dung,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tưởng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". Hy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vọng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2D7DB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119147" w14:textId="59D56B5E" w:rsidR="00AD3857" w:rsidRPr="002D7DBC" w:rsidRDefault="002D7DBC" w:rsidP="002D7D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7D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 w:rsidRPr="002D7DBC">
        <w:rPr>
          <w:rFonts w:ascii="Times New Roman" w:eastAsia="Times New Roman" w:hAnsi="Times New Roman" w:cs="Times New Roman"/>
          <w:i/>
          <w:iCs/>
          <w:sz w:val="24"/>
          <w:szCs w:val="24"/>
        </w:rPr>
        <w:t>Trọn</w:t>
      </w:r>
      <w:proofErr w:type="spellEnd"/>
      <w:r w:rsidRPr="002D7D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i/>
          <w:iCs/>
          <w:sz w:val="24"/>
          <w:szCs w:val="24"/>
        </w:rPr>
        <w:t>bộ</w:t>
      </w:r>
      <w:proofErr w:type="spellEnd"/>
      <w:r w:rsidRPr="002D7D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i/>
          <w:iCs/>
          <w:sz w:val="24"/>
          <w:szCs w:val="24"/>
        </w:rPr>
        <w:t>tài</w:t>
      </w:r>
      <w:proofErr w:type="spellEnd"/>
      <w:r w:rsidRPr="002D7D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i/>
          <w:iCs/>
          <w:sz w:val="24"/>
          <w:szCs w:val="24"/>
        </w:rPr>
        <w:t>liệu</w:t>
      </w:r>
      <w:proofErr w:type="spellEnd"/>
      <w:r w:rsidRPr="002D7DBC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2D7DBC"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begin"/>
      </w:r>
      <w:r w:rsidRPr="002D7DBC">
        <w:rPr>
          <w:rFonts w:ascii="Times New Roman" w:eastAsia="Times New Roman" w:hAnsi="Times New Roman" w:cs="Times New Roman"/>
          <w:i/>
          <w:iCs/>
          <w:sz w:val="24"/>
          <w:szCs w:val="24"/>
        </w:rPr>
        <w:instrText xml:space="preserve"> HYPERLINK "https://doctailieu.com/soan-van-10-canh-dieu-c12659" \o "Soạn văn 10 Cánh Diều" </w:instrText>
      </w:r>
      <w:r w:rsidRPr="002D7DBC"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separate"/>
      </w:r>
      <w:r w:rsidRPr="002D7DB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Soạn</w:t>
      </w:r>
      <w:proofErr w:type="spellEnd"/>
      <w:r w:rsidRPr="002D7DB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văn</w:t>
      </w:r>
      <w:proofErr w:type="spellEnd"/>
      <w:r w:rsidRPr="002D7DB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10 </w:t>
      </w:r>
      <w:proofErr w:type="spellStart"/>
      <w:r w:rsidRPr="002D7DB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Cánh</w:t>
      </w:r>
      <w:proofErr w:type="spellEnd"/>
      <w:r w:rsidRPr="002D7DB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</w:t>
      </w:r>
      <w:proofErr w:type="spellStart"/>
      <w:r w:rsidRPr="002D7DB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Diều</w:t>
      </w:r>
      <w:proofErr w:type="spellEnd"/>
      <w:r w:rsidRPr="002D7DBC"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end"/>
      </w:r>
      <w:r w:rsidRPr="002D7DBC">
        <w:rPr>
          <w:rFonts w:ascii="Times New Roman" w:eastAsia="Times New Roman" w:hAnsi="Times New Roman" w:cs="Times New Roman"/>
          <w:i/>
          <w:iCs/>
          <w:sz w:val="24"/>
          <w:szCs w:val="24"/>
        </w:rPr>
        <w:t> -</w:t>
      </w:r>
    </w:p>
    <w:sectPr w:rsidR="00AD3857" w:rsidRPr="002D7D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3F48D" w14:textId="77777777" w:rsidR="0099132D" w:rsidRDefault="0099132D" w:rsidP="002D7DBC">
      <w:pPr>
        <w:spacing w:after="0" w:line="240" w:lineRule="auto"/>
      </w:pPr>
      <w:r>
        <w:separator/>
      </w:r>
    </w:p>
  </w:endnote>
  <w:endnote w:type="continuationSeparator" w:id="0">
    <w:p w14:paraId="3BEDF64A" w14:textId="77777777" w:rsidR="0099132D" w:rsidRDefault="0099132D" w:rsidP="002D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78393" w14:textId="77777777" w:rsidR="002D7DBC" w:rsidRDefault="002D7D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B0B46" w14:textId="77777777" w:rsidR="002D7DBC" w:rsidRDefault="002D7D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2B6E5" w14:textId="77777777" w:rsidR="002D7DBC" w:rsidRDefault="002D7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96615" w14:textId="77777777" w:rsidR="0099132D" w:rsidRDefault="0099132D" w:rsidP="002D7DBC">
      <w:pPr>
        <w:spacing w:after="0" w:line="240" w:lineRule="auto"/>
      </w:pPr>
      <w:r>
        <w:separator/>
      </w:r>
    </w:p>
  </w:footnote>
  <w:footnote w:type="continuationSeparator" w:id="0">
    <w:p w14:paraId="737E641F" w14:textId="77777777" w:rsidR="0099132D" w:rsidRDefault="0099132D" w:rsidP="002D7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A8345" w14:textId="77777777" w:rsidR="002D7DBC" w:rsidRDefault="002D7D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37520" w14:textId="7EE80D6F" w:rsidR="002D7DBC" w:rsidRPr="00244FA5" w:rsidRDefault="00244FA5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2D7DBC" w:rsidRPr="00244FA5">
        <w:rPr>
          <w:rStyle w:val="Hyperlink"/>
          <w:rFonts w:ascii="Times New Roman" w:hAnsi="Times New Roman" w:cs="Times New Roman"/>
        </w:rPr>
        <w:t>Trong</w:t>
      </w:r>
      <w:proofErr w:type="spellEnd"/>
      <w:r w:rsidR="002D7DBC" w:rsidRPr="00244FA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2D7DBC" w:rsidRPr="00244FA5">
        <w:rPr>
          <w:rStyle w:val="Hyperlink"/>
          <w:rFonts w:ascii="Times New Roman" w:hAnsi="Times New Roman" w:cs="Times New Roman"/>
        </w:rPr>
        <w:t>phần</w:t>
      </w:r>
      <w:proofErr w:type="spellEnd"/>
      <w:r w:rsidR="002D7DBC" w:rsidRPr="00244FA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2D7DBC" w:rsidRPr="00244FA5">
        <w:rPr>
          <w:rStyle w:val="Hyperlink"/>
          <w:rFonts w:ascii="Times New Roman" w:hAnsi="Times New Roman" w:cs="Times New Roman"/>
        </w:rPr>
        <w:t>kết</w:t>
      </w:r>
      <w:proofErr w:type="spellEnd"/>
      <w:r w:rsidR="002D7DBC" w:rsidRPr="00244FA5">
        <w:rPr>
          <w:rStyle w:val="Hyperlink"/>
          <w:rFonts w:ascii="Times New Roman" w:hAnsi="Times New Roman" w:cs="Times New Roman"/>
        </w:rPr>
        <w:t xml:space="preserve">, </w:t>
      </w:r>
      <w:proofErr w:type="spellStart"/>
      <w:r w:rsidR="002D7DBC" w:rsidRPr="00244FA5">
        <w:rPr>
          <w:rStyle w:val="Hyperlink"/>
          <w:rFonts w:ascii="Times New Roman" w:hAnsi="Times New Roman" w:cs="Times New Roman"/>
        </w:rPr>
        <w:t>truyện</w:t>
      </w:r>
      <w:proofErr w:type="spellEnd"/>
      <w:r w:rsidR="002D7DBC" w:rsidRPr="00244FA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2D7DBC" w:rsidRPr="00244FA5">
        <w:rPr>
          <w:rStyle w:val="Hyperlink"/>
          <w:rFonts w:ascii="Times New Roman" w:hAnsi="Times New Roman" w:cs="Times New Roman"/>
        </w:rPr>
        <w:t>nêu</w:t>
      </w:r>
      <w:proofErr w:type="spellEnd"/>
      <w:r w:rsidR="002D7DBC" w:rsidRPr="00244FA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2D7DBC" w:rsidRPr="00244FA5">
        <w:rPr>
          <w:rStyle w:val="Hyperlink"/>
          <w:rFonts w:ascii="Times New Roman" w:hAnsi="Times New Roman" w:cs="Times New Roman"/>
        </w:rPr>
        <w:t>tên</w:t>
      </w:r>
      <w:proofErr w:type="spellEnd"/>
      <w:r w:rsidR="002D7DBC" w:rsidRPr="00244FA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2D7DBC" w:rsidRPr="00244FA5">
        <w:rPr>
          <w:rStyle w:val="Hyperlink"/>
          <w:rFonts w:ascii="Times New Roman" w:hAnsi="Times New Roman" w:cs="Times New Roman"/>
        </w:rPr>
        <w:t>bảy</w:t>
      </w:r>
      <w:proofErr w:type="spellEnd"/>
      <w:r w:rsidR="002D7DBC" w:rsidRPr="00244FA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2D7DBC" w:rsidRPr="00244FA5">
        <w:rPr>
          <w:rStyle w:val="Hyperlink"/>
          <w:rFonts w:ascii="Times New Roman" w:hAnsi="Times New Roman" w:cs="Times New Roman"/>
        </w:rPr>
        <w:t>vị</w:t>
      </w:r>
      <w:proofErr w:type="spellEnd"/>
      <w:r w:rsidR="002D7DBC" w:rsidRPr="00244FA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2D7DBC" w:rsidRPr="00244FA5">
        <w:rPr>
          <w:rStyle w:val="Hyperlink"/>
          <w:rFonts w:ascii="Times New Roman" w:hAnsi="Times New Roman" w:cs="Times New Roman"/>
        </w:rPr>
        <w:t>thần</w:t>
      </w:r>
      <w:proofErr w:type="spellEnd"/>
      <w:r w:rsidR="002D7DBC" w:rsidRPr="00244FA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2D7DBC" w:rsidRPr="00244FA5">
        <w:rPr>
          <w:rStyle w:val="Hyperlink"/>
          <w:rFonts w:ascii="Times New Roman" w:hAnsi="Times New Roman" w:cs="Times New Roman"/>
        </w:rPr>
        <w:t>gắn</w:t>
      </w:r>
      <w:proofErr w:type="spellEnd"/>
      <w:r w:rsidR="002D7DBC" w:rsidRPr="00244FA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2D7DBC" w:rsidRPr="00244FA5">
        <w:rPr>
          <w:rStyle w:val="Hyperlink"/>
          <w:rFonts w:ascii="Times New Roman" w:hAnsi="Times New Roman" w:cs="Times New Roman"/>
        </w:rPr>
        <w:t>với</w:t>
      </w:r>
      <w:proofErr w:type="spellEnd"/>
      <w:r w:rsidR="002D7DBC" w:rsidRPr="00244FA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2D7DBC" w:rsidRPr="00244FA5">
        <w:rPr>
          <w:rStyle w:val="Hyperlink"/>
          <w:rFonts w:ascii="Times New Roman" w:hAnsi="Times New Roman" w:cs="Times New Roman"/>
        </w:rPr>
        <w:t>việc</w:t>
      </w:r>
      <w:proofErr w:type="spellEnd"/>
      <w:r w:rsidR="002D7DBC" w:rsidRPr="00244FA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2D7DBC" w:rsidRPr="00244FA5">
        <w:rPr>
          <w:rStyle w:val="Hyperlink"/>
          <w:rFonts w:ascii="Times New Roman" w:hAnsi="Times New Roman" w:cs="Times New Roman"/>
        </w:rPr>
        <w:t>giải</w:t>
      </w:r>
      <w:proofErr w:type="spellEnd"/>
      <w:r w:rsidR="002D7DBC" w:rsidRPr="00244FA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2D7DBC" w:rsidRPr="00244FA5">
        <w:rPr>
          <w:rStyle w:val="Hyperlink"/>
          <w:rFonts w:ascii="Times New Roman" w:hAnsi="Times New Roman" w:cs="Times New Roman"/>
        </w:rPr>
        <w:t>thích</w:t>
      </w:r>
      <w:proofErr w:type="spellEnd"/>
      <w:r w:rsidR="002D7DBC" w:rsidRPr="00244FA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2D7DBC" w:rsidRPr="00244FA5">
        <w:rPr>
          <w:rStyle w:val="Hyperlink"/>
          <w:rFonts w:ascii="Times New Roman" w:hAnsi="Times New Roman" w:cs="Times New Roman"/>
        </w:rPr>
        <w:t>nguồn</w:t>
      </w:r>
      <w:proofErr w:type="spellEnd"/>
      <w:r w:rsidR="002D7DBC" w:rsidRPr="00244FA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2D7DBC" w:rsidRPr="00244FA5">
        <w:rPr>
          <w:rStyle w:val="Hyperlink"/>
          <w:rFonts w:ascii="Times New Roman" w:hAnsi="Times New Roman" w:cs="Times New Roman"/>
        </w:rPr>
        <w:t>gốc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6A2CC" w14:textId="77777777" w:rsidR="002D7DBC" w:rsidRDefault="002D7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3428"/>
    <w:multiLevelType w:val="multilevel"/>
    <w:tmpl w:val="4FDC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277FD"/>
    <w:multiLevelType w:val="multilevel"/>
    <w:tmpl w:val="E36C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DBC"/>
    <w:rsid w:val="00244FA5"/>
    <w:rsid w:val="002D7DBC"/>
    <w:rsid w:val="0099132D"/>
    <w:rsid w:val="00A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3B28C"/>
  <w15:chartTrackingRefBased/>
  <w15:docId w15:val="{837B72C8-EBE5-4C5E-B09C-27171E61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7DBC"/>
    <w:rPr>
      <w:b/>
      <w:bCs/>
    </w:rPr>
  </w:style>
  <w:style w:type="character" w:styleId="Emphasis">
    <w:name w:val="Emphasis"/>
    <w:basedOn w:val="DefaultParagraphFont"/>
    <w:uiPriority w:val="20"/>
    <w:qFormat/>
    <w:rsid w:val="002D7DBC"/>
    <w:rPr>
      <w:i/>
      <w:iCs/>
    </w:rPr>
  </w:style>
  <w:style w:type="character" w:styleId="Hyperlink">
    <w:name w:val="Hyperlink"/>
    <w:basedOn w:val="DefaultParagraphFont"/>
    <w:uiPriority w:val="99"/>
    <w:unhideWhenUsed/>
    <w:rsid w:val="002D7D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7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DBC"/>
  </w:style>
  <w:style w:type="paragraph" w:styleId="Footer">
    <w:name w:val="footer"/>
    <w:basedOn w:val="Normal"/>
    <w:link w:val="FooterChar"/>
    <w:uiPriority w:val="99"/>
    <w:unhideWhenUsed/>
    <w:rsid w:val="002D7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DBC"/>
  </w:style>
  <w:style w:type="character" w:styleId="UnresolvedMention">
    <w:name w:val="Unresolved Mention"/>
    <w:basedOn w:val="DefaultParagraphFont"/>
    <w:uiPriority w:val="99"/>
    <w:semiHidden/>
    <w:unhideWhenUsed/>
    <w:rsid w:val="00244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trong-phan-ket-truyen-neu-ten-bay-vi-than-gan-voi-viec-giai-thich-nguon-g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Trong phần kết, truyện nêu tên bảy vị thần gắn với việc giải thích nguồn gốc</dc:title>
  <dc:subject/>
  <dc:creator>Đọc tài liệu</dc:creator>
  <cp:keywords>Soạn văn 10 Cánh Diều</cp:keywords>
  <dc:description/>
  <cp:lastModifiedBy>Admin</cp:lastModifiedBy>
  <cp:revision>2</cp:revision>
  <dcterms:created xsi:type="dcterms:W3CDTF">2022-08-16T02:06:00Z</dcterms:created>
  <dcterms:modified xsi:type="dcterms:W3CDTF">2022-08-16T02:10:00Z</dcterms:modified>
</cp:coreProperties>
</file>