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F20B3" w14:textId="77777777" w:rsidR="008E068B" w:rsidRDefault="008E068B" w:rsidP="008E068B">
      <w:pPr>
        <w:pStyle w:val="NormalWeb"/>
      </w:pPr>
      <w:proofErr w:type="spellStart"/>
      <w:r>
        <w:t>Nhằm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.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CÂU HỎI CUỐI BÀI </w:t>
      </w:r>
      <w:proofErr w:type="spellStart"/>
      <w:r>
        <w:t>trang</w:t>
      </w:r>
      <w:proofErr w:type="spellEnd"/>
      <w:r>
        <w:t xml:space="preserve"> 27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10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</w:p>
    <w:p w14:paraId="335617D1" w14:textId="77777777" w:rsidR="008E068B" w:rsidRDefault="008E068B" w:rsidP="008E068B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08DC8DE3" w14:textId="77777777" w:rsidR="008E068B" w:rsidRDefault="008E068B" w:rsidP="008E068B">
      <w:pPr>
        <w:pStyle w:val="NormalWeb"/>
      </w:pP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phú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qua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hoang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, </w:t>
      </w:r>
      <w:proofErr w:type="spellStart"/>
      <w:r>
        <w:t>kì</w:t>
      </w:r>
      <w:proofErr w:type="spellEnd"/>
      <w:r>
        <w:t xml:space="preserve"> </w:t>
      </w:r>
      <w:proofErr w:type="spellStart"/>
      <w:r>
        <w:t>ảo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14:paraId="103BF298" w14:textId="77777777" w:rsidR="008E068B" w:rsidRDefault="008E068B" w:rsidP="008E068B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2 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27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10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66D65C60" w14:textId="77777777" w:rsidR="008E068B" w:rsidRDefault="008E068B" w:rsidP="008E068B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48A2C0B1" w14:textId="77777777" w:rsidR="008E068B" w:rsidRDefault="008E068B" w:rsidP="008E068B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1:</w:t>
      </w:r>
    </w:p>
    <w:p w14:paraId="26C71CC5" w14:textId="77777777" w:rsidR="008E068B" w:rsidRDefault="008E068B" w:rsidP="008E068B">
      <w:pPr>
        <w:pStyle w:val="NormalWeb"/>
      </w:pPr>
      <w:r>
        <w:t xml:space="preserve">-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phú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qua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hoang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, </w:t>
      </w:r>
      <w:proofErr w:type="spellStart"/>
      <w:r>
        <w:t>kì</w:t>
      </w:r>
      <w:proofErr w:type="spellEnd"/>
      <w:r>
        <w:t xml:space="preserve"> </w:t>
      </w:r>
      <w:proofErr w:type="spellStart"/>
      <w:r>
        <w:t>ảo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>:</w:t>
      </w:r>
    </w:p>
    <w:p w14:paraId="3FA77C92" w14:textId="77777777" w:rsidR="008E068B" w:rsidRDefault="008E068B" w:rsidP="008E068B">
      <w:pPr>
        <w:pStyle w:val="NormalWeb"/>
      </w:pPr>
      <w:r>
        <w:t xml:space="preserve">+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khổng</w:t>
      </w:r>
      <w:proofErr w:type="spellEnd"/>
      <w:r>
        <w:t xml:space="preserve"> </w:t>
      </w:r>
      <w:proofErr w:type="spellStart"/>
      <w:r>
        <w:t>lồ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,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xiết</w:t>
      </w:r>
      <w:proofErr w:type="spellEnd"/>
      <w:r>
        <w:t>.</w:t>
      </w:r>
    </w:p>
    <w:p w14:paraId="1762C010" w14:textId="77777777" w:rsidR="008E068B" w:rsidRDefault="008E068B" w:rsidP="008E068B">
      <w:pPr>
        <w:pStyle w:val="NormalWeb"/>
      </w:pPr>
      <w:r>
        <w:t xml:space="preserve">+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qua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hay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đỉnh</w:t>
      </w:r>
      <w:proofErr w:type="spellEnd"/>
      <w:r>
        <w:t xml:space="preserve"> </w:t>
      </w:r>
      <w:proofErr w:type="spellStart"/>
      <w:r>
        <w:t>núi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sang </w:t>
      </w:r>
      <w:proofErr w:type="spellStart"/>
      <w:r>
        <w:t>đỉnh</w:t>
      </w:r>
      <w:proofErr w:type="spellEnd"/>
      <w:r>
        <w:t xml:space="preserve"> </w:t>
      </w:r>
      <w:proofErr w:type="spellStart"/>
      <w:r>
        <w:t>núi</w:t>
      </w:r>
      <w:proofErr w:type="spellEnd"/>
      <w:r>
        <w:t xml:space="preserve"> </w:t>
      </w:r>
      <w:proofErr w:type="spellStart"/>
      <w:r>
        <w:t>khác</w:t>
      </w:r>
      <w:proofErr w:type="spellEnd"/>
      <w:r>
        <w:t>.</w:t>
      </w:r>
    </w:p>
    <w:p w14:paraId="426EE32E" w14:textId="77777777" w:rsidR="008E068B" w:rsidRDefault="008E068B" w:rsidP="008E068B">
      <w:pPr>
        <w:pStyle w:val="NormalWeb"/>
      </w:pPr>
      <w:r>
        <w:t xml:space="preserve">+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, </w:t>
      </w:r>
      <w:proofErr w:type="spellStart"/>
      <w:r>
        <w:t>đập</w:t>
      </w:r>
      <w:proofErr w:type="spellEnd"/>
      <w:r>
        <w:t xml:space="preserve"> </w:t>
      </w:r>
      <w:proofErr w:type="spellStart"/>
      <w:r>
        <w:t>đá</w:t>
      </w:r>
      <w:proofErr w:type="spellEnd"/>
      <w:r>
        <w:t xml:space="preserve">, </w:t>
      </w:r>
      <w:proofErr w:type="spellStart"/>
      <w:r>
        <w:t>đắp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cột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to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trời</w:t>
      </w:r>
      <w:proofErr w:type="spellEnd"/>
      <w:r>
        <w:t>. </w:t>
      </w:r>
    </w:p>
    <w:p w14:paraId="330E2C7C" w14:textId="77777777" w:rsidR="008E068B" w:rsidRDefault="008E068B" w:rsidP="008E068B">
      <w:pPr>
        <w:pStyle w:val="NormalWeb"/>
      </w:pPr>
      <w:r>
        <w:t xml:space="preserve">+ </w:t>
      </w:r>
      <w:proofErr w:type="spellStart"/>
      <w:r>
        <w:t>Hễ</w:t>
      </w:r>
      <w:proofErr w:type="spellEnd"/>
      <w:r>
        <w:t xml:space="preserve"> </w:t>
      </w:r>
      <w:proofErr w:type="spellStart"/>
      <w:r>
        <w:t>cột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đắp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chừng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,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dường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tấm</w:t>
      </w:r>
      <w:proofErr w:type="spellEnd"/>
      <w:r>
        <w:t xml:space="preserve"> </w:t>
      </w:r>
      <w:proofErr w:type="spellStart"/>
      <w:r>
        <w:t>màn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mênh</w:t>
      </w:r>
      <w:proofErr w:type="spellEnd"/>
      <w:r>
        <w:t xml:space="preserve"> </w:t>
      </w:r>
      <w:proofErr w:type="spellStart"/>
      <w:r>
        <w:t>mông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dần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chừng</w:t>
      </w:r>
      <w:proofErr w:type="spellEnd"/>
      <w:r>
        <w:t xml:space="preserve"> </w:t>
      </w:r>
      <w:proofErr w:type="spellStart"/>
      <w:r>
        <w:t>ấy</w:t>
      </w:r>
      <w:proofErr w:type="spellEnd"/>
      <w:r>
        <w:t>.</w:t>
      </w:r>
    </w:p>
    <w:p w14:paraId="41CD638B" w14:textId="77777777" w:rsidR="008E068B" w:rsidRDefault="008E068B" w:rsidP="008E068B">
      <w:pPr>
        <w:pStyle w:val="NormalWeb"/>
      </w:pPr>
      <w:r>
        <w:t xml:space="preserve">+ </w:t>
      </w:r>
      <w:proofErr w:type="spellStart"/>
      <w:r>
        <w:t>Mọi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</w:t>
      </w:r>
      <w:proofErr w:type="spellStart"/>
      <w:r>
        <w:t>hào</w:t>
      </w:r>
      <w:proofErr w:type="spellEnd"/>
      <w:r>
        <w:t xml:space="preserve"> </w:t>
      </w:r>
      <w:proofErr w:type="spellStart"/>
      <w:r>
        <w:t>quang</w:t>
      </w:r>
      <w:proofErr w:type="spellEnd"/>
      <w:r>
        <w:t xml:space="preserve">,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tô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lạ</w:t>
      </w:r>
      <w:proofErr w:type="spellEnd"/>
      <w:r>
        <w:t xml:space="preserve">, phi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,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.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thần</w:t>
      </w:r>
      <w:proofErr w:type="spellEnd"/>
      <w:r>
        <w:t>.</w:t>
      </w:r>
    </w:p>
    <w:p w14:paraId="7F70A4CF" w14:textId="77777777" w:rsidR="008E068B" w:rsidRDefault="008E068B" w:rsidP="008E068B">
      <w:pPr>
        <w:pStyle w:val="NormalWeb"/>
      </w:pPr>
      <w:r>
        <w:t xml:space="preserve">+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,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lạ</w:t>
      </w:r>
      <w:proofErr w:type="spellEnd"/>
      <w:r>
        <w:t xml:space="preserve"> </w:t>
      </w:r>
      <w:proofErr w:type="spellStart"/>
      <w:r>
        <w:t>lùng</w:t>
      </w:r>
      <w:proofErr w:type="spellEnd"/>
      <w:r>
        <w:t xml:space="preserve">: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,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cột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to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, </w:t>
      </w:r>
      <w:proofErr w:type="spellStart"/>
      <w:r>
        <w:t>phá</w:t>
      </w:r>
      <w:proofErr w:type="spellEnd"/>
      <w:r>
        <w:t xml:space="preserve"> </w:t>
      </w:r>
      <w:proofErr w:type="spellStart"/>
      <w:r>
        <w:t>cột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, </w:t>
      </w:r>
      <w:proofErr w:type="spellStart"/>
      <w:r>
        <w:t>tạo</w:t>
      </w:r>
      <w:proofErr w:type="spellEnd"/>
      <w:r>
        <w:t xml:space="preserve"> ra </w:t>
      </w:r>
      <w:proofErr w:type="spellStart"/>
      <w:r>
        <w:t>núi</w:t>
      </w:r>
      <w:proofErr w:type="spellEnd"/>
      <w:r>
        <w:t xml:space="preserve"> </w:t>
      </w:r>
      <w:proofErr w:type="spellStart"/>
      <w:r>
        <w:t>sông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. </w:t>
      </w:r>
      <w:proofErr w:type="spellStart"/>
      <w:r>
        <w:t>Đấy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vĩ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,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,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cỏi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niệm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(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tròn</w:t>
      </w:r>
      <w:proofErr w:type="spellEnd"/>
      <w:r>
        <w:t xml:space="preserve">,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vuông</w:t>
      </w:r>
      <w:proofErr w:type="spellEnd"/>
      <w:r>
        <w:t xml:space="preserve">)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xưa</w:t>
      </w:r>
      <w:proofErr w:type="spellEnd"/>
      <w:r>
        <w:t>.</w:t>
      </w:r>
    </w:p>
    <w:p w14:paraId="1F6F86D2" w14:textId="77777777" w:rsidR="008E068B" w:rsidRDefault="008E068B" w:rsidP="008E068B">
      <w:pPr>
        <w:pStyle w:val="NormalWeb"/>
      </w:pPr>
      <w:r>
        <w:t xml:space="preserve">→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hoang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.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,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cột</w:t>
      </w:r>
      <w:proofErr w:type="spellEnd"/>
      <w:r>
        <w:t xml:space="preserve"> </w:t>
      </w:r>
      <w:proofErr w:type="spellStart"/>
      <w:r>
        <w:t>khổng</w:t>
      </w:r>
      <w:proofErr w:type="spellEnd"/>
      <w:r>
        <w:t xml:space="preserve"> </w:t>
      </w:r>
      <w:proofErr w:type="spellStart"/>
      <w:r>
        <w:t>lồ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tít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 </w:t>
      </w:r>
      <w:proofErr w:type="spellStart"/>
      <w:r>
        <w:t>cột</w:t>
      </w:r>
      <w:proofErr w:type="spellEnd"/>
      <w:r>
        <w:t xml:space="preserve">, </w:t>
      </w:r>
      <w:proofErr w:type="spellStart"/>
      <w:r>
        <w:t>ném</w:t>
      </w:r>
      <w:proofErr w:type="spellEnd"/>
      <w:r>
        <w:t xml:space="preserve"> </w:t>
      </w:r>
      <w:proofErr w:type="spellStart"/>
      <w:r>
        <w:t>tung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đá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núi</w:t>
      </w:r>
      <w:proofErr w:type="spellEnd"/>
      <w:r>
        <w:t xml:space="preserve"> </w:t>
      </w:r>
      <w:proofErr w:type="spellStart"/>
      <w:r>
        <w:t>đồi</w:t>
      </w:r>
      <w:proofErr w:type="spellEnd"/>
      <w:r>
        <w:t xml:space="preserve">,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sông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…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niệm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ta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đây</w:t>
      </w:r>
      <w:proofErr w:type="spellEnd"/>
      <w:r>
        <w:t>.</w:t>
      </w:r>
    </w:p>
    <w:p w14:paraId="1493F63E" w14:textId="77777777" w:rsidR="008E068B" w:rsidRDefault="008E068B" w:rsidP="008E068B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2:</w:t>
      </w:r>
    </w:p>
    <w:p w14:paraId="0B5A54BC" w14:textId="77777777" w:rsidR="008E068B" w:rsidRDefault="008E068B" w:rsidP="008E068B">
      <w:pPr>
        <w:pStyle w:val="NormalWeb"/>
      </w:pPr>
      <w:r>
        <w:t xml:space="preserve">-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phú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qua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hoang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, </w:t>
      </w:r>
      <w:proofErr w:type="spellStart"/>
      <w:r>
        <w:t>kì</w:t>
      </w:r>
      <w:proofErr w:type="spellEnd"/>
      <w:r>
        <w:t xml:space="preserve"> </w:t>
      </w:r>
      <w:proofErr w:type="spellStart"/>
      <w:r>
        <w:t>ảo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>:</w:t>
      </w:r>
    </w:p>
    <w:p w14:paraId="23716A38" w14:textId="77777777" w:rsidR="008E068B" w:rsidRDefault="008E068B" w:rsidP="008E068B">
      <w:pPr>
        <w:pStyle w:val="NormalWeb"/>
      </w:pPr>
      <w:r>
        <w:t xml:space="preserve">+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to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bao </w:t>
      </w:r>
      <w:proofErr w:type="spellStart"/>
      <w:r>
        <w:t>nhiêu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.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đỉnh</w:t>
      </w:r>
      <w:proofErr w:type="spellEnd"/>
      <w:r>
        <w:t xml:space="preserve"> </w:t>
      </w:r>
      <w:proofErr w:type="spellStart"/>
      <w:r>
        <w:t>núi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sang </w:t>
      </w:r>
      <w:proofErr w:type="spellStart"/>
      <w:r>
        <w:t>đỉnh</w:t>
      </w:r>
      <w:proofErr w:type="spellEnd"/>
      <w:r>
        <w:t xml:space="preserve"> </w:t>
      </w:r>
      <w:proofErr w:type="spellStart"/>
      <w:r>
        <w:t>núi</w:t>
      </w:r>
      <w:proofErr w:type="spellEnd"/>
      <w:r>
        <w:t xml:space="preserve"> </w:t>
      </w:r>
      <w:proofErr w:type="spellStart"/>
      <w:r>
        <w:t>kia</w:t>
      </w:r>
      <w:proofErr w:type="spellEnd"/>
      <w:r>
        <w:t>.</w:t>
      </w:r>
    </w:p>
    <w:p w14:paraId="5104A97B" w14:textId="77777777" w:rsidR="008E068B" w:rsidRDefault="008E068B" w:rsidP="008E068B">
      <w:pPr>
        <w:pStyle w:val="NormalWeb"/>
      </w:pPr>
      <w:r>
        <w:lastRenderedPageBreak/>
        <w:t xml:space="preserve">+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, </w:t>
      </w:r>
      <w:proofErr w:type="spellStart"/>
      <w:r>
        <w:t>tay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đá</w:t>
      </w:r>
      <w:proofErr w:type="spellEnd"/>
      <w:r>
        <w:t xml:space="preserve">, </w:t>
      </w:r>
      <w:proofErr w:type="spellStart"/>
      <w:r>
        <w:t>đắp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cột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to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trời</w:t>
      </w:r>
      <w:proofErr w:type="spellEnd"/>
      <w:r>
        <w:t>.</w:t>
      </w:r>
    </w:p>
    <w:p w14:paraId="3AE6A3EF" w14:textId="77777777" w:rsidR="008E068B" w:rsidRDefault="008E068B" w:rsidP="008E068B">
      <w:pPr>
        <w:pStyle w:val="NormalWeb"/>
      </w:pPr>
      <w:r>
        <w:t>+ 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hòn</w:t>
      </w:r>
      <w:proofErr w:type="spellEnd"/>
      <w:r>
        <w:t xml:space="preserve"> </w:t>
      </w:r>
      <w:proofErr w:type="spellStart"/>
      <w:r>
        <w:t>đá</w:t>
      </w:r>
      <w:proofErr w:type="spellEnd"/>
      <w:r>
        <w:t xml:space="preserve"> </w:t>
      </w:r>
      <w:proofErr w:type="spellStart"/>
      <w:r>
        <w:t>vung</w:t>
      </w:r>
      <w:proofErr w:type="spellEnd"/>
      <w:r>
        <w:t xml:space="preserve"> ra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hòn</w:t>
      </w:r>
      <w:proofErr w:type="spellEnd"/>
      <w:r>
        <w:t xml:space="preserve"> </w:t>
      </w:r>
      <w:proofErr w:type="spellStart"/>
      <w:r>
        <w:t>núi</w:t>
      </w:r>
      <w:proofErr w:type="spellEnd"/>
      <w:r>
        <w:t xml:space="preserve"> hay </w:t>
      </w:r>
      <w:proofErr w:type="spellStart"/>
      <w:r>
        <w:t>đảo</w:t>
      </w:r>
      <w:proofErr w:type="spellEnd"/>
      <w:r>
        <w:t xml:space="preserve">.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tung</w:t>
      </w:r>
      <w:proofErr w:type="spellEnd"/>
      <w:r>
        <w:t xml:space="preserve"> </w:t>
      </w:r>
      <w:proofErr w:type="spellStart"/>
      <w:r>
        <w:t>tóe</w:t>
      </w:r>
      <w:proofErr w:type="spellEnd"/>
      <w:r>
        <w:t xml:space="preserve"> ra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cồn</w:t>
      </w:r>
      <w:proofErr w:type="spellEnd"/>
      <w:r>
        <w:t xml:space="preserve"> </w:t>
      </w:r>
      <w:proofErr w:type="spellStart"/>
      <w:r>
        <w:t>đồi</w:t>
      </w:r>
      <w:proofErr w:type="spellEnd"/>
      <w:r>
        <w:t xml:space="preserve">, </w:t>
      </w:r>
      <w:proofErr w:type="spellStart"/>
      <w:r>
        <w:t>cao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.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đá</w:t>
      </w:r>
      <w:proofErr w:type="spellEnd"/>
      <w:r>
        <w:t xml:space="preserve"> </w:t>
      </w:r>
      <w:proofErr w:type="spellStart"/>
      <w:r>
        <w:t>đắp</w:t>
      </w:r>
      <w:proofErr w:type="spellEnd"/>
      <w:r>
        <w:t xml:space="preserve"> </w:t>
      </w:r>
      <w:proofErr w:type="spellStart"/>
      <w:r>
        <w:t>cột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cả</w:t>
      </w:r>
      <w:proofErr w:type="spellEnd"/>
      <w:r>
        <w:t>.</w:t>
      </w:r>
    </w:p>
    <w:p w14:paraId="3D2BCFE8" w14:textId="77777777" w:rsidR="008E068B" w:rsidRDefault="008E068B" w:rsidP="008E068B">
      <w:pPr>
        <w:pStyle w:val="NormalWeb"/>
      </w:pPr>
      <w:r>
        <w:t>+ 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,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sông</w:t>
      </w:r>
      <w:proofErr w:type="spellEnd"/>
      <w:r>
        <w:t xml:space="preserve">,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tát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,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nghiền</w:t>
      </w:r>
      <w:proofErr w:type="spellEnd"/>
      <w:r>
        <w:t xml:space="preserve"> </w:t>
      </w:r>
      <w:proofErr w:type="spellStart"/>
      <w:r>
        <w:t>cát</w:t>
      </w:r>
      <w:proofErr w:type="spellEnd"/>
      <w:r>
        <w:t xml:space="preserve">, </w:t>
      </w:r>
      <w:proofErr w:type="spellStart"/>
      <w:r>
        <w:t>nghiền</w:t>
      </w:r>
      <w:proofErr w:type="spellEnd"/>
      <w:r>
        <w:t xml:space="preserve"> </w:t>
      </w:r>
      <w:proofErr w:type="spellStart"/>
      <w:r>
        <w:t>sỏi</w:t>
      </w:r>
      <w:proofErr w:type="spellEnd"/>
      <w:r>
        <w:t xml:space="preserve">,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trồng</w:t>
      </w:r>
      <w:proofErr w:type="spellEnd"/>
      <w:r>
        <w:t xml:space="preserve"> </w:t>
      </w:r>
      <w:proofErr w:type="spellStart"/>
      <w:r>
        <w:t>cây</w:t>
      </w:r>
      <w:proofErr w:type="spellEnd"/>
      <w:r>
        <w:t>...</w:t>
      </w:r>
    </w:p>
    <w:p w14:paraId="54D3C714" w14:textId="77777777" w:rsidR="008E068B" w:rsidRDefault="008E068B" w:rsidP="008E068B">
      <w:pPr>
        <w:pStyle w:val="NormalWeb"/>
      </w:pPr>
      <w:r>
        <w:t xml:space="preserve">→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, </w:t>
      </w:r>
      <w:proofErr w:type="spellStart"/>
      <w:proofErr w:type="gramStart"/>
      <w:r>
        <w:t>đất</w:t>
      </w:r>
      <w:proofErr w:type="spellEnd"/>
      <w:r>
        <w:t>,..</w:t>
      </w:r>
      <w:proofErr w:type="gram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, </w:t>
      </w:r>
      <w:proofErr w:type="spellStart"/>
      <w:r>
        <w:t>từ</w:t>
      </w:r>
      <w:proofErr w:type="spellEnd"/>
      <w:r>
        <w:t xml:space="preserve"> bao </w:t>
      </w:r>
      <w:proofErr w:type="spellStart"/>
      <w:r>
        <w:t>giờ</w:t>
      </w:r>
      <w:proofErr w:type="spellEnd"/>
      <w:r>
        <w:t xml:space="preserve">.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hoang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kì</w:t>
      </w:r>
      <w:proofErr w:type="spellEnd"/>
      <w:r>
        <w:t xml:space="preserve"> </w:t>
      </w:r>
      <w:proofErr w:type="spellStart"/>
      <w:r>
        <w:t>ảo</w:t>
      </w:r>
      <w:proofErr w:type="spellEnd"/>
      <w:r>
        <w:t xml:space="preserve"> do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 ra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,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, </w:t>
      </w:r>
      <w:proofErr w:type="spellStart"/>
      <w:r>
        <w:t>cảu</w:t>
      </w:r>
      <w:proofErr w:type="spellEnd"/>
      <w:r>
        <w:t xml:space="preserve"> </w:t>
      </w:r>
      <w:proofErr w:type="spellStart"/>
      <w:r>
        <w:t>vạn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thánh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.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vạn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do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ra.</w:t>
      </w:r>
    </w:p>
    <w:p w14:paraId="5B893543" w14:textId="77777777" w:rsidR="008E068B" w:rsidRDefault="008E068B" w:rsidP="008E068B">
      <w:pPr>
        <w:pStyle w:val="NormalWeb"/>
        <w:jc w:val="center"/>
      </w:pPr>
      <w:r>
        <w:rPr>
          <w:rStyle w:val="Strong"/>
        </w:rPr>
        <w:t>-/-</w:t>
      </w:r>
    </w:p>
    <w:p w14:paraId="39CD33DE" w14:textId="77777777" w:rsidR="008E068B" w:rsidRDefault="008E068B" w:rsidP="008E068B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2 </w:t>
      </w:r>
      <w:proofErr w:type="spellStart"/>
      <w:r>
        <w:t>trang</w:t>
      </w:r>
      <w:proofErr w:type="spellEnd"/>
      <w:r>
        <w:t xml:space="preserve"> 27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10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 "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phú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qua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hoang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, </w:t>
      </w:r>
      <w:proofErr w:type="spellStart"/>
      <w:r>
        <w:t>kì</w:t>
      </w:r>
      <w:proofErr w:type="spellEnd"/>
      <w:r>
        <w:t xml:space="preserve"> </w:t>
      </w:r>
      <w:proofErr w:type="spellStart"/>
      <w:r>
        <w:t>ảo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104B8E0A" w14:textId="77777777" w:rsidR="008E068B" w:rsidRDefault="008E068B" w:rsidP="008E068B">
      <w:pPr>
        <w:pStyle w:val="NormalWeb"/>
        <w:jc w:val="right"/>
      </w:pPr>
      <w:r>
        <w:rPr>
          <w:rStyle w:val="Emphasis"/>
        </w:rPr>
        <w:t xml:space="preserve">- </w:t>
      </w: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"https://doctailieu.com/soan-van-10-canh-dieu-c12659" \o "Soạn văn 10 Cánh Diều"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10 </w:t>
      </w:r>
      <w:proofErr w:type="spellStart"/>
      <w:r>
        <w:rPr>
          <w:rStyle w:val="Hyperlink"/>
          <w:i/>
          <w:iCs/>
        </w:rPr>
        <w:t>Cánh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Diều</w:t>
      </w:r>
      <w:proofErr w:type="spellEnd"/>
      <w:r>
        <w:rPr>
          <w:rStyle w:val="Emphasis"/>
        </w:rPr>
        <w:fldChar w:fldCharType="end"/>
      </w:r>
      <w:r>
        <w:rPr>
          <w:rStyle w:val="Emphasis"/>
        </w:rPr>
        <w:t> -</w:t>
      </w:r>
    </w:p>
    <w:p w14:paraId="2E018D20" w14:textId="77777777" w:rsidR="00E27E3E" w:rsidRDefault="00E27E3E"/>
    <w:sectPr w:rsidR="00E27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42A2D" w14:textId="77777777" w:rsidR="005B5760" w:rsidRDefault="005B5760" w:rsidP="008E068B">
      <w:pPr>
        <w:spacing w:after="0" w:line="240" w:lineRule="auto"/>
      </w:pPr>
      <w:r>
        <w:separator/>
      </w:r>
    </w:p>
  </w:endnote>
  <w:endnote w:type="continuationSeparator" w:id="0">
    <w:p w14:paraId="41A4F0A8" w14:textId="77777777" w:rsidR="005B5760" w:rsidRDefault="005B5760" w:rsidP="008E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5ED7B" w14:textId="77777777" w:rsidR="008E068B" w:rsidRDefault="008E0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1D078" w14:textId="77777777" w:rsidR="008E068B" w:rsidRDefault="008E06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CE7A" w14:textId="77777777" w:rsidR="008E068B" w:rsidRDefault="008E0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E2C24" w14:textId="77777777" w:rsidR="005B5760" w:rsidRDefault="005B5760" w:rsidP="008E068B">
      <w:pPr>
        <w:spacing w:after="0" w:line="240" w:lineRule="auto"/>
      </w:pPr>
      <w:r>
        <w:separator/>
      </w:r>
    </w:p>
  </w:footnote>
  <w:footnote w:type="continuationSeparator" w:id="0">
    <w:p w14:paraId="7B7466BC" w14:textId="77777777" w:rsidR="005B5760" w:rsidRDefault="005B5760" w:rsidP="008E0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8C3CF" w14:textId="77777777" w:rsidR="008E068B" w:rsidRDefault="008E0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0E149" w14:textId="1CC4C07A" w:rsidR="008E068B" w:rsidRPr="000946DB" w:rsidRDefault="000946DB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8E068B" w:rsidRPr="000946DB">
        <w:rPr>
          <w:rStyle w:val="Hyperlink"/>
          <w:rFonts w:ascii="Times New Roman" w:hAnsi="Times New Roman" w:cs="Times New Roman"/>
        </w:rPr>
        <w:t>Phân</w:t>
      </w:r>
      <w:proofErr w:type="spellEnd"/>
      <w:r w:rsidR="008E068B" w:rsidRPr="000946D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E068B" w:rsidRPr="000946DB">
        <w:rPr>
          <w:rStyle w:val="Hyperlink"/>
          <w:rFonts w:ascii="Times New Roman" w:hAnsi="Times New Roman" w:cs="Times New Roman"/>
        </w:rPr>
        <w:t>tích</w:t>
      </w:r>
      <w:proofErr w:type="spellEnd"/>
      <w:r w:rsidR="008E068B" w:rsidRPr="000946D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E068B" w:rsidRPr="000946DB">
        <w:rPr>
          <w:rStyle w:val="Hyperlink"/>
          <w:rFonts w:ascii="Times New Roman" w:hAnsi="Times New Roman" w:cs="Times New Roman"/>
        </w:rPr>
        <w:t>trí</w:t>
      </w:r>
      <w:proofErr w:type="spellEnd"/>
      <w:r w:rsidR="008E068B" w:rsidRPr="000946D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E068B" w:rsidRPr="000946DB">
        <w:rPr>
          <w:rStyle w:val="Hyperlink"/>
          <w:rFonts w:ascii="Times New Roman" w:hAnsi="Times New Roman" w:cs="Times New Roman"/>
        </w:rPr>
        <w:t>tưởng</w:t>
      </w:r>
      <w:proofErr w:type="spellEnd"/>
      <w:r w:rsidR="008E068B" w:rsidRPr="000946D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E068B" w:rsidRPr="000946DB">
        <w:rPr>
          <w:rStyle w:val="Hyperlink"/>
          <w:rFonts w:ascii="Times New Roman" w:hAnsi="Times New Roman" w:cs="Times New Roman"/>
        </w:rPr>
        <w:t>tượng</w:t>
      </w:r>
      <w:proofErr w:type="spellEnd"/>
      <w:r w:rsidR="008E068B" w:rsidRPr="000946D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E068B" w:rsidRPr="000946DB">
        <w:rPr>
          <w:rStyle w:val="Hyperlink"/>
          <w:rFonts w:ascii="Times New Roman" w:hAnsi="Times New Roman" w:cs="Times New Roman"/>
        </w:rPr>
        <w:t>phong</w:t>
      </w:r>
      <w:proofErr w:type="spellEnd"/>
      <w:r w:rsidR="008E068B" w:rsidRPr="000946D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E068B" w:rsidRPr="000946DB">
        <w:rPr>
          <w:rStyle w:val="Hyperlink"/>
          <w:rFonts w:ascii="Times New Roman" w:hAnsi="Times New Roman" w:cs="Times New Roman"/>
        </w:rPr>
        <w:t>phú</w:t>
      </w:r>
      <w:proofErr w:type="spellEnd"/>
      <w:r w:rsidR="008E068B" w:rsidRPr="000946D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E068B" w:rsidRPr="000946DB">
        <w:rPr>
          <w:rStyle w:val="Hyperlink"/>
          <w:rFonts w:ascii="Times New Roman" w:hAnsi="Times New Roman" w:cs="Times New Roman"/>
        </w:rPr>
        <w:t>của</w:t>
      </w:r>
      <w:proofErr w:type="spellEnd"/>
      <w:r w:rsidR="008E068B" w:rsidRPr="000946D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E068B" w:rsidRPr="000946DB">
        <w:rPr>
          <w:rStyle w:val="Hyperlink"/>
          <w:rFonts w:ascii="Times New Roman" w:hAnsi="Times New Roman" w:cs="Times New Roman"/>
        </w:rPr>
        <w:t>nhân</w:t>
      </w:r>
      <w:proofErr w:type="spellEnd"/>
      <w:r w:rsidR="008E068B" w:rsidRPr="000946D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E068B" w:rsidRPr="000946DB">
        <w:rPr>
          <w:rStyle w:val="Hyperlink"/>
          <w:rFonts w:ascii="Times New Roman" w:hAnsi="Times New Roman" w:cs="Times New Roman"/>
        </w:rPr>
        <w:t>dân</w:t>
      </w:r>
      <w:proofErr w:type="spellEnd"/>
      <w:r w:rsidR="008E068B" w:rsidRPr="000946D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E068B" w:rsidRPr="000946DB">
        <w:rPr>
          <w:rStyle w:val="Hyperlink"/>
          <w:rFonts w:ascii="Times New Roman" w:hAnsi="Times New Roman" w:cs="Times New Roman"/>
        </w:rPr>
        <w:t>thể</w:t>
      </w:r>
      <w:proofErr w:type="spellEnd"/>
      <w:r w:rsidR="008E068B" w:rsidRPr="000946D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E068B" w:rsidRPr="000946DB">
        <w:rPr>
          <w:rStyle w:val="Hyperlink"/>
          <w:rFonts w:ascii="Times New Roman" w:hAnsi="Times New Roman" w:cs="Times New Roman"/>
        </w:rPr>
        <w:t>hiện</w:t>
      </w:r>
      <w:proofErr w:type="spellEnd"/>
      <w:r w:rsidR="008E068B" w:rsidRPr="000946DB">
        <w:rPr>
          <w:rStyle w:val="Hyperlink"/>
          <w:rFonts w:ascii="Times New Roman" w:hAnsi="Times New Roman" w:cs="Times New Roman"/>
        </w:rPr>
        <w:t xml:space="preserve"> qua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B90D1" w14:textId="77777777" w:rsidR="008E068B" w:rsidRDefault="008E06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8B"/>
    <w:rsid w:val="000946DB"/>
    <w:rsid w:val="005B5760"/>
    <w:rsid w:val="008E068B"/>
    <w:rsid w:val="00E2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DCE67"/>
  <w15:chartTrackingRefBased/>
  <w15:docId w15:val="{9F01A3FD-07AD-421F-B9D6-4AC52254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068B"/>
    <w:rPr>
      <w:b/>
      <w:bCs/>
    </w:rPr>
  </w:style>
  <w:style w:type="character" w:styleId="Emphasis">
    <w:name w:val="Emphasis"/>
    <w:basedOn w:val="DefaultParagraphFont"/>
    <w:uiPriority w:val="20"/>
    <w:qFormat/>
    <w:rsid w:val="008E068B"/>
    <w:rPr>
      <w:i/>
      <w:iCs/>
    </w:rPr>
  </w:style>
  <w:style w:type="character" w:styleId="Hyperlink">
    <w:name w:val="Hyperlink"/>
    <w:basedOn w:val="DefaultParagraphFont"/>
    <w:uiPriority w:val="99"/>
    <w:unhideWhenUsed/>
    <w:rsid w:val="008E06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0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68B"/>
  </w:style>
  <w:style w:type="paragraph" w:styleId="Footer">
    <w:name w:val="footer"/>
    <w:basedOn w:val="Normal"/>
    <w:link w:val="FooterChar"/>
    <w:uiPriority w:val="99"/>
    <w:unhideWhenUsed/>
    <w:rsid w:val="008E0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68B"/>
  </w:style>
  <w:style w:type="character" w:styleId="UnresolvedMention">
    <w:name w:val="Unresolved Mention"/>
    <w:basedOn w:val="DefaultParagraphFont"/>
    <w:uiPriority w:val="99"/>
    <w:semiHidden/>
    <w:unhideWhenUsed/>
    <w:rsid w:val="00094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phan-tich-tri-tuong-tuong-phong-phu-cua-nhan-dan-the-hien-q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Phân tích trí tưởng tượng phong phú của nhân dân thể hiện qua</dc:title>
  <dc:subject/>
  <dc:creator>Đọc tài liệu</dc:creator>
  <cp:keywords>Soạn văn 10 Cánh Diều</cp:keywords>
  <dc:description/>
  <cp:lastModifiedBy>Admin</cp:lastModifiedBy>
  <cp:revision>2</cp:revision>
  <dcterms:created xsi:type="dcterms:W3CDTF">2022-08-15T08:54:00Z</dcterms:created>
  <dcterms:modified xsi:type="dcterms:W3CDTF">2022-08-15T09:10:00Z</dcterms:modified>
</cp:coreProperties>
</file>