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DF" w:rsidRDefault="00D529DF" w:rsidP="00D529DF">
      <w:pPr>
        <w:pStyle w:val="NormalWeb"/>
      </w:pPr>
      <w:r>
        <w:t>Cùng Đọc tài liệu xem các cách trả lời câu hỏi 1 trang 128 thuộc nội dung soạn bài Xúy vân giả dại Kết nối tri thức với cuộc sống (Bài 5: Tích trò sân khấu dân gian SGK ngữ văn 10 tập 1).</w:t>
      </w:r>
    </w:p>
    <w:p w:rsidR="00D529DF" w:rsidRDefault="00D529DF" w:rsidP="00D529DF">
      <w:pPr>
        <w:pStyle w:val="NormalWeb"/>
      </w:pPr>
      <w:r>
        <w:rPr>
          <w:rStyle w:val="Strong"/>
        </w:rPr>
        <w:t>Câu hỏi:</w:t>
      </w:r>
      <w:r>
        <w:t> Lời thoại này thể hiện trạng thái tâm lí gì của nhân vật?</w:t>
      </w:r>
    </w:p>
    <w:p w:rsidR="00D529DF" w:rsidRDefault="00D529DF" w:rsidP="00D529DF">
      <w:pPr>
        <w:pStyle w:val="NormalWeb"/>
      </w:pPr>
      <w:r>
        <w:rPr>
          <w:rStyle w:val="Emphasis"/>
        </w:rPr>
        <w:t>(Câu hỏi 1 trang 128 Ngữ văn 10 tập 1 Kết nối tri thức)</w:t>
      </w:r>
    </w:p>
    <w:p w:rsidR="00D529DF" w:rsidRDefault="00D529DF" w:rsidP="00D529DF">
      <w:pPr>
        <w:pStyle w:val="NormalWeb"/>
      </w:pPr>
      <w:r>
        <w:rPr>
          <w:rStyle w:val="Strong"/>
        </w:rPr>
        <w:t>Trả lời: </w:t>
      </w:r>
    </w:p>
    <w:p w:rsidR="00D529DF" w:rsidRDefault="00D529DF" w:rsidP="00D529DF">
      <w:pPr>
        <w:pStyle w:val="NormalWeb"/>
      </w:pPr>
      <w:r>
        <w:rPr>
          <w:rStyle w:val="Emphasis"/>
          <w:u w:val="single"/>
        </w:rPr>
        <w:t>Cách trả lời 1:</w:t>
      </w:r>
    </w:p>
    <w:p w:rsidR="00D529DF" w:rsidRDefault="00D529DF" w:rsidP="00D529DF">
      <w:pPr>
        <w:pStyle w:val="NormalWeb"/>
      </w:pPr>
      <w:r>
        <w:t>Lời thoại này vừa cho thấy sự hối hận, lại vừa cho thấy sự đau khổ, tủi phận, xấu hổ của Xuý Vân khi trót làm kẻ bạc tình.</w:t>
      </w:r>
    </w:p>
    <w:p w:rsidR="00D529DF" w:rsidRDefault="00D529DF" w:rsidP="00D529DF">
      <w:pPr>
        <w:pStyle w:val="NormalWeb"/>
      </w:pPr>
      <w:r>
        <w:rPr>
          <w:rStyle w:val="Emphasis"/>
          <w:u w:val="single"/>
        </w:rPr>
        <w:t>Cách trả lời 2:</w:t>
      </w:r>
    </w:p>
    <w:p w:rsidR="00D529DF" w:rsidRDefault="00D529DF" w:rsidP="00D529DF">
      <w:pPr>
        <w:pStyle w:val="NormalWeb"/>
      </w:pPr>
      <w:r>
        <w:t>Lời thoại này thể hiện tâm lí gì của nhân vật</w:t>
      </w:r>
      <w:bookmarkStart w:id="0" w:name="_GoBack"/>
      <w:bookmarkEnd w:id="0"/>
    </w:p>
    <w:p w:rsidR="00D529DF" w:rsidRDefault="00D529DF" w:rsidP="00D529DF">
      <w:pPr>
        <w:pStyle w:val="NormalWeb"/>
      </w:pPr>
      <w:r>
        <w:t>- Trầm buồn, bi ai. </w:t>
      </w:r>
    </w:p>
    <w:p w:rsidR="00D529DF" w:rsidRDefault="00D529DF" w:rsidP="00D529DF">
      <w:pPr>
        <w:pStyle w:val="NormalWeb"/>
      </w:pPr>
      <w:r>
        <w:t>- Từ tiếng hét trách móc nàng đã bật thành giọt nước mắt hờn tủi.</w:t>
      </w:r>
    </w:p>
    <w:p w:rsidR="00D529DF" w:rsidRDefault="00D529DF" w:rsidP="00D529DF">
      <w:pPr>
        <w:pStyle w:val="NormalWeb"/>
      </w:pPr>
      <w:r>
        <w:t>- Chắp tay lạy như một lời kêu gọi lòng đồng cảm từ với mong muốn mọi người hiểu cho mình. </w:t>
      </w:r>
    </w:p>
    <w:p w:rsidR="00D529DF" w:rsidRDefault="00D529DF" w:rsidP="00D529DF">
      <w:pPr>
        <w:pStyle w:val="NormalWeb"/>
        <w:jc w:val="center"/>
      </w:pPr>
      <w:r>
        <w:t>-/-</w:t>
      </w:r>
    </w:p>
    <w:p w:rsidR="00D529DF" w:rsidRDefault="00D529DF" w:rsidP="00D529DF">
      <w:pPr>
        <w:pStyle w:val="NormalWeb"/>
      </w:pPr>
      <w:r>
        <w:t>Trên đây là gợi ý trả lời câu hỏi 1 trang 128 thuộc bài soạn bài Xúy vân giả dại Kết nối tri thức với cuộc sống,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D529DF" w:rsidRDefault="00D529DF" w:rsidP="00D529DF">
      <w:pPr>
        <w:pStyle w:val="NormalWeb"/>
        <w:jc w:val="right"/>
      </w:pPr>
      <w:r>
        <w:rPr>
          <w:rStyle w:val="Emphasis"/>
        </w:rPr>
        <w:t>- Tổng hợp các tài liệu và bài học soạn văn 10 mới -</w:t>
      </w:r>
    </w:p>
    <w:p w:rsidR="002F2F36" w:rsidRPr="00D529DF" w:rsidRDefault="002F2F36" w:rsidP="00D529DF"/>
    <w:sectPr w:rsidR="002F2F36" w:rsidRPr="00D529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44" w:rsidRDefault="00866044" w:rsidP="00553645">
      <w:pPr>
        <w:spacing w:after="0" w:line="240" w:lineRule="auto"/>
      </w:pPr>
      <w:r>
        <w:separator/>
      </w:r>
    </w:p>
  </w:endnote>
  <w:endnote w:type="continuationSeparator" w:id="0">
    <w:p w:rsidR="00866044" w:rsidRDefault="00866044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44" w:rsidRDefault="00866044" w:rsidP="00553645">
      <w:pPr>
        <w:spacing w:after="0" w:line="240" w:lineRule="auto"/>
      </w:pPr>
      <w:r>
        <w:separator/>
      </w:r>
    </w:p>
  </w:footnote>
  <w:footnote w:type="continuationSeparator" w:id="0">
    <w:p w:rsidR="00866044" w:rsidRDefault="00866044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D529DF" w:rsidRDefault="00D529DF" w:rsidP="00D529DF">
    <w:pPr>
      <w:pStyle w:val="Header"/>
    </w:pPr>
    <w:hyperlink r:id="rId1" w:history="1">
      <w:r w:rsidRPr="00D529DF">
        <w:rPr>
          <w:rStyle w:val="Hyperlink"/>
        </w:rPr>
        <w:t>Lời thoại này thể hiện trạng thái tâm lí gì của nhân vật?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40CB"/>
    <w:multiLevelType w:val="multilevel"/>
    <w:tmpl w:val="BDA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959EA"/>
    <w:multiLevelType w:val="multilevel"/>
    <w:tmpl w:val="4C0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40517"/>
    <w:rsid w:val="00096E8C"/>
    <w:rsid w:val="00097275"/>
    <w:rsid w:val="00097490"/>
    <w:rsid w:val="000B7B39"/>
    <w:rsid w:val="000D0235"/>
    <w:rsid w:val="001225B1"/>
    <w:rsid w:val="00151C26"/>
    <w:rsid w:val="001677A7"/>
    <w:rsid w:val="0019364D"/>
    <w:rsid w:val="001D1468"/>
    <w:rsid w:val="002037D0"/>
    <w:rsid w:val="00203975"/>
    <w:rsid w:val="00220DB9"/>
    <w:rsid w:val="00276941"/>
    <w:rsid w:val="00277FC0"/>
    <w:rsid w:val="00296826"/>
    <w:rsid w:val="002B0470"/>
    <w:rsid w:val="002F2F36"/>
    <w:rsid w:val="002F465C"/>
    <w:rsid w:val="00302CC1"/>
    <w:rsid w:val="00367EE7"/>
    <w:rsid w:val="00372FE3"/>
    <w:rsid w:val="003A5E69"/>
    <w:rsid w:val="003B098C"/>
    <w:rsid w:val="003B36FE"/>
    <w:rsid w:val="004901E3"/>
    <w:rsid w:val="004C45E0"/>
    <w:rsid w:val="004D2F72"/>
    <w:rsid w:val="004E424F"/>
    <w:rsid w:val="00515D61"/>
    <w:rsid w:val="005268F9"/>
    <w:rsid w:val="0055050B"/>
    <w:rsid w:val="00550A0A"/>
    <w:rsid w:val="00553645"/>
    <w:rsid w:val="00563E8D"/>
    <w:rsid w:val="00583EE7"/>
    <w:rsid w:val="005A5B76"/>
    <w:rsid w:val="005C080E"/>
    <w:rsid w:val="005F0851"/>
    <w:rsid w:val="00603B87"/>
    <w:rsid w:val="006307B7"/>
    <w:rsid w:val="0063435F"/>
    <w:rsid w:val="006C59D0"/>
    <w:rsid w:val="006F615E"/>
    <w:rsid w:val="007038F4"/>
    <w:rsid w:val="00706729"/>
    <w:rsid w:val="007153B7"/>
    <w:rsid w:val="00746744"/>
    <w:rsid w:val="00792412"/>
    <w:rsid w:val="007B442C"/>
    <w:rsid w:val="007D2A10"/>
    <w:rsid w:val="007D2D07"/>
    <w:rsid w:val="00866044"/>
    <w:rsid w:val="00873A97"/>
    <w:rsid w:val="0089544C"/>
    <w:rsid w:val="008B181E"/>
    <w:rsid w:val="0091404B"/>
    <w:rsid w:val="009436A0"/>
    <w:rsid w:val="00973486"/>
    <w:rsid w:val="009934A4"/>
    <w:rsid w:val="009C4EEC"/>
    <w:rsid w:val="009C7998"/>
    <w:rsid w:val="009F0B21"/>
    <w:rsid w:val="00A178E7"/>
    <w:rsid w:val="00A229B8"/>
    <w:rsid w:val="00A70F99"/>
    <w:rsid w:val="00A84BD4"/>
    <w:rsid w:val="00A913C0"/>
    <w:rsid w:val="00AA7FD8"/>
    <w:rsid w:val="00AE385D"/>
    <w:rsid w:val="00AF0351"/>
    <w:rsid w:val="00B1705C"/>
    <w:rsid w:val="00B460D2"/>
    <w:rsid w:val="00B56C8D"/>
    <w:rsid w:val="00B6738B"/>
    <w:rsid w:val="00B67599"/>
    <w:rsid w:val="00B93651"/>
    <w:rsid w:val="00BB27A9"/>
    <w:rsid w:val="00BB6BD8"/>
    <w:rsid w:val="00C24266"/>
    <w:rsid w:val="00C3603E"/>
    <w:rsid w:val="00C373E1"/>
    <w:rsid w:val="00C4098A"/>
    <w:rsid w:val="00C413F4"/>
    <w:rsid w:val="00C55137"/>
    <w:rsid w:val="00C6490E"/>
    <w:rsid w:val="00CE59E5"/>
    <w:rsid w:val="00CE6B9F"/>
    <w:rsid w:val="00D17A19"/>
    <w:rsid w:val="00D37A33"/>
    <w:rsid w:val="00D529DF"/>
    <w:rsid w:val="00D76B4D"/>
    <w:rsid w:val="00DA64C4"/>
    <w:rsid w:val="00DD1249"/>
    <w:rsid w:val="00DD1933"/>
    <w:rsid w:val="00DE2BA5"/>
    <w:rsid w:val="00DE5C2C"/>
    <w:rsid w:val="00E7075F"/>
    <w:rsid w:val="00ED2209"/>
    <w:rsid w:val="00F23176"/>
    <w:rsid w:val="00F30DBF"/>
    <w:rsid w:val="00F36E3D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oi-thoai-nay-the-hien-trang-thai-tam-li-gi-cua-nhan-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4057-3ECF-4438-A5F4-5E5A0A9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 Đăm Săn đi bắt Nữ Thần Mặt Trời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Lời thoại này thể hiện trạng thái tâm lí gì của nhân vật?</dc:title>
  <dc:subject>Lời thoại này thể hiện trạng thái tâm lí gì của nhân vật? (Xúy Vân giả dại) . Câu hỏi 1 trang 128 Ngữ văn 10 tập 1 Kết nối tri thức</dc:subject>
  <dc:creator>doctailieu.com</dc:creator>
  <cp:keywords>Soạn văn 10 Kết nối tri thức</cp:keywords>
  <dc:description/>
  <cp:lastModifiedBy>Microsoft account</cp:lastModifiedBy>
  <cp:revision>2</cp:revision>
  <cp:lastPrinted>2022-08-15T09:28:00Z</cp:lastPrinted>
  <dcterms:created xsi:type="dcterms:W3CDTF">2022-08-15T09:50:00Z</dcterms:created>
  <dcterms:modified xsi:type="dcterms:W3CDTF">2022-08-15T09:50:00Z</dcterms:modified>
</cp:coreProperties>
</file>