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09BE" w14:textId="77777777" w:rsidR="000164A1" w:rsidRDefault="000164A1" w:rsidP="000164A1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1A019A1D" w14:textId="77777777" w:rsidR="000164A1" w:rsidRDefault="000164A1" w:rsidP="000164A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A820714" w14:textId="77777777" w:rsidR="000164A1" w:rsidRDefault="000164A1" w:rsidP="000164A1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khiên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.</w:t>
      </w:r>
    </w:p>
    <w:p w14:paraId="79565B1C" w14:textId="77777777" w:rsidR="000164A1" w:rsidRDefault="000164A1" w:rsidP="000164A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0F24101" w14:textId="77777777" w:rsidR="000164A1" w:rsidRDefault="000164A1" w:rsidP="000164A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8B47257" w14:textId="77777777" w:rsidR="000164A1" w:rsidRDefault="000164A1" w:rsidP="000164A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6D936F89" w14:textId="77777777" w:rsidR="000164A1" w:rsidRDefault="000164A1" w:rsidP="000164A1">
      <w:pPr>
        <w:pStyle w:val="NormalWeb"/>
      </w:pP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khiên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.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chi </w:t>
      </w:r>
      <w:proofErr w:type="spellStart"/>
      <w:r>
        <w:t>tiết</w:t>
      </w:r>
      <w:proofErr w:type="spellEnd"/>
      <w:r>
        <w:t>:</w:t>
      </w:r>
    </w:p>
    <w:p w14:paraId="4C2AD0B5" w14:textId="77777777" w:rsidR="000164A1" w:rsidRDefault="000164A1" w:rsidP="000164A1">
      <w:pPr>
        <w:pStyle w:val="NormalWeb"/>
      </w:pP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rung </w:t>
      </w:r>
      <w:proofErr w:type="spellStart"/>
      <w:r>
        <w:t>khiên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ô.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vút</w:t>
      </w:r>
      <w:proofErr w:type="spellEnd"/>
      <w:r>
        <w:t xml:space="preserve"> qua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, </w:t>
      </w:r>
      <w:proofErr w:type="spellStart"/>
      <w:r>
        <w:t>vun</w:t>
      </w:r>
      <w:proofErr w:type="spellEnd"/>
      <w:r>
        <w:t xml:space="preserve"> </w:t>
      </w:r>
      <w:proofErr w:type="spellStart"/>
      <w:r>
        <w:t>vút</w:t>
      </w:r>
      <w:proofErr w:type="spellEnd"/>
      <w:r>
        <w:t xml:space="preserve"> qua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.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Mx </w:t>
      </w:r>
      <w:proofErr w:type="spellStart"/>
      <w:r>
        <w:t>ây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sang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. </w:t>
      </w:r>
      <w:proofErr w:type="spellStart"/>
      <w:r>
        <w:t>Hắn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chèm</w:t>
      </w:r>
      <w:proofErr w:type="spellEnd"/>
      <w:r>
        <w:t xml:space="preserve"> </w:t>
      </w:r>
      <w:proofErr w:type="spellStart"/>
      <w:r>
        <w:t>phập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chão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trâu</w:t>
      </w:r>
      <w:proofErr w:type="spellEnd"/>
    </w:p>
    <w:p w14:paraId="21958600" w14:textId="77777777" w:rsidR="000164A1" w:rsidRDefault="000164A1" w:rsidP="000164A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 </w:t>
      </w:r>
    </w:p>
    <w:p w14:paraId="0042641A" w14:textId="77777777" w:rsidR="000164A1" w:rsidRDefault="000164A1" w:rsidP="000164A1">
      <w:pPr>
        <w:pStyle w:val="NormalWeb"/>
      </w:pPr>
      <w:r>
        <w:t xml:space="preserve">-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:</w:t>
      </w:r>
    </w:p>
    <w:p w14:paraId="0E06F278" w14:textId="77777777" w:rsidR="000164A1" w:rsidRDefault="000164A1" w:rsidP="000164A1">
      <w:pPr>
        <w:pStyle w:val="NormalWeb"/>
      </w:pPr>
      <w:r>
        <w:t xml:space="preserve">+ Rung </w:t>
      </w:r>
      <w:proofErr w:type="spellStart"/>
      <w:r>
        <w:t>khiên</w:t>
      </w:r>
      <w:proofErr w:type="spellEnd"/>
      <w:r>
        <w:t xml:space="preserve"> </w:t>
      </w:r>
      <w:proofErr w:type="spellStart"/>
      <w:r>
        <w:t>múa</w:t>
      </w:r>
      <w:proofErr w:type="spellEnd"/>
    </w:p>
    <w:p w14:paraId="3B90A1D7" w14:textId="77777777" w:rsidR="000164A1" w:rsidRDefault="000164A1" w:rsidP="000164A1">
      <w:pPr>
        <w:pStyle w:val="NormalWeb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xốc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tranh</w:t>
      </w:r>
      <w:proofErr w:type="spellEnd"/>
    </w:p>
    <w:p w14:paraId="369D7873" w14:textId="77777777" w:rsidR="000164A1" w:rsidRDefault="000164A1" w:rsidP="000164A1">
      <w:pPr>
        <w:pStyle w:val="NormalWeb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xốc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ô</w:t>
      </w:r>
    </w:p>
    <w:p w14:paraId="52229A6F" w14:textId="77777777" w:rsidR="000164A1" w:rsidRDefault="000164A1" w:rsidP="000164A1">
      <w:pPr>
        <w:pStyle w:val="NormalWeb"/>
      </w:pPr>
      <w:r>
        <w:t xml:space="preserve">-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:</w:t>
      </w:r>
    </w:p>
    <w:p w14:paraId="148B792E" w14:textId="77777777" w:rsidR="000164A1" w:rsidRDefault="000164A1" w:rsidP="000164A1">
      <w:pPr>
        <w:pStyle w:val="NormalWeb"/>
      </w:pPr>
      <w:r>
        <w:t xml:space="preserve">+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sang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đông</w:t>
      </w:r>
      <w:proofErr w:type="spellEnd"/>
    </w:p>
    <w:p w14:paraId="45B49FEB" w14:textId="77777777" w:rsidR="000164A1" w:rsidRDefault="000164A1" w:rsidP="000164A1">
      <w:pPr>
        <w:pStyle w:val="NormalWeb"/>
      </w:pPr>
      <w:r>
        <w:t xml:space="preserve">+ </w:t>
      </w:r>
      <w:proofErr w:type="spellStart"/>
      <w:r>
        <w:t>Vung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chém</w:t>
      </w:r>
      <w:proofErr w:type="spellEnd"/>
      <w:r>
        <w:t xml:space="preserve"> </w:t>
      </w:r>
      <w:proofErr w:type="spellStart"/>
      <w:r>
        <w:t>phập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chão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trâu</w:t>
      </w:r>
      <w:proofErr w:type="spellEnd"/>
    </w:p>
    <w:p w14:paraId="3D67DBC7" w14:textId="77777777" w:rsidR="000164A1" w:rsidRDefault="000164A1" w:rsidP="000164A1">
      <w:pPr>
        <w:pStyle w:val="NormalWeb"/>
      </w:pPr>
      <w:r>
        <w:t xml:space="preserve">=&gt;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khiên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</w:p>
    <w:p w14:paraId="5467403A" w14:textId="77777777" w:rsidR="000164A1" w:rsidRDefault="000164A1" w:rsidP="000164A1">
      <w:pPr>
        <w:pStyle w:val="NormalWeb"/>
        <w:jc w:val="center"/>
      </w:pPr>
      <w:r>
        <w:t>-/-</w:t>
      </w:r>
    </w:p>
    <w:p w14:paraId="1817D03B" w14:textId="77777777" w:rsidR="000164A1" w:rsidRDefault="000164A1" w:rsidP="000164A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21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biện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nghệ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thuật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dụng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miêu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múa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Mtao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Mxây</w:t>
      </w:r>
      <w:proofErr w:type="spellEnd"/>
      <w:r>
        <w:rPr>
          <w:rStyle w:val="Emphasis"/>
        </w:rPr>
        <w:t>.​</w:t>
      </w:r>
      <w:proofErr w:type="gramEnd"/>
      <w:r>
        <w:rPr>
          <w:rStyle w:val="Emphasis"/>
        </w:rPr>
        <w:t>​​​​​​".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57D2E651" w14:textId="4372E5A5" w:rsidR="00CB4618" w:rsidRDefault="000164A1" w:rsidP="000164A1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CB4618" w:rsidSect="00016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B333" w14:textId="77777777" w:rsidR="00667CA3" w:rsidRDefault="00667CA3" w:rsidP="000164A1">
      <w:pPr>
        <w:spacing w:after="0" w:line="240" w:lineRule="auto"/>
      </w:pPr>
      <w:r>
        <w:separator/>
      </w:r>
    </w:p>
  </w:endnote>
  <w:endnote w:type="continuationSeparator" w:id="0">
    <w:p w14:paraId="7299220E" w14:textId="77777777" w:rsidR="00667CA3" w:rsidRDefault="00667CA3" w:rsidP="0001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05F0" w14:textId="77777777" w:rsidR="000164A1" w:rsidRDefault="00016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D96F" w14:textId="77777777" w:rsidR="000164A1" w:rsidRDefault="00016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B71B" w14:textId="77777777" w:rsidR="000164A1" w:rsidRDefault="0001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933E" w14:textId="77777777" w:rsidR="00667CA3" w:rsidRDefault="00667CA3" w:rsidP="000164A1">
      <w:pPr>
        <w:spacing w:after="0" w:line="240" w:lineRule="auto"/>
      </w:pPr>
      <w:r>
        <w:separator/>
      </w:r>
    </w:p>
  </w:footnote>
  <w:footnote w:type="continuationSeparator" w:id="0">
    <w:p w14:paraId="1213891C" w14:textId="77777777" w:rsidR="00667CA3" w:rsidRDefault="00667CA3" w:rsidP="0001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0FCB" w14:textId="77777777" w:rsidR="000164A1" w:rsidRDefault="00016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2313" w14:textId="6FE0963F" w:rsidR="000164A1" w:rsidRPr="00DD2ACF" w:rsidRDefault="00DD2ACF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164A1" w:rsidRPr="00DD2ACF">
        <w:rPr>
          <w:rStyle w:val="Hyperlink"/>
          <w:rFonts w:ascii="Times New Roman" w:hAnsi="Times New Roman" w:cs="Times New Roman"/>
        </w:rPr>
        <w:t>Biện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pháp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nghệ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thuật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được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sử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dụng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để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miêu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tả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hình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ảnh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múa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khiên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của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Đăm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Săn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và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Mtao</w:t>
      </w:r>
      <w:proofErr w:type="spellEnd"/>
      <w:r w:rsidR="000164A1" w:rsidRPr="00DD2AC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164A1" w:rsidRPr="00DD2ACF">
        <w:rPr>
          <w:rStyle w:val="Hyperlink"/>
          <w:rFonts w:ascii="Times New Roman" w:hAnsi="Times New Roman" w:cs="Times New Roman"/>
        </w:rPr>
        <w:t>Mxây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6E12" w14:textId="77777777" w:rsidR="000164A1" w:rsidRDefault="00016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1"/>
    <w:rsid w:val="000164A1"/>
    <w:rsid w:val="00667CA3"/>
    <w:rsid w:val="00CB4618"/>
    <w:rsid w:val="00D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BFBAF"/>
  <w15:chartTrackingRefBased/>
  <w15:docId w15:val="{FDBE5972-343F-49F2-AA9E-94DD0E50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A1"/>
    <w:rPr>
      <w:b/>
      <w:bCs/>
    </w:rPr>
  </w:style>
  <w:style w:type="character" w:styleId="Emphasis">
    <w:name w:val="Emphasis"/>
    <w:basedOn w:val="DefaultParagraphFont"/>
    <w:uiPriority w:val="20"/>
    <w:qFormat/>
    <w:rsid w:val="000164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4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1"/>
  </w:style>
  <w:style w:type="paragraph" w:styleId="Footer">
    <w:name w:val="footer"/>
    <w:basedOn w:val="Normal"/>
    <w:link w:val="FooterChar"/>
    <w:uiPriority w:val="99"/>
    <w:unhideWhenUsed/>
    <w:rsid w:val="000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1"/>
  </w:style>
  <w:style w:type="character" w:styleId="UnresolvedMention">
    <w:name w:val="Unresolved Mention"/>
    <w:basedOn w:val="DefaultParagraphFont"/>
    <w:uiPriority w:val="99"/>
    <w:semiHidden/>
    <w:unhideWhenUsed/>
    <w:rsid w:val="00DD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bien-phap-nghe-thuat-duoc-su-dung-de-mieu-ta-hinh-anh-mua-kh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Biện pháp nghệ thuật được sử dụng để miêu tả hình ảnh múa khiên của Đăm Săn và Mtao Mxây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2022-08-12T03:21:00Z</dcterms:created>
  <dcterms:modified xsi:type="dcterms:W3CDTF">2022-08-12T03:22:00Z</dcterms:modified>
</cp:coreProperties>
</file>