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4F" w:rsidRDefault="004E424F" w:rsidP="004E424F">
      <w:pPr>
        <w:pStyle w:val="NormalWeb"/>
      </w:pPr>
      <w:r>
        <w:t>Cùng Đọc tài liệu xem các cách trả lời câu hỏi 1 trang 100 thuộc bài soạn bài Héc-to từ biệt Ăng-đrô-mác (Bài 4: Sức sống của sử thi SGK ngữ văn 10 tập 1 sách Kết nối tri thức).</w:t>
      </w:r>
    </w:p>
    <w:p w:rsidR="004E424F" w:rsidRDefault="004E424F" w:rsidP="004E424F">
      <w:pPr>
        <w:pStyle w:val="NormalWeb"/>
      </w:pPr>
      <w:r>
        <w:rPr>
          <w:rStyle w:val="Strong"/>
        </w:rPr>
        <w:t>Câu hỏi:</w:t>
      </w:r>
      <w:r>
        <w:t> Lưu ý những chi tiết miêu tả hành động và tâm trạng của Ăng-đrô-mác. </w:t>
      </w:r>
    </w:p>
    <w:p w:rsidR="004E424F" w:rsidRDefault="004E424F" w:rsidP="004E424F">
      <w:pPr>
        <w:pStyle w:val="NormalWeb"/>
      </w:pPr>
      <w:r>
        <w:rPr>
          <w:rStyle w:val="Emphasis"/>
        </w:rPr>
        <w:t>(Câu hỏi 1 trang 100 Ngữ văn 10 tập 1 Kết nối tri thức)</w:t>
      </w:r>
    </w:p>
    <w:p w:rsidR="004E424F" w:rsidRDefault="004E424F" w:rsidP="004E424F">
      <w:pPr>
        <w:pStyle w:val="NormalWeb"/>
      </w:pPr>
      <w:r>
        <w:rPr>
          <w:rStyle w:val="Strong"/>
        </w:rPr>
        <w:t>Trả lời: </w:t>
      </w:r>
    </w:p>
    <w:p w:rsidR="004E424F" w:rsidRDefault="004E424F" w:rsidP="004E424F">
      <w:pPr>
        <w:pStyle w:val="NormalWeb"/>
      </w:pPr>
      <w:r>
        <w:rPr>
          <w:rStyle w:val="Emphasis"/>
          <w:u w:val="single"/>
        </w:rPr>
        <w:t>Cách trả lời 1:</w:t>
      </w:r>
    </w:p>
    <w:p w:rsidR="004E424F" w:rsidRDefault="004E424F" w:rsidP="004E424F">
      <w:pPr>
        <w:pStyle w:val="NormalWeb"/>
      </w:pPr>
      <w:r>
        <w:t>Những chi tiết miêu tả hành động và tâm trạng của Ăng-đrô-mác:</w:t>
      </w:r>
    </w:p>
    <w:p w:rsidR="004E424F" w:rsidRDefault="004E424F" w:rsidP="004E424F">
      <w:pPr>
        <w:pStyle w:val="NormalWeb"/>
      </w:pPr>
      <w:r>
        <w:t>- "Nàng cùng con thơ với cô hầu gái xống áo thướt tha, đứng trên tháp canh nức nở, lòng đắng cay chan chứa nỗi buồn"</w:t>
      </w:r>
    </w:p>
    <w:p w:rsidR="004E424F" w:rsidRDefault="004E424F" w:rsidP="004E424F">
      <w:pPr>
        <w:pStyle w:val="NormalWeb"/>
      </w:pPr>
      <w:r>
        <w:t>- "phu nhân vội vã tới tòa tháp lớn thành I-li-ông'</w:t>
      </w:r>
    </w:p>
    <w:p w:rsidR="004E424F" w:rsidRDefault="004E424F" w:rsidP="004E424F">
      <w:pPr>
        <w:pStyle w:val="NormalWeb"/>
      </w:pPr>
      <w:r>
        <w:t>- "như người mất trí, bà vừa đi vừa chạy lên thành, đầu không ngoảnh lại".</w:t>
      </w:r>
    </w:p>
    <w:p w:rsidR="004E424F" w:rsidRDefault="004E424F" w:rsidP="004E424F">
      <w:pPr>
        <w:pStyle w:val="NormalWeb"/>
      </w:pPr>
      <w:r>
        <w:rPr>
          <w:rStyle w:val="Emphasis"/>
          <w:u w:val="single"/>
        </w:rPr>
        <w:t>Cách trả lời 2:</w:t>
      </w:r>
      <w:bookmarkStart w:id="0" w:name="_GoBack"/>
      <w:bookmarkEnd w:id="0"/>
    </w:p>
    <w:p w:rsidR="004E424F" w:rsidRDefault="004E424F" w:rsidP="004E424F">
      <w:pPr>
        <w:pStyle w:val="NormalWeb"/>
      </w:pPr>
      <w:r>
        <w:t>Các chi tiết:</w:t>
      </w:r>
    </w:p>
    <w:p w:rsidR="004E424F" w:rsidRDefault="004E424F" w:rsidP="004E424F">
      <w:pPr>
        <w:pStyle w:val="NormalWeb"/>
      </w:pPr>
      <w:r>
        <w:t>- nhào tới đón chàng</w:t>
      </w:r>
    </w:p>
    <w:p w:rsidR="004E424F" w:rsidRDefault="004E424F" w:rsidP="004E424F">
      <w:pPr>
        <w:pStyle w:val="NormalWeb"/>
      </w:pPr>
      <w:r>
        <w:t>- lại bên chàng, nước mắt đầm đìa</w:t>
      </w:r>
    </w:p>
    <w:p w:rsidR="004E424F" w:rsidRDefault="004E424F" w:rsidP="004E424F">
      <w:pPr>
        <w:pStyle w:val="NormalWeb"/>
      </w:pPr>
      <w:r>
        <w:t>- xiết chặt tay chàng, nàng nức nở</w:t>
      </w:r>
    </w:p>
    <w:p w:rsidR="004E424F" w:rsidRDefault="004E424F" w:rsidP="004E424F">
      <w:pPr>
        <w:pStyle w:val="NormalWeb"/>
        <w:jc w:val="center"/>
      </w:pPr>
      <w:r>
        <w:t>-/-</w:t>
      </w:r>
    </w:p>
    <w:p w:rsidR="004E424F" w:rsidRDefault="004E424F" w:rsidP="004E424F">
      <w:pPr>
        <w:pStyle w:val="NormalWeb"/>
      </w:pPr>
      <w:r>
        <w:t>Trên đây là gợi ý trả lời câu hỏi 1 trang 100 sách Kết nối tri thức ngữ văn 10 tập 1 trong phần soạn bài Héc-to từ biệt Ăng-đrô-mác, đừng quên tham khảo trọn bộ </w:t>
      </w:r>
      <w:hyperlink r:id="rId8" w:tooltip="Soạn Văn 10 Kết nối tri thức" w:history="1">
        <w:r>
          <w:rPr>
            <w:rStyle w:val="Hyperlink"/>
          </w:rPr>
          <w:t>Soạn Văn 10 Kết nối tri thức</w:t>
        </w:r>
      </w:hyperlink>
      <w:r>
        <w:t>!</w:t>
      </w:r>
    </w:p>
    <w:p w:rsidR="004E424F" w:rsidRDefault="004E424F" w:rsidP="004E424F">
      <w:pPr>
        <w:pStyle w:val="NormalWeb"/>
        <w:jc w:val="right"/>
      </w:pPr>
      <w:r>
        <w:rPr>
          <w:rStyle w:val="Emphasis"/>
        </w:rPr>
        <w:t>- Tổng hợp các tài liệu và bài học soạn văn 10 mới -</w:t>
      </w:r>
    </w:p>
    <w:p w:rsidR="002F2F36" w:rsidRPr="004E424F" w:rsidRDefault="002F2F36" w:rsidP="004E424F"/>
    <w:sectPr w:rsidR="002F2F36" w:rsidRPr="004E424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6DB" w:rsidRDefault="004E06DB" w:rsidP="00553645">
      <w:pPr>
        <w:spacing w:after="0" w:line="240" w:lineRule="auto"/>
      </w:pPr>
      <w:r>
        <w:separator/>
      </w:r>
    </w:p>
  </w:endnote>
  <w:endnote w:type="continuationSeparator" w:id="0">
    <w:p w:rsidR="004E06DB" w:rsidRDefault="004E06DB" w:rsidP="0055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6DB" w:rsidRDefault="004E06DB" w:rsidP="00553645">
      <w:pPr>
        <w:spacing w:after="0" w:line="240" w:lineRule="auto"/>
      </w:pPr>
      <w:r>
        <w:separator/>
      </w:r>
    </w:p>
  </w:footnote>
  <w:footnote w:type="continuationSeparator" w:id="0">
    <w:p w:rsidR="004E06DB" w:rsidRDefault="004E06DB" w:rsidP="0055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E0" w:rsidRPr="004E424F" w:rsidRDefault="004E424F" w:rsidP="004E424F">
    <w:pPr>
      <w:pStyle w:val="Header"/>
    </w:pPr>
    <w:hyperlink r:id="rId1" w:history="1">
      <w:r w:rsidRPr="004E424F">
        <w:rPr>
          <w:rStyle w:val="Hyperlink"/>
        </w:rPr>
        <w:t>Những chi tiết miêu tả hành động và tâm trạng của Ăng-đrô-mác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B67"/>
    <w:multiLevelType w:val="multilevel"/>
    <w:tmpl w:val="C854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860C6"/>
    <w:multiLevelType w:val="multilevel"/>
    <w:tmpl w:val="9A34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142B1"/>
    <w:multiLevelType w:val="multilevel"/>
    <w:tmpl w:val="A10E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92A13"/>
    <w:multiLevelType w:val="multilevel"/>
    <w:tmpl w:val="B9E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56626"/>
    <w:multiLevelType w:val="multilevel"/>
    <w:tmpl w:val="F8BA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A6F87"/>
    <w:multiLevelType w:val="multilevel"/>
    <w:tmpl w:val="DFDE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568C6"/>
    <w:multiLevelType w:val="multilevel"/>
    <w:tmpl w:val="5D20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FF1A38"/>
    <w:multiLevelType w:val="multilevel"/>
    <w:tmpl w:val="13F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45"/>
    <w:rsid w:val="00096E8C"/>
    <w:rsid w:val="00097275"/>
    <w:rsid w:val="000B7B39"/>
    <w:rsid w:val="000D0235"/>
    <w:rsid w:val="00151C26"/>
    <w:rsid w:val="0019364D"/>
    <w:rsid w:val="001D1468"/>
    <w:rsid w:val="00203975"/>
    <w:rsid w:val="00220DB9"/>
    <w:rsid w:val="00277FC0"/>
    <w:rsid w:val="00296826"/>
    <w:rsid w:val="002B0470"/>
    <w:rsid w:val="002F2F36"/>
    <w:rsid w:val="00302CC1"/>
    <w:rsid w:val="00367EE7"/>
    <w:rsid w:val="00372FE3"/>
    <w:rsid w:val="003A5E69"/>
    <w:rsid w:val="004C45E0"/>
    <w:rsid w:val="004D2F72"/>
    <w:rsid w:val="004E06DB"/>
    <w:rsid w:val="004E424F"/>
    <w:rsid w:val="00515D61"/>
    <w:rsid w:val="005268F9"/>
    <w:rsid w:val="0055050B"/>
    <w:rsid w:val="00550A0A"/>
    <w:rsid w:val="00553645"/>
    <w:rsid w:val="00563E8D"/>
    <w:rsid w:val="005A5B76"/>
    <w:rsid w:val="005F0851"/>
    <w:rsid w:val="006307B7"/>
    <w:rsid w:val="0063435F"/>
    <w:rsid w:val="006F615E"/>
    <w:rsid w:val="007038F4"/>
    <w:rsid w:val="00706729"/>
    <w:rsid w:val="007153B7"/>
    <w:rsid w:val="00746744"/>
    <w:rsid w:val="00792412"/>
    <w:rsid w:val="007B442C"/>
    <w:rsid w:val="007D2A10"/>
    <w:rsid w:val="0089544C"/>
    <w:rsid w:val="009C4EEC"/>
    <w:rsid w:val="00A178E7"/>
    <w:rsid w:val="00A70F99"/>
    <w:rsid w:val="00A84BD4"/>
    <w:rsid w:val="00AE385D"/>
    <w:rsid w:val="00B460D2"/>
    <w:rsid w:val="00B56C8D"/>
    <w:rsid w:val="00B6738B"/>
    <w:rsid w:val="00B67599"/>
    <w:rsid w:val="00B93651"/>
    <w:rsid w:val="00BB6BD8"/>
    <w:rsid w:val="00C24266"/>
    <w:rsid w:val="00C3603E"/>
    <w:rsid w:val="00C373E1"/>
    <w:rsid w:val="00C4098A"/>
    <w:rsid w:val="00C55137"/>
    <w:rsid w:val="00C6490E"/>
    <w:rsid w:val="00CE59E5"/>
    <w:rsid w:val="00D17A19"/>
    <w:rsid w:val="00DD1249"/>
    <w:rsid w:val="00DE2BA5"/>
    <w:rsid w:val="00DE5C2C"/>
    <w:rsid w:val="00ED2209"/>
    <w:rsid w:val="00F36E3D"/>
    <w:rsid w:val="00F53B35"/>
    <w:rsid w:val="00F869E4"/>
    <w:rsid w:val="00F930EA"/>
    <w:rsid w:val="00FA1715"/>
    <w:rsid w:val="00F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1D5F9-4B1C-49CD-8B4F-7D3B5CD4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4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0A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17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3645"/>
    <w:rPr>
      <w:b/>
      <w:bCs/>
    </w:rPr>
  </w:style>
  <w:style w:type="character" w:styleId="Emphasis">
    <w:name w:val="Emphasis"/>
    <w:basedOn w:val="DefaultParagraphFont"/>
    <w:uiPriority w:val="20"/>
    <w:qFormat/>
    <w:rsid w:val="00553645"/>
    <w:rPr>
      <w:i/>
      <w:iCs/>
    </w:rPr>
  </w:style>
  <w:style w:type="character" w:styleId="Hyperlink">
    <w:name w:val="Hyperlink"/>
    <w:basedOn w:val="DefaultParagraphFont"/>
    <w:uiPriority w:val="99"/>
    <w:unhideWhenUsed/>
    <w:rsid w:val="005536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45"/>
  </w:style>
  <w:style w:type="paragraph" w:styleId="Footer">
    <w:name w:val="footer"/>
    <w:basedOn w:val="Normal"/>
    <w:link w:val="FooterChar"/>
    <w:uiPriority w:val="99"/>
    <w:unhideWhenUsed/>
    <w:rsid w:val="0055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45"/>
  </w:style>
  <w:style w:type="character" w:customStyle="1" w:styleId="Heading3Char">
    <w:name w:val="Heading 3 Char"/>
    <w:basedOn w:val="DefaultParagraphFont"/>
    <w:link w:val="Heading3"/>
    <w:uiPriority w:val="9"/>
    <w:rsid w:val="00A178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0A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van-10-ket-noi-tri-thuc-c126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nhung-chi-tiet-mieu-ta-hanh-dong-va-tam-trang-cua-ang-dro-m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2337C-3278-4DC1-B545-F34331DE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Viết bài luận thuyết phục người khác từ bỏ một thói quen hay một quan niệm</vt:lpstr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Những chi tiết miêu tả hành động và tâm trạng của Ăng-đrô-mác</dc:title>
  <dc:subject>Lưu ý những chi tiết miêu tả hành động và tâm trạng của Ăng-đrô-mác.  Câu hỏi 1 trang 100 Ngữ văn 10 tập 1 Kết nối tri thức</dc:subject>
  <dc:creator>doctailieu.com</dc:creator>
  <cp:keywords>Soạn văn 10 Kết nối tri thức</cp:keywords>
  <dc:description/>
  <cp:lastModifiedBy>Microsoft account</cp:lastModifiedBy>
  <cp:revision>2</cp:revision>
  <cp:lastPrinted>2022-08-11T09:25:00Z</cp:lastPrinted>
  <dcterms:created xsi:type="dcterms:W3CDTF">2022-08-11T09:56:00Z</dcterms:created>
  <dcterms:modified xsi:type="dcterms:W3CDTF">2022-08-11T09:56:00Z</dcterms:modified>
</cp:coreProperties>
</file>