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EF11" w14:textId="77777777" w:rsidR="00407490" w:rsidRPr="00407490" w:rsidRDefault="00407490" w:rsidP="00407490">
      <w:pPr>
        <w:spacing w:before="100" w:beforeAutospacing="1" w:after="100" w:afterAutospacing="1" w:line="240" w:lineRule="auto"/>
        <w:outlineLvl w:val="1"/>
        <w:rPr>
          <w:rFonts w:ascii="Times New Roman" w:eastAsia="Times New Roman" w:hAnsi="Times New Roman" w:cs="Times New Roman"/>
          <w:b/>
          <w:bCs/>
          <w:sz w:val="36"/>
          <w:szCs w:val="36"/>
        </w:rPr>
      </w:pPr>
      <w:r w:rsidRPr="00407490">
        <w:rPr>
          <w:rFonts w:ascii="Times New Roman" w:eastAsia="Times New Roman" w:hAnsi="Times New Roman" w:cs="Times New Roman"/>
          <w:b/>
          <w:bCs/>
          <w:sz w:val="36"/>
          <w:szCs w:val="36"/>
        </w:rPr>
        <w:t>Soạn bài Viết bài văn phân tích đặc điểm nhân vật trong một tác phẩm văn học</w:t>
      </w:r>
    </w:p>
    <w:p w14:paraId="6D254021" w14:textId="77777777" w:rsidR="00407490" w:rsidRPr="00407490" w:rsidRDefault="00407490" w:rsidP="00407490">
      <w:pPr>
        <w:spacing w:before="100" w:beforeAutospacing="1" w:after="100" w:afterAutospacing="1" w:line="240" w:lineRule="auto"/>
        <w:outlineLvl w:val="2"/>
        <w:rPr>
          <w:rFonts w:ascii="Times New Roman" w:eastAsia="Times New Roman" w:hAnsi="Times New Roman" w:cs="Times New Roman"/>
          <w:b/>
          <w:bCs/>
          <w:sz w:val="27"/>
          <w:szCs w:val="27"/>
        </w:rPr>
      </w:pPr>
      <w:r w:rsidRPr="00407490">
        <w:rPr>
          <w:rFonts w:ascii="Times New Roman" w:eastAsia="Times New Roman" w:hAnsi="Times New Roman" w:cs="Times New Roman"/>
          <w:b/>
          <w:bCs/>
          <w:sz w:val="27"/>
          <w:szCs w:val="27"/>
        </w:rPr>
        <w:t>Hướng dẫn phân tích kiểu văn bản</w:t>
      </w:r>
    </w:p>
    <w:p w14:paraId="491A33D7"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t xml:space="preserve">Câu 1 trang 69 SGK Ngữ Văn 7 tập 1 Chân trời sáng tạo: </w:t>
      </w:r>
      <w:r w:rsidRPr="00407490">
        <w:rPr>
          <w:rFonts w:ascii="Times New Roman" w:eastAsia="Times New Roman" w:hAnsi="Times New Roman" w:cs="Times New Roman"/>
          <w:sz w:val="24"/>
          <w:szCs w:val="24"/>
        </w:rPr>
        <w:t>Bài văn viết về nhân vật nào? Người viết đã trình bày ý kiến về những đặc điểm nào của nhân vật?</w:t>
      </w:r>
    </w:p>
    <w:p w14:paraId="0D4390B5"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t>Trả lời:</w:t>
      </w:r>
    </w:p>
    <w:p w14:paraId="74131BCF"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Bài văn viết về nhân vật Bơ-mơn.</w:t>
      </w:r>
    </w:p>
    <w:p w14:paraId="1C1ECCE9"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Người viết đã trình bày ý kiến về những đặc điểm của nhân vật Bơ-mơn là:</w:t>
      </w:r>
    </w:p>
    <w:p w14:paraId="64A7D218"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Sự nhân hậu của bác Bơ-mơn</w:t>
      </w:r>
    </w:p>
    <w:p w14:paraId="1533DF8D"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Nhân vật bác Bơ-mơn còn là một họa sĩ với khoa khát nghệ thuật đáng trân trọng.</w:t>
      </w:r>
    </w:p>
    <w:p w14:paraId="0213EF3B"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t xml:space="preserve">Câu 2 trang 69 SGK Ngữ Văn 7 tập 1 Chân trời sáng tạo: </w:t>
      </w:r>
      <w:r w:rsidRPr="00407490">
        <w:rPr>
          <w:rFonts w:ascii="Times New Roman" w:eastAsia="Times New Roman" w:hAnsi="Times New Roman" w:cs="Times New Roman"/>
          <w:sz w:val="24"/>
          <w:szCs w:val="24"/>
        </w:rPr>
        <w:t>Khi trình bày lí lẽ, bằng chứng để làm rõ đặc điểm nhân vật, cần chú ý điều gì?</w:t>
      </w:r>
    </w:p>
    <w:p w14:paraId="51CD5717"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t>Trả lời:</w:t>
      </w:r>
    </w:p>
    <w:p w14:paraId="4D92F11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Khi trình bày lí lẽ, bằng chứng để làm rõ đặc điểm của nhân vật cần chú ý đưa ra những dẫn chứng chi tiết bổ sung, tăng độ tin cậy cho lí lẽ và dẫn chứng, và làm sáng tỏ ý kiến; tạo sức thuyết phục với người đọc.</w:t>
      </w:r>
    </w:p>
    <w:p w14:paraId="1937C0C5"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t>Câu 3 trang 69 SGK Ngữ Văn 7 tập 1 Chân trời sáng tạo:</w:t>
      </w:r>
      <w:r w:rsidRPr="00407490">
        <w:rPr>
          <w:rFonts w:ascii="Times New Roman" w:eastAsia="Times New Roman" w:hAnsi="Times New Roman" w:cs="Times New Roman"/>
          <w:sz w:val="24"/>
          <w:szCs w:val="24"/>
        </w:rPr>
        <w:t xml:space="preserve"> Ở phần kết bài, tác giả bài viết đã trình bày những nội dung gì?</w:t>
      </w:r>
    </w:p>
    <w:p w14:paraId="0AEB0F00"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t>Trả lời:</w:t>
      </w:r>
    </w:p>
    <w:p w14:paraId="76AB26C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Ở phần kết bài, tác giả bài viết đã trình bày những nội dung:</w:t>
      </w:r>
    </w:p>
    <w:p w14:paraId="1EFB677A"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Khẳng định lại ý kiến về đặc điểm nhân vật</w:t>
      </w:r>
    </w:p>
    <w:p w14:paraId="2DBD7C60"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Nêu cảm nghĩ về nhân vật</w:t>
      </w:r>
    </w:p>
    <w:p w14:paraId="59594C89"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i/>
          <w:iCs/>
          <w:sz w:val="24"/>
          <w:szCs w:val="24"/>
        </w:rPr>
        <w:t>      Trong nội dung Soạn bài Viết bài văn phân tích đặc điểm nhân vật trong một tác phẩm văn học sách Chân trời sáng tạo, ngoài việc giúp các em trả lời câu hỏi trong bài. Đọc tài liệu cũng sẽ giúp các em viết bài văn hoàn chỉnh theo từng bước và giới thiệu với các em một số bài văn mẫu để các em tham khảo.</w:t>
      </w:r>
    </w:p>
    <w:p w14:paraId="51D9FF8E" w14:textId="77777777" w:rsidR="00407490" w:rsidRPr="00407490" w:rsidRDefault="00407490" w:rsidP="00407490">
      <w:pPr>
        <w:spacing w:before="100" w:beforeAutospacing="1" w:after="100" w:afterAutospacing="1" w:line="240" w:lineRule="auto"/>
        <w:outlineLvl w:val="2"/>
        <w:rPr>
          <w:rFonts w:ascii="Times New Roman" w:eastAsia="Times New Roman" w:hAnsi="Times New Roman" w:cs="Times New Roman"/>
          <w:b/>
          <w:bCs/>
          <w:sz w:val="27"/>
          <w:szCs w:val="27"/>
        </w:rPr>
      </w:pPr>
      <w:r w:rsidRPr="00407490">
        <w:rPr>
          <w:rFonts w:ascii="Times New Roman" w:eastAsia="Times New Roman" w:hAnsi="Times New Roman" w:cs="Times New Roman"/>
          <w:b/>
          <w:bCs/>
          <w:sz w:val="27"/>
          <w:szCs w:val="27"/>
        </w:rPr>
        <w:t>Hướng dẫn quy trình viết</w:t>
      </w:r>
    </w:p>
    <w:p w14:paraId="332DD7FB"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b/>
          <w:bCs/>
          <w:sz w:val="24"/>
          <w:szCs w:val="24"/>
        </w:rPr>
        <w:lastRenderedPageBreak/>
        <w:t>Đề bài:</w:t>
      </w:r>
      <w:r w:rsidRPr="00407490">
        <w:rPr>
          <w:rFonts w:ascii="Times New Roman" w:eastAsia="Times New Roman" w:hAnsi="Times New Roman" w:cs="Times New Roman"/>
          <w:sz w:val="24"/>
          <w:szCs w:val="24"/>
        </w:rPr>
        <w:t> Em hãy viết bài văn (khoảng 400 đến 500 chữ) phân tích đặc điểm một nhân vật văn học mà em có ấn tượng sâu sắc.</w:t>
      </w:r>
    </w:p>
    <w:p w14:paraId="00C39985"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1. Chuẩn bị trước khi viết</w:t>
      </w:r>
    </w:p>
    <w:p w14:paraId="6AE534EB"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Xác định đề tài</w:t>
      </w:r>
    </w:p>
    <w:p w14:paraId="762BFEA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Thu thập tư liệu</w:t>
      </w:r>
    </w:p>
    <w:p w14:paraId="10D5259C"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2. Tìm ý và lập dàn ý</w:t>
      </w:r>
    </w:p>
    <w:p w14:paraId="5C109C8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Rút ra nhưng đặc điểm của nhân vật: ngoại hình, lời nói, hành động, suy nghĩ, mối quan hệ với các nhân vật khác.</w:t>
      </w:r>
    </w:p>
    <w:p w14:paraId="0451AC21"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Sử dụng những từ ngữ miêu tả tính cách, phẩm chất như: thông minh, nhân hậu... để khái quát đặc điểm nhân vật.</w:t>
      </w:r>
    </w:p>
    <w:p w14:paraId="4C453399"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Chọn các đặc điểm tiêu biểu, nổi bật của nhân vật để lập dàn ý bằng cách sắp xếp, triển khai ú sao cho phù hợp với yêu cầu của đề bài</w:t>
      </w:r>
    </w:p>
    <w:p w14:paraId="15D9449C"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3. Viết bài</w:t>
      </w:r>
    </w:p>
    <w:p w14:paraId="4B29C7D9"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Dựa vào dàn ý đã lập để hoạn thiện bài văn của em. Khi viết, các em cần lưu ý:</w:t>
      </w:r>
    </w:p>
    <w:p w14:paraId="1CE4ABFF"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Để bài mạch lạc, rõ ràng, cần có những câu văn nêu rõ ý kiến của người viết và sử dụng từ có chức năng chuyển ý.</w:t>
      </w:r>
    </w:p>
    <w:p w14:paraId="0BA71927"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Có thể trao đổi với những ý kiến khác về nhân vật để tạo sự hấp dẫn cho bài viết.</w:t>
      </w:r>
    </w:p>
    <w:p w14:paraId="247C9389"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Khi triển khai bằng chứng, cần tránh kể lại truyện, chú ý phân tích, nêu ý nghĩa của bằng chứng.</w:t>
      </w:r>
    </w:p>
    <w:p w14:paraId="5A34A23E"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4. Xem lại và chỉnh sửa, rút kinh nghiệm.</w:t>
      </w:r>
    </w:p>
    <w:p w14:paraId="30411C8F" w14:textId="77777777" w:rsidR="00407490" w:rsidRPr="00407490" w:rsidRDefault="00407490" w:rsidP="00407490">
      <w:pPr>
        <w:spacing w:before="100" w:beforeAutospacing="1" w:after="100" w:afterAutospacing="1" w:line="240" w:lineRule="auto"/>
        <w:outlineLvl w:val="1"/>
        <w:rPr>
          <w:rFonts w:ascii="Times New Roman" w:eastAsia="Times New Roman" w:hAnsi="Times New Roman" w:cs="Times New Roman"/>
          <w:b/>
          <w:bCs/>
          <w:sz w:val="36"/>
          <w:szCs w:val="36"/>
        </w:rPr>
      </w:pPr>
      <w:r w:rsidRPr="00407490">
        <w:rPr>
          <w:rFonts w:ascii="Times New Roman" w:eastAsia="Times New Roman" w:hAnsi="Times New Roman" w:cs="Times New Roman"/>
          <w:b/>
          <w:bCs/>
          <w:sz w:val="36"/>
          <w:szCs w:val="36"/>
        </w:rPr>
        <w:t>Bài văn mẫu phân tích đặc điểm một nhân vật văn học mà em có ấn tượng sâu sắc</w:t>
      </w:r>
    </w:p>
    <w:p w14:paraId="4CF17357" w14:textId="77777777" w:rsidR="00407490" w:rsidRPr="00407490" w:rsidRDefault="00407490" w:rsidP="00407490">
      <w:pPr>
        <w:spacing w:before="100" w:beforeAutospacing="1" w:after="100" w:afterAutospacing="1" w:line="240" w:lineRule="auto"/>
        <w:outlineLvl w:val="2"/>
        <w:rPr>
          <w:rFonts w:ascii="Times New Roman" w:eastAsia="Times New Roman" w:hAnsi="Times New Roman" w:cs="Times New Roman"/>
          <w:b/>
          <w:bCs/>
          <w:sz w:val="27"/>
          <w:szCs w:val="27"/>
        </w:rPr>
      </w:pPr>
      <w:r w:rsidRPr="00407490">
        <w:rPr>
          <w:rFonts w:ascii="Times New Roman" w:eastAsia="Times New Roman" w:hAnsi="Times New Roman" w:cs="Times New Roman"/>
          <w:b/>
          <w:bCs/>
          <w:sz w:val="27"/>
          <w:szCs w:val="27"/>
        </w:rPr>
        <w:t>Phân tích đặc điểm nhân vật cô bé bán diêm</w:t>
      </w:r>
    </w:p>
    <w:p w14:paraId="65E29ED4"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An-đéc-xen là nhà văn Đan Mạch nổi tiếng với thể loại truyện kể cho trẻ em, trong đó, tác phẩm quen thuộc với bạn đọc trên khắp thế giới phải kể đến là "Cô bé bán diêm". Truyện hấp dẫn người đọc bởi sự đan xen giữa hiện thực và mộng tưởng, bên cạnh đó, hình ảnh cô bé bán diêm trong đêm giao thừa đã gợi cho chúng ta lòng thương cảm sâu sắc đối với một em bé nghèo khổ, đáng thương.</w:t>
      </w:r>
    </w:p>
    <w:p w14:paraId="41F41D22"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lastRenderedPageBreak/>
        <w:t>Trước hết, cô bé bán diêm có một hoàn cảnh bất hạnh, sớm đã mồ côi mẹ, bà là người yêu thương em nhất cũng bỏ em mà đi, sống với cha trong hoàn cảnh nghèo khổ, em phải đi bán diêm. Ngày qua ngày, cô bé với giỏ diêm trên tay lầm lũi đi qua từng góc phố, con đường, ngày nào không bán được, em sẽ bị người cha đánh mắng. Cô bé vừa thiếu thốn tình cảm lại phải chịu đựng cảnh bạo lực gia đình, chịu nhiều tổn thương cả về tinh thần lẫn thể xác. Trong đêm giao thừa, một đêm đặc biệt nhất, đêm kết thúc một năm và bắt đầu một năm mới, ngoài kia người ta sum vầy, quây quần bên nhau ấm cúng bao nhiêu thì cô bé bán diêm lại lẻ loi, đơn độc bấy nhiêu. Giữa trời mưa tuyết rét mướt lạnh cóng, đôi chân trần của em lê hết các con phố ngõ ngách để bán những bao diêm, cả một ngày em chưa được ăn, phải chống lại cái lạnh, cái đói để bán diêm thế nhưng cũng không bán được bao diêm nào. Càng về đêm trời càng lạnh, cái lạnh và đói đang đày đọa em, dù có vậy em vẫn không dám về nhà, bởi "về nhà mà không bán được bao diêm nào", không có tiền, em sẽ lại phải chịu đòn của cha, hơn nữa căn phòng trên gác mái của cha con em cũng chẳng khác gì ở ngoài trời. Ở lứa tuổi của cô bé, chúng ta đang được quây quần bên ông bà, cha mẹ ăn những bữa tiệc thịnh soạn và chuẩn bị chào đón năm mới, ấy vậy mà em lại phải chịu sự thờ ơ, vô tâm và lạnh lùng đến đáng sợ của những người xung quanh. Họ không hề để ý đến em, chẳng ai quan tâm, đoái hoài đến hoàn cảnh và nỗi khổ của em. Em không nhận được sự yêu thương và đồng cảm từ mọi người, điều đó càng khiến ta cảm thấy xót xa cho tình cảnh đáng thương của cô bé bán diêm. Trái tim người đọc như thắt lại bởi hoàn cảnh của cô bé bán diêm quá đỗi thực tế, xã hội có rất nhiều em bé phải chịu cảnh như em, sớm đã phải chịu nhiều thiệt thòi, bất hạnh và khổ sở.</w:t>
      </w:r>
    </w:p>
    <w:p w14:paraId="4D0E6D54"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Nép mình vào một góc tường trên hè phố, cô bé bán diêm đáng thương quẹt những que diêm sưởi ấm cho đôi tay, đôi chân đã tê cứng vì lạnh. Từng que diêm được em đốt lên bằng cả niềm khao khát và ước muốn, ngọn lửa của que diêm hiện ra nào là bàn ăn thịnh soạn với ngỗng quay, nào là lò sưởi đang cháy và cây thông Noel đều là những thứ cần thiết trong hoàn cảnh đói rét bơ vơ của em. Cho đến khi gặp được bà trong ngọn lửa que diêm, em đã vui sướng biết bao, em khao khát được đi theo bà, cầu xin Thượng Đế cho em được ở cùng bà, và cuối cùng em đã được toại nguyện. Tuy những que diêm chỉ mang lại những ảo ảnh nhưng lại là hạnh phúc thực sự đối với cô bé bán diêm, "Bà cụ cầm lấy tay em, rồi hai bà cháu bay vụt lên cao, cao mãi, chẳng còn đói rét, đau buồn nào đe dọa họ nữa". Cái chết của em thật nhẹ nhàng, như một sự giải thoát cho kiếp người bất hạnh khốn khổ của em, thế nhưng nó phản ánh một sự thật đau lòng rằng em đã phải chết giữa dòng người vô tâm, lãnh đạm và thờ ơ, chính xã hội đó đã giết chết những con người như em, nếu người ta có tình thương, có lòng nhân ái có lẽ số phận của em đã khác.</w:t>
      </w:r>
    </w:p>
    <w:p w14:paraId="3D85106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Nhân vật cô bé bán diêm đã để lại trong lòng người đọc những hoài niệm, những suy nghĩ khôn nguôi về số phận con người, khơi dậy trong mỗi chúng ta lòng thương cảm đối với những cảnh đời bất hạnh trong cuộc sống. Chúng ta may mắn là những "chiếc lá" lành lặn phải có trách nhiệm giúp đỡ và đùm bọc cho những "chiếc lá" kém may mắn hơn, đó là lòng nhân ái và tình thương mà con người cần có dành cho nhau.</w:t>
      </w:r>
    </w:p>
    <w:p w14:paraId="34D2ED93" w14:textId="77777777" w:rsidR="00407490" w:rsidRPr="00407490" w:rsidRDefault="00407490" w:rsidP="00407490">
      <w:pPr>
        <w:spacing w:before="100" w:beforeAutospacing="1" w:after="100" w:afterAutospacing="1" w:line="240" w:lineRule="auto"/>
        <w:outlineLvl w:val="2"/>
        <w:rPr>
          <w:rFonts w:ascii="Times New Roman" w:eastAsia="Times New Roman" w:hAnsi="Times New Roman" w:cs="Times New Roman"/>
          <w:b/>
          <w:bCs/>
          <w:sz w:val="27"/>
          <w:szCs w:val="27"/>
        </w:rPr>
      </w:pPr>
      <w:r w:rsidRPr="00407490">
        <w:rPr>
          <w:rFonts w:ascii="Times New Roman" w:eastAsia="Times New Roman" w:hAnsi="Times New Roman" w:cs="Times New Roman"/>
          <w:b/>
          <w:bCs/>
          <w:sz w:val="27"/>
          <w:szCs w:val="27"/>
        </w:rPr>
        <w:t>Bài văn phân tích đặc điểm nhân vật văn học mà em có ấn tượng sâu sắc - Nhân vật Ông lão đánh cá</w:t>
      </w:r>
    </w:p>
    <w:p w14:paraId="1AF0F60C"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Trong cuộc sống của chúng ta có rất nhiều người nghèo khổ, làm những công việc thấp hèn nhưng họ lại có phẩm chất cao đẹp đáng để chúng ta học tập. Ông lão đánh cá trong tác phẩm Ông lão đánh cá và con cá vàng là một người như vậy.</w:t>
      </w:r>
    </w:p>
    <w:p w14:paraId="291BF570"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lastRenderedPageBreak/>
        <w:t xml:space="preserve">Ông lão đánh cá tuy nghèo nhưng có tấm lòng rất lương thiện, cần cù chịu khó Ngày ngày không quản nắng mưa gió rét, ông vẫn cần mẫn kéo lưới để kiếm sống qua ngày. Đối với một người làm việc kéo lưới, việc bắt cá là mục tiêu của họ. Việc bắt được cá không phải là điều dễ dàng với ông lão già, nhưng khi kéo được con cá lên ông phát hiện đó là một con cá vàng, trước lời van xin của cá, ông đã thả cá vàng trở về với biển, mặc dù cả hai lần kéo lưới chỉ có bùn và rong biển. Hơn nữa, nhà ông rất nghèo, chỉ có “cái máng lợn sứt mẻ” và một “túp lều rách nát”. Ông phải kéo lười để lo từng bữa ăn, nhưng ông vẫn vui vẻ thả con cá vàng về biển. Hành động thả cá về biển của ông lão thật đáng trân trọng, ông thả cá về biển không phải lời hứa đền ơn từ con cá, mà xuất phát từ tấm lòng lương thiện cao cả trong con người ông. Thật là một tấm lòng hào hiệp, cứu giúp người khác một cách vô </w:t>
      </w:r>
      <w:proofErr w:type="gramStart"/>
      <w:r w:rsidRPr="00407490">
        <w:rPr>
          <w:rFonts w:ascii="Times New Roman" w:eastAsia="Times New Roman" w:hAnsi="Times New Roman" w:cs="Times New Roman"/>
          <w:sz w:val="24"/>
          <w:szCs w:val="24"/>
        </w:rPr>
        <w:t>tư,không</w:t>
      </w:r>
      <w:proofErr w:type="gramEnd"/>
      <w:r w:rsidRPr="00407490">
        <w:rPr>
          <w:rFonts w:ascii="Times New Roman" w:eastAsia="Times New Roman" w:hAnsi="Times New Roman" w:cs="Times New Roman"/>
          <w:sz w:val="24"/>
          <w:szCs w:val="24"/>
        </w:rPr>
        <w:t xml:space="preserve"> tính toán thiệt hơn, không màng đến ơn đáp nghĩa.</w:t>
      </w:r>
    </w:p>
    <w:p w14:paraId="30A3A3AD"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Nhưng ở đời thường lại có sự trái ngược lẫn nhau, ông lão thì có tấm lòng thanh cao như vậy, nhưng mụ vợ ông lại trái ngược hoàn toàn với ông. Khi biết được cá vàng có ý muốn giúp đỡ ông lão, mụ đã quát mắng ông, bắt ông đi tìm cá và phụ vụ theo ý đồ của mụ. Bị mụ vợ quát mắng, ông chỉ buồn tủi đi ra biển gọi cá vàng giúp đỡ theo yêu cầu của mụ vợ, còn bản thân ông, ông chỉ muốn kiếm sống bằng sức lao động của chính mình. Có thể nói, ông lão có phần nhu nhược khi sống với mụ vợ tham lam độc ác, là đàn ông nhưng ông phải cam chịu và nhẫn nhục trước thái độ vô liêm sĩ của mụ vợ. Ông cũng phẫn nộ, cũng không đồng tình trước lòng tham tột đỉnh của mụ vợ nhưng ông không giám chống lại và vẫn làm theo ý của mụ. Phải chăng do con người ông quá hiền nay, hay cái ác, cái tham lam luôn lấn át cía hiền lành lương thiện. Ngay khi cứu cá vàng, nếu ông có mong muốn gì, cá vàng sẽ giúp đỡ ông thực hiện ngay mong muốn đó. Nhưng do bản chất ông không tham lam, ông không hề quan tâm tới lời hứa của cá vàng cả. Năm lần ra biển đều nhờ cá vàng giúp theo yêu cầu của mụ vợ, mặc dù bà vợ đã ngược đãi ông, chửi mắng, đánh đuổi ông, xem ông như một nô lệ. Ông yêu cầu cá vàng giúp mình, ông chỉ biết chịu đựng, không phàn nàn, không phản ứng lại trước sự bội bạc của mụ vợ. Ông là hình ảnh của người lao động trong chế độ cũ – chế độ áp bức bóc lột. Trong xã hội đó cái ác luôn thường trực và luôn đè nén, chèn ép cái thiện.</w:t>
      </w:r>
    </w:p>
    <w:p w14:paraId="10CB037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 xml:space="preserve">Nhìn về góc độ cố tích, ông lão là hình tượng văn học tượng trưng cho cái thiện, giàu tính nhân văn. Nhìn về góc độ thời đại, nhà văn </w:t>
      </w:r>
      <w:proofErr w:type="gramStart"/>
      <w:r w:rsidRPr="00407490">
        <w:rPr>
          <w:rFonts w:ascii="Times New Roman" w:eastAsia="Times New Roman" w:hAnsi="Times New Roman" w:cs="Times New Roman"/>
          <w:sz w:val="24"/>
          <w:szCs w:val="24"/>
        </w:rPr>
        <w:t>A.Puskin</w:t>
      </w:r>
      <w:proofErr w:type="gramEnd"/>
      <w:r w:rsidRPr="00407490">
        <w:rPr>
          <w:rFonts w:ascii="Times New Roman" w:eastAsia="Times New Roman" w:hAnsi="Times New Roman" w:cs="Times New Roman"/>
          <w:sz w:val="24"/>
          <w:szCs w:val="24"/>
        </w:rPr>
        <w:t xml:space="preserve"> muốn cảnh báo nhân dân Nga dưới chế độ Nga Hoàng: nếu cứ nhẫn nhục chịu đựng thì suốt đời bị áp bức, khổ cực. Đây là một sự cảnh báo có ý nghĩa triết lí về xã hội.</w:t>
      </w:r>
    </w:p>
    <w:p w14:paraId="575070A6" w14:textId="77777777" w:rsidR="00407490"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Nếu không hiểu hết ý nghĩa của truyện, người đọc có thể có một chút phê phán tính cách nhu nhược của ông lão, không biết đứng lên đấu tranh cho sự công bằng, chống lại cái ác. Nhưng đặt tình huống vào xã hội lúc bấy giờ, người ta mới có thể hiểu được những người nông dân chất phác mộc mạc bị đối xử như thế nào. Câu truyện có ý nghĩa nhân văn và nhân đạo cao cả.</w:t>
      </w:r>
    </w:p>
    <w:p w14:paraId="43FE85A4" w14:textId="77777777" w:rsidR="00407490" w:rsidRPr="00407490" w:rsidRDefault="00407490" w:rsidP="00407490">
      <w:pPr>
        <w:spacing w:before="100" w:beforeAutospacing="1" w:after="100" w:afterAutospacing="1" w:line="240" w:lineRule="auto"/>
        <w:jc w:val="right"/>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Nguồn: Vietvanhoctro.com</w:t>
      </w:r>
    </w:p>
    <w:p w14:paraId="1659CFA7" w14:textId="77777777" w:rsidR="00407490" w:rsidRPr="00407490" w:rsidRDefault="00407490" w:rsidP="00407490">
      <w:pPr>
        <w:spacing w:before="100" w:beforeAutospacing="1" w:after="100" w:afterAutospacing="1" w:line="240" w:lineRule="auto"/>
        <w:jc w:val="center"/>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w:t>
      </w:r>
    </w:p>
    <w:p w14:paraId="1A35BC5C" w14:textId="5FF830BD" w:rsidR="00F864B4" w:rsidRPr="00407490" w:rsidRDefault="00407490" w:rsidP="00407490">
      <w:pPr>
        <w:spacing w:before="100" w:beforeAutospacing="1" w:after="100" w:afterAutospacing="1" w:line="240" w:lineRule="auto"/>
        <w:rPr>
          <w:rFonts w:ascii="Times New Roman" w:eastAsia="Times New Roman" w:hAnsi="Times New Roman" w:cs="Times New Roman"/>
          <w:sz w:val="24"/>
          <w:szCs w:val="24"/>
        </w:rPr>
      </w:pPr>
      <w:r w:rsidRPr="00407490">
        <w:rPr>
          <w:rFonts w:ascii="Times New Roman" w:eastAsia="Times New Roman" w:hAnsi="Times New Roman" w:cs="Times New Roman"/>
          <w:sz w:val="24"/>
          <w:szCs w:val="24"/>
        </w:rPr>
        <w:t>Trên đây là hướng dẫn chi tiết Soạn bài Viết bài văn phân tích đặc điểm nhân vật trong một tác phẩm văn học cùng bài văn mẫu để các em tham khảo. Hy vọng với tài liệu</w:t>
      </w:r>
      <w:r w:rsidRPr="00407490">
        <w:rPr>
          <w:rFonts w:ascii="Times New Roman" w:eastAsia="Times New Roman" w:hAnsi="Times New Roman" w:cs="Times New Roman"/>
          <w:i/>
          <w:iCs/>
          <w:sz w:val="24"/>
          <w:szCs w:val="24"/>
        </w:rPr>
        <w:t> </w:t>
      </w:r>
      <w:hyperlink r:id="rId6" w:tooltip="Soạn văn 7 Chân trời sáng tạo" w:history="1">
        <w:r w:rsidRPr="00407490">
          <w:rPr>
            <w:rFonts w:ascii="Times New Roman" w:eastAsia="Times New Roman" w:hAnsi="Times New Roman" w:cs="Times New Roman"/>
            <w:i/>
            <w:iCs/>
            <w:color w:val="0000FF"/>
            <w:sz w:val="24"/>
            <w:szCs w:val="24"/>
            <w:u w:val="single"/>
          </w:rPr>
          <w:t>Soạn văn 7 Chân trời sáng tạo</w:t>
        </w:r>
      </w:hyperlink>
      <w:r w:rsidRPr="00407490">
        <w:rPr>
          <w:rFonts w:ascii="Times New Roman" w:eastAsia="Times New Roman" w:hAnsi="Times New Roman" w:cs="Times New Roman"/>
          <w:i/>
          <w:iCs/>
          <w:sz w:val="24"/>
          <w:szCs w:val="24"/>
        </w:rPr>
        <w:t> </w:t>
      </w:r>
      <w:r w:rsidRPr="00407490">
        <w:rPr>
          <w:rFonts w:ascii="Times New Roman" w:eastAsia="Times New Roman" w:hAnsi="Times New Roman" w:cs="Times New Roman"/>
          <w:sz w:val="24"/>
          <w:szCs w:val="24"/>
        </w:rPr>
        <w:t>do Đọc tài liệu tổng hợp và biên soạn sẽ giúp các em học văn 7 dễ dàng hơn.</w:t>
      </w:r>
    </w:p>
    <w:sectPr w:rsidR="00F864B4" w:rsidRPr="004074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3971" w14:textId="77777777" w:rsidR="00C0178C" w:rsidRDefault="00C0178C" w:rsidP="00407490">
      <w:pPr>
        <w:spacing w:after="0" w:line="240" w:lineRule="auto"/>
      </w:pPr>
      <w:r>
        <w:separator/>
      </w:r>
    </w:p>
  </w:endnote>
  <w:endnote w:type="continuationSeparator" w:id="0">
    <w:p w14:paraId="00E29104" w14:textId="77777777" w:rsidR="00C0178C" w:rsidRDefault="00C0178C" w:rsidP="0040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45F3" w14:textId="77777777" w:rsidR="00407490" w:rsidRDefault="0040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15B6" w14:textId="77777777" w:rsidR="00407490" w:rsidRDefault="00407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24E2" w14:textId="77777777" w:rsidR="00407490" w:rsidRDefault="0040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AB98" w14:textId="77777777" w:rsidR="00C0178C" w:rsidRDefault="00C0178C" w:rsidP="00407490">
      <w:pPr>
        <w:spacing w:after="0" w:line="240" w:lineRule="auto"/>
      </w:pPr>
      <w:r>
        <w:separator/>
      </w:r>
    </w:p>
  </w:footnote>
  <w:footnote w:type="continuationSeparator" w:id="0">
    <w:p w14:paraId="160EB505" w14:textId="77777777" w:rsidR="00C0178C" w:rsidRDefault="00C0178C" w:rsidP="0040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2AAE" w14:textId="77777777" w:rsidR="00407490" w:rsidRDefault="0040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72DE" w14:textId="5640DC3B" w:rsidR="00407490" w:rsidRPr="001D4159" w:rsidRDefault="001D4159">
    <w:pPr>
      <w:pStyle w:val="Header"/>
      <w:rPr>
        <w:rFonts w:ascii="Times New Roman" w:hAnsi="Times New Roman" w:cs="Times New Roman"/>
      </w:rPr>
    </w:pPr>
    <w:hyperlink r:id="rId1" w:history="1">
      <w:r w:rsidR="00407490" w:rsidRPr="001D4159">
        <w:rPr>
          <w:rStyle w:val="Hyperlink"/>
          <w:rFonts w:ascii="Times New Roman" w:hAnsi="Times New Roman" w:cs="Times New Roman"/>
        </w:rPr>
        <w:t>Soạn bài Viết bài văn phân tích đặc điểm nhân vật trong một tác phẩm văn học</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4ABF" w14:textId="77777777" w:rsidR="00407490" w:rsidRDefault="00407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90"/>
    <w:rsid w:val="001D4159"/>
    <w:rsid w:val="00407490"/>
    <w:rsid w:val="00691E1A"/>
    <w:rsid w:val="00C0178C"/>
    <w:rsid w:val="00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4E2BD"/>
  <w15:chartTrackingRefBased/>
  <w15:docId w15:val="{34BC774F-8528-44F8-8704-2B7DFB9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07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4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4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4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7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490"/>
    <w:rPr>
      <w:b/>
      <w:bCs/>
    </w:rPr>
  </w:style>
  <w:style w:type="character" w:styleId="Emphasis">
    <w:name w:val="Emphasis"/>
    <w:basedOn w:val="DefaultParagraphFont"/>
    <w:uiPriority w:val="20"/>
    <w:qFormat/>
    <w:rsid w:val="00407490"/>
    <w:rPr>
      <w:i/>
      <w:iCs/>
    </w:rPr>
  </w:style>
  <w:style w:type="character" w:styleId="Hyperlink">
    <w:name w:val="Hyperlink"/>
    <w:basedOn w:val="DefaultParagraphFont"/>
    <w:uiPriority w:val="99"/>
    <w:unhideWhenUsed/>
    <w:rsid w:val="00407490"/>
    <w:rPr>
      <w:color w:val="0000FF"/>
      <w:u w:val="single"/>
    </w:rPr>
  </w:style>
  <w:style w:type="paragraph" w:styleId="Header">
    <w:name w:val="header"/>
    <w:basedOn w:val="Normal"/>
    <w:link w:val="HeaderChar"/>
    <w:uiPriority w:val="99"/>
    <w:unhideWhenUsed/>
    <w:rsid w:val="00407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90"/>
  </w:style>
  <w:style w:type="paragraph" w:styleId="Footer">
    <w:name w:val="footer"/>
    <w:basedOn w:val="Normal"/>
    <w:link w:val="FooterChar"/>
    <w:uiPriority w:val="99"/>
    <w:unhideWhenUsed/>
    <w:rsid w:val="00407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90"/>
  </w:style>
  <w:style w:type="character" w:styleId="UnresolvedMention">
    <w:name w:val="Unresolved Mention"/>
    <w:basedOn w:val="DefaultParagraphFont"/>
    <w:uiPriority w:val="99"/>
    <w:semiHidden/>
    <w:unhideWhenUsed/>
    <w:rsid w:val="001D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van-7-chan-troi-sang-tao-c1259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viet-bai-van-phan-tich-dac-diem-nhan-vat-trong-mot-tac-pham-van-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phân tích đặc điểm nhân vật trong một tác phẩm văn học</dc:title>
  <dc:subject/>
  <dc:creator>Đọc tài liệu</dc:creator>
  <cp:keywords>Soạn văn 7 CTST</cp:keywords>
  <dc:description/>
  <cp:lastModifiedBy>Admin</cp:lastModifiedBy>
  <cp:revision>3</cp:revision>
  <cp:lastPrinted>2022-08-09T08:49:00Z</cp:lastPrinted>
  <dcterms:created xsi:type="dcterms:W3CDTF">2022-08-09T08:48:00Z</dcterms:created>
  <dcterms:modified xsi:type="dcterms:W3CDTF">2022-08-09T08:49:00Z</dcterms:modified>
</cp:coreProperties>
</file>