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12" w:rsidRDefault="00792412" w:rsidP="00792412">
      <w:pPr>
        <w:pStyle w:val="NormalWeb"/>
      </w:pPr>
      <w:r>
        <w:t xml:space="preserve">Cùng Đọc tài liệu tham khảo các cách rả lời câu 6 trang 81 thuộc nội dung phần Trả lời câu hỏi: Soạn bài Yêu và đồng cảm thuộc </w:t>
      </w:r>
      <w:hyperlink r:id="rId7" w:tooltip="Bài 3: Nghệ thuật thuyết phục trong văn nghị luận" w:history="1">
        <w:r>
          <w:rPr>
            <w:rStyle w:val="Hyperlink"/>
          </w:rPr>
          <w:t>Bài 3: Nghệ thuật thuyết phục trong văn nghị luận</w:t>
        </w:r>
      </w:hyperlink>
      <w:r>
        <w:t xml:space="preserve"> SGK ngữ văn 10 tập 1 sách Kết nối tri thức</w:t>
      </w:r>
    </w:p>
    <w:p w:rsidR="00792412" w:rsidRDefault="00792412" w:rsidP="00792412">
      <w:pPr>
        <w:pStyle w:val="NormalWeb"/>
      </w:pPr>
      <w:r>
        <w:rPr>
          <w:rStyle w:val="Strong"/>
        </w:rPr>
        <w:t>Câu hỏi:</w:t>
      </w:r>
      <w:r>
        <w:t> Theo bạn, nếu không có đoạn kể về chú bé giúp tác giả sắp xếp đồ đạc ở phần 1, sức hấp dẫn, thuyết phục của văn bản Yêu và đồng cảm sẽ bị ảnh hưởng như thế nào? </w:t>
      </w:r>
    </w:p>
    <w:p w:rsidR="00792412" w:rsidRDefault="00792412" w:rsidP="00792412">
      <w:pPr>
        <w:pStyle w:val="NormalWeb"/>
      </w:pPr>
      <w:r>
        <w:rPr>
          <w:rStyle w:val="Strong"/>
        </w:rPr>
        <w:t>Trả lời: </w:t>
      </w:r>
    </w:p>
    <w:p w:rsidR="00792412" w:rsidRDefault="00792412" w:rsidP="00792412">
      <w:pPr>
        <w:pStyle w:val="NormalWeb"/>
      </w:pPr>
      <w:r>
        <w:rPr>
          <w:rStyle w:val="Emphasis"/>
          <w:u w:val="single"/>
        </w:rPr>
        <w:t>Cách trả lời 1:</w:t>
      </w:r>
    </w:p>
    <w:p w:rsidR="00792412" w:rsidRDefault="00792412" w:rsidP="00792412">
      <w:pPr>
        <w:pStyle w:val="NormalWeb"/>
      </w:pPr>
      <w:r>
        <w:t>Nếu không có đoạn kể về chú bé giúp tác giả sắp xếp đồ đạc ở phần 1 thì sức hấp dẫn và sự thuyết phục của văn bản sẽ bị giảm đi, người đọc sẽ thấy mơ hồ khi bắt đầu đọc từ đoạn (2), dẫn đến việc khó có thể nắm bắt và hiểu được nội dung văn bản. Điều này làm văn bản mất đi sự mạch lạc, thiếu sự liên kết giữa đoạn mở đầu với những đoạn sau.</w:t>
      </w:r>
    </w:p>
    <w:p w:rsidR="00792412" w:rsidRDefault="00792412" w:rsidP="00792412">
      <w:pPr>
        <w:pStyle w:val="NormalWeb"/>
      </w:pPr>
      <w:r>
        <w:rPr>
          <w:rStyle w:val="Emphasis"/>
          <w:u w:val="single"/>
        </w:rPr>
        <w:t>Cách trả lời 2:</w:t>
      </w:r>
    </w:p>
    <w:p w:rsidR="00792412" w:rsidRDefault="00792412" w:rsidP="00792412">
      <w:pPr>
        <w:pStyle w:val="NormalWeb"/>
      </w:pPr>
      <w:r>
        <w:t>Ảnh hưởng:</w:t>
      </w:r>
    </w:p>
    <w:p w:rsidR="00792412" w:rsidRDefault="00792412" w:rsidP="00792412">
      <w:pPr>
        <w:pStyle w:val="NormalWeb"/>
      </w:pPr>
      <w:r>
        <w:t>- Sức hấp dẫn sẽ giảm đi, người đọc khó có thể hình dung được điều mà tác giả muốn nói tới ở đây là chủ đề nào.</w:t>
      </w:r>
      <w:bookmarkStart w:id="0" w:name="_GoBack"/>
      <w:bookmarkEnd w:id="0"/>
    </w:p>
    <w:p w:rsidR="00792412" w:rsidRDefault="00792412" w:rsidP="00792412">
      <w:pPr>
        <w:pStyle w:val="NormalWeb"/>
      </w:pPr>
      <w:r>
        <w:t>- Mạch văn không có sự liên kết, tạo ra sự cụt lủn, gây khó khăn trong việc tiếp cận văn bản của người đọc.</w:t>
      </w:r>
    </w:p>
    <w:p w:rsidR="00792412" w:rsidRDefault="00792412" w:rsidP="00792412">
      <w:pPr>
        <w:pStyle w:val="NormalWeb"/>
      </w:pPr>
      <w:r>
        <w:rPr>
          <w:rStyle w:val="Emphasis"/>
          <w:u w:val="single"/>
        </w:rPr>
        <w:t>Cách trả lời 3:</w:t>
      </w:r>
    </w:p>
    <w:p w:rsidR="00792412" w:rsidRDefault="00792412" w:rsidP="00792412">
      <w:pPr>
        <w:pStyle w:val="NormalWeb"/>
      </w:pPr>
      <w:r>
        <w:t>Nếu không có đoạn kể về chú bé giúp tác giả sắp xếp đồ đạc ở phần 1, người đọc sẽ không thể kết nối được mối liên hệ giữa trẻ em và nghệ thuật được tác giả đặt ra trong văn bản. Câu chuyện chính là tiền đề để bạn đọc nhận ra trẻ em giàu lòng đồng cảm và bản chất của trẻ em là nghệ thuật. Vì vậy, nếu không có câu chuyện mở đầu, văn bản sẽ bị giảm đi sức hấp dẫn, thuyết phục.</w:t>
      </w:r>
    </w:p>
    <w:p w:rsidR="00792412" w:rsidRDefault="00792412" w:rsidP="00792412">
      <w:pPr>
        <w:pStyle w:val="NormalWeb"/>
        <w:jc w:val="center"/>
      </w:pPr>
      <w:r>
        <w:t>-/-</w:t>
      </w:r>
    </w:p>
    <w:p w:rsidR="00792412" w:rsidRDefault="00792412" w:rsidP="00792412">
      <w:pPr>
        <w:pStyle w:val="NormalWeb"/>
      </w:pPr>
      <w:r>
        <w:t>Trên đây là gợi ý trả lời câu 6 trang 81: "Theo bạn, nếu không có đoạn kể về chú bé giúp tác giả sắp xếp đồ đạc ở phần 1, sức hấp dẫn, thuyết phục của văn bản Yêu và đồng cảm sẽ bị ảnh hưởng như thế nào? " thuôc Soạn bài Yêu và đồng cảm, đừng quên tham khảo trọn bộ </w:t>
      </w:r>
      <w:hyperlink r:id="rId8" w:tooltip="Soạn Văn 10 Kết nối tri thức" w:history="1">
        <w:r>
          <w:rPr>
            <w:rStyle w:val="Hyperlink"/>
          </w:rPr>
          <w:t>Soạn Văn 10 Kết nối tri thức</w:t>
        </w:r>
      </w:hyperlink>
      <w:r>
        <w:t>!</w:t>
      </w:r>
    </w:p>
    <w:p w:rsidR="00792412" w:rsidRDefault="00792412" w:rsidP="00792412">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2F2F36" w:rsidRPr="00792412" w:rsidRDefault="002F2F36" w:rsidP="00792412"/>
    <w:sectPr w:rsidR="002F2F36" w:rsidRPr="007924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FA" w:rsidRDefault="00716DFA" w:rsidP="00553645">
      <w:pPr>
        <w:spacing w:after="0" w:line="240" w:lineRule="auto"/>
      </w:pPr>
      <w:r>
        <w:separator/>
      </w:r>
    </w:p>
  </w:endnote>
  <w:endnote w:type="continuationSeparator" w:id="0">
    <w:p w:rsidR="00716DFA" w:rsidRDefault="00716DFA"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FA" w:rsidRDefault="00716DFA" w:rsidP="00553645">
      <w:pPr>
        <w:spacing w:after="0" w:line="240" w:lineRule="auto"/>
      </w:pPr>
      <w:r>
        <w:separator/>
      </w:r>
    </w:p>
  </w:footnote>
  <w:footnote w:type="continuationSeparator" w:id="0">
    <w:p w:rsidR="00716DFA" w:rsidRDefault="00716DFA"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92412" w:rsidRDefault="00792412" w:rsidP="00792412">
    <w:pPr>
      <w:pStyle w:val="Header"/>
    </w:pPr>
    <w:hyperlink r:id="rId1" w:history="1">
      <w:r w:rsidRPr="00792412">
        <w:rPr>
          <w:rStyle w:val="Hyperlink"/>
        </w:rPr>
        <w:t>Nếu không có đoạn kể về chú bé giúp tác giả sắp xếp đồ đạc ở phần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19364D"/>
    <w:rsid w:val="00220DB9"/>
    <w:rsid w:val="00277FC0"/>
    <w:rsid w:val="002B0470"/>
    <w:rsid w:val="002F2F36"/>
    <w:rsid w:val="004C45E0"/>
    <w:rsid w:val="005268F9"/>
    <w:rsid w:val="00553645"/>
    <w:rsid w:val="00563E8D"/>
    <w:rsid w:val="005A5B76"/>
    <w:rsid w:val="007038F4"/>
    <w:rsid w:val="00716DFA"/>
    <w:rsid w:val="00792412"/>
    <w:rsid w:val="007B442C"/>
    <w:rsid w:val="007D2A10"/>
    <w:rsid w:val="0089544C"/>
    <w:rsid w:val="00B460D2"/>
    <w:rsid w:val="00B93651"/>
    <w:rsid w:val="00BB6BD8"/>
    <w:rsid w:val="00C4098A"/>
    <w:rsid w:val="00DD1249"/>
    <w:rsid w:val="00DE5C2C"/>
    <w:rsid w:val="00ED2209"/>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3-nghe-thuat-thuyet-phuc-trong-van-nghi-luan-c126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khong-co-doan-ke-ve-chu-be-giup-tac-gia-sap-xep-do-dac-o-ph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Những lí lẽ, bằng chứng khẳng định tầm quan trọng của sự đồng cảm</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Nếu không có đoạn kể về chú bé giúp tác giả sắp xếp đồ đạc ở phần 1</dc:title>
  <dc:subject>Theo bạn, nếu không có đoạn kể về chú bé giúp tác giả sắp xếp đồ đạc ở phần 1, sức hấp dẫn, thuyết phục của văn bản Yêu và đồng cảm sẽ bị ảnh hưởng như thế nào? </dc:subject>
  <dc:creator>doctailieu.com</dc:creator>
  <cp:keywords>Soạn văn 10 Kết nối tri thức</cp:keywords>
  <dc:description/>
  <cp:lastModifiedBy>Microsoft account</cp:lastModifiedBy>
  <cp:revision>2</cp:revision>
  <cp:lastPrinted>2022-07-22T07:13:00Z</cp:lastPrinted>
  <dcterms:created xsi:type="dcterms:W3CDTF">2022-07-22T07:33:00Z</dcterms:created>
  <dcterms:modified xsi:type="dcterms:W3CDTF">2022-07-22T07:33:00Z</dcterms:modified>
</cp:coreProperties>
</file>