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DB9" w:rsidRDefault="00220DB9" w:rsidP="00220DB9">
      <w:pPr>
        <w:pStyle w:val="NormalWeb"/>
      </w:pPr>
      <w:r>
        <w:t xml:space="preserve">Cùng Đọc tài liệu đi vào phần trả lời câu 8 trang 76 thuộc nội dung phần Trả lời câu hỏi: Soạn bài Hiền tài là nguyên khí của quốc gia thuộc </w:t>
      </w:r>
      <w:hyperlink r:id="rId6" w:tooltip="Bài 3: Nghệ thuật thuyết phục trong văn nghị luận" w:history="1">
        <w:r>
          <w:rPr>
            <w:rStyle w:val="Hyperlink"/>
          </w:rPr>
          <w:t>Bài 3: Nghệ thuật thuyết phục trong văn nghị luận</w:t>
        </w:r>
      </w:hyperlink>
      <w:r>
        <w:t xml:space="preserve"> SGK ngữ văn 10 tập 1 sách Kết nối tri thức</w:t>
      </w:r>
    </w:p>
    <w:p w:rsidR="00220DB9" w:rsidRDefault="00220DB9" w:rsidP="00220DB9">
      <w:pPr>
        <w:pStyle w:val="NormalWeb"/>
      </w:pPr>
      <w:r>
        <w:rPr>
          <w:rStyle w:val="Strong"/>
        </w:rPr>
        <w:t>Câu hỏi: </w:t>
      </w:r>
      <w:r>
        <w:t>Qua việc đọc văn bản ở trên, bạn hiểu gì về tầm quan trọng của việc xác định mục đích viết và bày tỏ quan điểm của người viết trong văn nghị luận?</w:t>
      </w:r>
    </w:p>
    <w:p w:rsidR="00220DB9" w:rsidRDefault="00220DB9" w:rsidP="00220DB9">
      <w:pPr>
        <w:pStyle w:val="NormalWeb"/>
      </w:pPr>
      <w:r>
        <w:rPr>
          <w:rStyle w:val="Strong"/>
        </w:rPr>
        <w:t>Trả lời: </w:t>
      </w:r>
    </w:p>
    <w:p w:rsidR="00220DB9" w:rsidRDefault="00220DB9" w:rsidP="00220DB9">
      <w:pPr>
        <w:pStyle w:val="NormalWeb"/>
      </w:pPr>
      <w:r>
        <w:rPr>
          <w:rStyle w:val="Emphasis"/>
          <w:u w:val="single"/>
        </w:rPr>
        <w:t>Cách trả lời 1:</w:t>
      </w:r>
    </w:p>
    <w:p w:rsidR="00220DB9" w:rsidRDefault="00220DB9" w:rsidP="00220DB9">
      <w:pPr>
        <w:pStyle w:val="NormalWeb"/>
      </w:pPr>
      <w:r>
        <w:t>Tầm quan trọng của việc xác định mục đích viết và bày tỏ quan điểm của người viết trong văn nghị luận:</w:t>
      </w:r>
    </w:p>
    <w:p w:rsidR="00220DB9" w:rsidRDefault="00220DB9" w:rsidP="00220DB9">
      <w:pPr>
        <w:pStyle w:val="NormalWeb"/>
      </w:pPr>
      <w:r>
        <w:t>- Đối với người viết:</w:t>
      </w:r>
      <w:bookmarkStart w:id="0" w:name="_GoBack"/>
      <w:bookmarkEnd w:id="0"/>
    </w:p>
    <w:p w:rsidR="00220DB9" w:rsidRDefault="00220DB9" w:rsidP="00220DB9">
      <w:pPr>
        <w:pStyle w:val="NormalWeb"/>
      </w:pPr>
      <w:r>
        <w:t>  + Biết được nội dung cần viết, bày tỏ được những quan điểm, suy nghĩ của bản thân trong bài văn nghị luận</w:t>
      </w:r>
    </w:p>
    <w:p w:rsidR="00220DB9" w:rsidRDefault="00220DB9" w:rsidP="00220DB9">
      <w:pPr>
        <w:pStyle w:val="NormalWeb"/>
      </w:pPr>
      <w:r>
        <w:t>  + Xác định được những luận điểm, sắp xếp hệ thống luận cứ, lí lẽ, bằng chứng một cách khoa học, logic để làm rõ luận điểm.</w:t>
      </w:r>
    </w:p>
    <w:p w:rsidR="00220DB9" w:rsidRDefault="00220DB9" w:rsidP="00220DB9">
      <w:pPr>
        <w:pStyle w:val="NormalWeb"/>
      </w:pPr>
      <w:r>
        <w:t>- Đối với người đọc:</w:t>
      </w:r>
    </w:p>
    <w:p w:rsidR="00220DB9" w:rsidRDefault="00220DB9" w:rsidP="00220DB9">
      <w:pPr>
        <w:pStyle w:val="NormalWeb"/>
      </w:pPr>
      <w:r>
        <w:t>  + Nhận biết được luận đề, luận điểm và các bằng chứng, lí lẽ mà người viết đưa ra.</w:t>
      </w:r>
    </w:p>
    <w:p w:rsidR="00220DB9" w:rsidRDefault="00220DB9" w:rsidP="00220DB9">
      <w:pPr>
        <w:pStyle w:val="NormalWeb"/>
      </w:pPr>
      <w:r>
        <w:t>  + Hiểu được nội dung bài nghị luận, thấy được quan điểm, thông điệp mà người viết đề cập trong bài văn.</w:t>
      </w:r>
    </w:p>
    <w:p w:rsidR="00220DB9" w:rsidRDefault="00220DB9" w:rsidP="00220DB9">
      <w:pPr>
        <w:pStyle w:val="NormalWeb"/>
      </w:pPr>
      <w:r>
        <w:rPr>
          <w:rStyle w:val="Emphasis"/>
          <w:u w:val="single"/>
        </w:rPr>
        <w:t>Cách trả lời 2:</w:t>
      </w:r>
    </w:p>
    <w:p w:rsidR="00220DB9" w:rsidRDefault="00220DB9" w:rsidP="00220DB9">
      <w:pPr>
        <w:pStyle w:val="NormalWeb"/>
      </w:pPr>
      <w:r>
        <w:t>- Việc xác định mục đích viết và bày tỏ quan điểm của người viết có vai trò vô cùng quan trọng trong văn nghị luận. </w:t>
      </w:r>
    </w:p>
    <w:p w:rsidR="00220DB9" w:rsidRDefault="00220DB9" w:rsidP="00220DB9">
      <w:pPr>
        <w:pStyle w:val="NormalWeb"/>
      </w:pPr>
      <w:r>
        <w:t>+ Xác định mục đích viết giúp người viết luôn tập trung vào đúng đề tài được nói đến, khiến các luận điểm , luận cứ trở nên hệ thống, rõ ràng, chính xác.</w:t>
      </w:r>
    </w:p>
    <w:p w:rsidR="00220DB9" w:rsidRDefault="00220DB9" w:rsidP="00220DB9">
      <w:pPr>
        <w:pStyle w:val="NormalWeb"/>
      </w:pPr>
      <w:r>
        <w:t>+ Bày tỏ quan điểm của người viết giúp văb bản nghị luận tăng thêm tính thuyết phục, thấu tình đạt lý. </w:t>
      </w:r>
    </w:p>
    <w:p w:rsidR="00220DB9" w:rsidRDefault="00220DB9" w:rsidP="00220DB9">
      <w:pPr>
        <w:pStyle w:val="NormalWeb"/>
      </w:pPr>
      <w:r>
        <w:rPr>
          <w:rStyle w:val="Emphasis"/>
          <w:u w:val="single"/>
        </w:rPr>
        <w:t>Cách trả lời 3:</w:t>
      </w:r>
    </w:p>
    <w:p w:rsidR="00220DB9" w:rsidRDefault="00220DB9" w:rsidP="00220DB9">
      <w:pPr>
        <w:pStyle w:val="NormalWeb"/>
      </w:pPr>
      <w:r>
        <w:t>Tầm quan trọng của việc xác định mục đích viết và bày tỏ quan điểm của người viết trong văn nghị luận:</w:t>
      </w:r>
    </w:p>
    <w:p w:rsidR="00220DB9" w:rsidRDefault="00220DB9" w:rsidP="00220DB9">
      <w:pPr>
        <w:pStyle w:val="NormalWeb"/>
      </w:pPr>
      <w:r>
        <w:lastRenderedPageBreak/>
        <w:t>- Triển khai ý rõ ràng, logic khiến người đọc dễ hình dung, không gặp khó khăn để tìm ý chính của bài viết.</w:t>
      </w:r>
    </w:p>
    <w:p w:rsidR="00220DB9" w:rsidRDefault="00220DB9" w:rsidP="00220DB9">
      <w:pPr>
        <w:pStyle w:val="NormalWeb"/>
      </w:pPr>
      <w:r>
        <w:t>- Lí lẽ, luận cứ minh bạch, khách quan.</w:t>
      </w:r>
    </w:p>
    <w:p w:rsidR="00220DB9" w:rsidRDefault="00220DB9" w:rsidP="00220DB9">
      <w:pPr>
        <w:pStyle w:val="NormalWeb"/>
      </w:pPr>
      <w:r>
        <w:t>- Hiểu được nội dung mà người viết hướng đến.</w:t>
      </w:r>
    </w:p>
    <w:p w:rsidR="00220DB9" w:rsidRDefault="00220DB9" w:rsidP="00220DB9">
      <w:pPr>
        <w:pStyle w:val="NormalWeb"/>
        <w:jc w:val="center"/>
      </w:pPr>
      <w:r>
        <w:t>-/-</w:t>
      </w:r>
    </w:p>
    <w:p w:rsidR="00220DB9" w:rsidRDefault="00220DB9" w:rsidP="00220DB9">
      <w:pPr>
        <w:pStyle w:val="NormalWeb"/>
      </w:pPr>
      <w:r>
        <w:t>Trên đây là gợi ý trả lời câu 8 trang 76: "Qua việc đọc văn bản ở trên, bạn hiểu gì về tầm quan trọng của việc xác định mục đích viết và bày tỏ quan điểm của người viết trong văn nghị luận?" phần Hiền tài là nguyên khí của quốc gia, đừng quên tham khảo trọn bộ </w:t>
      </w:r>
      <w:hyperlink r:id="rId7" w:tooltip="Soạn Văn 10 Kết nối tri thức" w:history="1">
        <w:r>
          <w:rPr>
            <w:rStyle w:val="Hyperlink"/>
          </w:rPr>
          <w:t>Soạn Văn 10 Kết nối tri thức</w:t>
        </w:r>
      </w:hyperlink>
      <w:r>
        <w:t>!</w:t>
      </w:r>
    </w:p>
    <w:p w:rsidR="00220DB9" w:rsidRDefault="00220DB9" w:rsidP="00220DB9">
      <w:pPr>
        <w:pStyle w:val="NormalWeb"/>
      </w:pPr>
      <w:r>
        <w:rPr>
          <w:rStyle w:val="Emphasis"/>
        </w:rPr>
        <w:t xml:space="preserve">- Tổng hợp các tài liệu và bài học </w:t>
      </w:r>
      <w:hyperlink r:id="rId8" w:tooltip="soạn văn 10" w:history="1">
        <w:r>
          <w:rPr>
            <w:rStyle w:val="Hyperlink"/>
            <w:i/>
            <w:iCs/>
          </w:rPr>
          <w:t>soạn văn 10</w:t>
        </w:r>
      </w:hyperlink>
      <w:r>
        <w:rPr>
          <w:rStyle w:val="Emphasis"/>
        </w:rPr>
        <w:t xml:space="preserve"> mới -</w:t>
      </w:r>
    </w:p>
    <w:p w:rsidR="002F2F36" w:rsidRPr="00220DB9" w:rsidRDefault="002F2F36" w:rsidP="00220DB9"/>
    <w:sectPr w:rsidR="002F2F36" w:rsidRPr="00220DB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2A9" w:rsidRDefault="005242A9" w:rsidP="00553645">
      <w:pPr>
        <w:spacing w:after="0" w:line="240" w:lineRule="auto"/>
      </w:pPr>
      <w:r>
        <w:separator/>
      </w:r>
    </w:p>
  </w:endnote>
  <w:endnote w:type="continuationSeparator" w:id="0">
    <w:p w:rsidR="005242A9" w:rsidRDefault="005242A9"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2A9" w:rsidRDefault="005242A9" w:rsidP="00553645">
      <w:pPr>
        <w:spacing w:after="0" w:line="240" w:lineRule="auto"/>
      </w:pPr>
      <w:r>
        <w:separator/>
      </w:r>
    </w:p>
  </w:footnote>
  <w:footnote w:type="continuationSeparator" w:id="0">
    <w:p w:rsidR="005242A9" w:rsidRDefault="005242A9"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220DB9" w:rsidRDefault="00220DB9" w:rsidP="00220DB9">
    <w:pPr>
      <w:pStyle w:val="Header"/>
    </w:pPr>
    <w:hyperlink r:id="rId1" w:history="1">
      <w:r w:rsidRPr="00220DB9">
        <w:rPr>
          <w:rStyle w:val="Hyperlink"/>
        </w:rPr>
        <w:t>Tầm quan trọng của việc xác định mục đích viết và bày tỏ quan điểm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19364D"/>
    <w:rsid w:val="00220DB9"/>
    <w:rsid w:val="002F2F36"/>
    <w:rsid w:val="005242A9"/>
    <w:rsid w:val="00553645"/>
    <w:rsid w:val="00BB6BD8"/>
    <w:rsid w:val="00DE5C2C"/>
    <w:rsid w:val="00ED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c4408" TargetMode="External"/><Relationship Id="rId3" Type="http://schemas.openxmlformats.org/officeDocument/2006/relationships/webSettings" Target="webSettings.xml"/><Relationship Id="rId7" Type="http://schemas.openxmlformats.org/officeDocument/2006/relationships/hyperlink" Target="https://doctailieu.com/soan-van-10-ket-noi-tri-thuc-c126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bai-3-nghe-thuat-thuyet-phuc-trong-van-nghi-luan-c1264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am-quan-trong-cua-viec-xac-dinh-muc-dich-viet-va-bay-to-quan-d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Khi viết bài văn bia, tác giả đã thể hiện ít nhất hai tư cách</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Tầm quan trọng của việc xác định mục đích viết và bày tỏ quan điểm</dc:title>
  <dc:subject>Tầm quan trọng của việc xác định mục đích viết và bày tỏ quan điểm của người viết trong văn nghị luận. Câu 8 trang 76 Ngữ văn 10 tập 1 sách Kết nối tri thức.</dc:subject>
  <dc:creator>doctailieu.com</dc:creator>
  <cp:keywords>Soạn văn 10 Kết nối tri thức</cp:keywords>
  <dc:description/>
  <cp:lastModifiedBy>Microsoft account</cp:lastModifiedBy>
  <cp:revision>2</cp:revision>
  <cp:lastPrinted>2022-07-21T07:27:00Z</cp:lastPrinted>
  <dcterms:created xsi:type="dcterms:W3CDTF">2022-07-21T07:36:00Z</dcterms:created>
  <dcterms:modified xsi:type="dcterms:W3CDTF">2022-07-21T07:36:00Z</dcterms:modified>
</cp:coreProperties>
</file>