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E01" w:rsidRPr="00694E01" w:rsidRDefault="00694E01" w:rsidP="00694E01">
      <w:pPr>
        <w:pStyle w:val="NormalWeb"/>
        <w:rPr>
          <w:sz w:val="28"/>
          <w:szCs w:val="28"/>
        </w:rPr>
      </w:pPr>
      <w:r w:rsidRPr="00694E01">
        <w:rPr>
          <w:sz w:val="28"/>
          <w:szCs w:val="28"/>
        </w:rPr>
        <w:t>Cùng Đọc tài liệu gợi ý trả lời câu hỏi 5</w:t>
      </w:r>
      <w:r w:rsidRPr="00694E01">
        <w:rPr>
          <w:rStyle w:val="Strong"/>
          <w:i/>
          <w:iCs/>
          <w:sz w:val="28"/>
          <w:szCs w:val="28"/>
        </w:rPr>
        <w:t> </w:t>
      </w:r>
      <w:r w:rsidRPr="00694E01">
        <w:rPr>
          <w:sz w:val="28"/>
          <w:szCs w:val="28"/>
        </w:rPr>
        <w:t xml:space="preserve">thuộc phần </w:t>
      </w:r>
      <w:r w:rsidRPr="00694E01">
        <w:rPr>
          <w:rStyle w:val="Strong"/>
          <w:sz w:val="28"/>
          <w:szCs w:val="28"/>
        </w:rPr>
        <w:t>SAU KHI ĐỌC </w:t>
      </w:r>
      <w:r w:rsidRPr="00694E01">
        <w:rPr>
          <w:sz w:val="28"/>
          <w:szCs w:val="28"/>
        </w:rPr>
        <w:t xml:space="preserve">của văn bản </w:t>
      </w:r>
      <w:r w:rsidRPr="00694E01">
        <w:rPr>
          <w:b/>
          <w:bCs/>
          <w:sz w:val="28"/>
          <w:szCs w:val="28"/>
        </w:rPr>
        <w:t>Chuyện cơm hến - Hoàng Phủ Ngọc Tường</w:t>
      </w:r>
      <w:r w:rsidRPr="00694E01">
        <w:rPr>
          <w:sz w:val="28"/>
          <w:szCs w:val="28"/>
        </w:rPr>
        <w:t xml:space="preserve">, giúp các em </w:t>
      </w:r>
      <w:hyperlink r:id="rId5" w:tooltip="soạn văn 7" w:history="1">
        <w:r w:rsidRPr="00694E01">
          <w:rPr>
            <w:rStyle w:val="Hyperlink"/>
            <w:sz w:val="28"/>
            <w:szCs w:val="28"/>
          </w:rPr>
          <w:t>soạn văn 7</w:t>
        </w:r>
      </w:hyperlink>
      <w:r w:rsidRPr="00694E01">
        <w:rPr>
          <w:sz w:val="28"/>
          <w:szCs w:val="28"/>
        </w:rPr>
        <w:t xml:space="preserve"> thật tốt trước khi tới lớp.</w:t>
      </w:r>
    </w:p>
    <w:p w:rsidR="00694E01" w:rsidRPr="00694E01" w:rsidRDefault="00694E01" w:rsidP="00694E01">
      <w:pPr>
        <w:pStyle w:val="NormalWeb"/>
        <w:rPr>
          <w:sz w:val="28"/>
          <w:szCs w:val="28"/>
        </w:rPr>
      </w:pPr>
      <w:r w:rsidRPr="00694E01">
        <w:rPr>
          <w:rStyle w:val="Strong"/>
          <w:sz w:val="28"/>
          <w:szCs w:val="28"/>
        </w:rPr>
        <w:t>Câu hỏi 5 trang 116 SGK Ngữ văn 7 tập 1 Kết nối tri thức</w:t>
      </w:r>
    </w:p>
    <w:p w:rsidR="00694E01" w:rsidRPr="00694E01" w:rsidRDefault="00694E01" w:rsidP="00694E01">
      <w:pPr>
        <w:pStyle w:val="Heading1"/>
        <w:rPr>
          <w:b/>
        </w:rPr>
      </w:pPr>
      <w:bookmarkStart w:id="0" w:name="_GoBack"/>
      <w:r w:rsidRPr="00694E01">
        <w:rPr>
          <w:b/>
        </w:rPr>
        <w:t>Hình ảnh các chị bán hàng cùng gánh cơm hến và bếp lửa gợi cho em suy nghĩ gì về ý thức gìn giữ bản sắc văn hóa của cư dân bản địa?</w:t>
      </w:r>
    </w:p>
    <w:bookmarkEnd w:id="0"/>
    <w:p w:rsidR="00694E01" w:rsidRPr="00694E01" w:rsidRDefault="00694E01" w:rsidP="00694E01">
      <w:pPr>
        <w:pStyle w:val="NormalWeb"/>
        <w:rPr>
          <w:sz w:val="28"/>
          <w:szCs w:val="28"/>
        </w:rPr>
      </w:pPr>
      <w:r w:rsidRPr="00694E01">
        <w:rPr>
          <w:rStyle w:val="Strong"/>
          <w:sz w:val="28"/>
          <w:szCs w:val="28"/>
        </w:rPr>
        <w:t>Trả lời</w:t>
      </w:r>
    </w:p>
    <w:p w:rsidR="00694E01" w:rsidRPr="00694E01" w:rsidRDefault="00694E01" w:rsidP="00694E01">
      <w:pPr>
        <w:pStyle w:val="NormalWeb"/>
        <w:rPr>
          <w:sz w:val="28"/>
          <w:szCs w:val="28"/>
        </w:rPr>
      </w:pPr>
      <w:r w:rsidRPr="00694E01">
        <w:rPr>
          <w:sz w:val="28"/>
          <w:szCs w:val="28"/>
        </w:rPr>
        <w:t>Mẫu 1</w:t>
      </w:r>
    </w:p>
    <w:p w:rsidR="00694E01" w:rsidRPr="00694E01" w:rsidRDefault="00694E01" w:rsidP="00694E01">
      <w:pPr>
        <w:pStyle w:val="NormalWeb"/>
        <w:rPr>
          <w:sz w:val="28"/>
          <w:szCs w:val="28"/>
        </w:rPr>
      </w:pPr>
      <w:r w:rsidRPr="00694E01">
        <w:rPr>
          <w:sz w:val="28"/>
          <w:szCs w:val="28"/>
        </w:rPr>
        <w:t>Hình ảnh chị bán hàng cùng gánh cơm hến và bếp lửa làm cho em cảm thấy ý thức giữ gìn bản sắc văn hóa của cư dân bản địa ở Huế rất tốt. Ý thức này được truyền đến khắp mọi người dân ở Huế. Nếu con người ở nơi đâu cũng có ý thức giữ gìn bản sắc văn hóa của vùng miền, quê hương mình thì những truyền thống văn hóa tốt đẹp, những món ngon của quê hương sẽ được gìn giữ và lưu truyền mãi mãi.</w:t>
      </w:r>
    </w:p>
    <w:p w:rsidR="00694E01" w:rsidRPr="00694E01" w:rsidRDefault="00694E01" w:rsidP="00694E01">
      <w:pPr>
        <w:pStyle w:val="NormalWeb"/>
        <w:rPr>
          <w:sz w:val="28"/>
          <w:szCs w:val="28"/>
        </w:rPr>
      </w:pPr>
      <w:r w:rsidRPr="00694E01">
        <w:rPr>
          <w:sz w:val="28"/>
          <w:szCs w:val="28"/>
        </w:rPr>
        <w:t>Mẫu 2</w:t>
      </w:r>
    </w:p>
    <w:p w:rsidR="00694E01" w:rsidRPr="00694E01" w:rsidRDefault="00694E01" w:rsidP="00694E01">
      <w:pPr>
        <w:pStyle w:val="NormalWeb"/>
        <w:rPr>
          <w:sz w:val="28"/>
          <w:szCs w:val="28"/>
        </w:rPr>
      </w:pPr>
      <w:r w:rsidRPr="00694E01">
        <w:rPr>
          <w:sz w:val="28"/>
          <w:szCs w:val="28"/>
        </w:rPr>
        <w:t>- Hình ảnh chị bán hàng cùng gánh cơm hến và bếp lửa gợi cho em suy nghĩ về ý thức gìn giữ bản sắc văn hóa của cư dân bản địa:</w:t>
      </w:r>
    </w:p>
    <w:p w:rsidR="00694E01" w:rsidRPr="00694E01" w:rsidRDefault="00694E01" w:rsidP="00694E01">
      <w:pPr>
        <w:pStyle w:val="NormalWeb"/>
        <w:rPr>
          <w:sz w:val="28"/>
          <w:szCs w:val="28"/>
        </w:rPr>
      </w:pPr>
      <w:r w:rsidRPr="00694E01">
        <w:rPr>
          <w:sz w:val="28"/>
          <w:szCs w:val="28"/>
        </w:rPr>
        <w:t>+ Tác giả thắc mắc khi thấy chị làm cơm hến rất tỉ mẩn, công phu mà chỉ bán có “năm trăm đồng bạc”, tác giả kêu chị làm kĩ như vậy làm gì cho mất công</w:t>
      </w:r>
    </w:p>
    <w:p w:rsidR="00694E01" w:rsidRPr="00694E01" w:rsidRDefault="00694E01" w:rsidP="00694E01">
      <w:pPr>
        <w:pStyle w:val="NormalWeb"/>
        <w:rPr>
          <w:sz w:val="28"/>
          <w:szCs w:val="28"/>
        </w:rPr>
      </w:pPr>
      <w:r w:rsidRPr="00694E01">
        <w:rPr>
          <w:sz w:val="28"/>
          <w:szCs w:val="28"/>
        </w:rPr>
        <w:t>+ Chị bán hàng giận dỗi: “Nói như cậu thì … còn chi là Huế”</w:t>
      </w:r>
    </w:p>
    <w:p w:rsidR="00694E01" w:rsidRPr="00694E01" w:rsidRDefault="00694E01" w:rsidP="00694E01">
      <w:pPr>
        <w:pStyle w:val="NormalWeb"/>
        <w:rPr>
          <w:sz w:val="28"/>
          <w:szCs w:val="28"/>
        </w:rPr>
      </w:pPr>
      <w:r w:rsidRPr="00694E01">
        <w:rPr>
          <w:sz w:val="28"/>
          <w:szCs w:val="28"/>
        </w:rPr>
        <w:t>→ Đây chính là ý thức giữ gìn bản sắc văn hóa của cư dân bản địa, dù bán suất cơm hến lời lãi không nhiều nhưng họ không bỏ qua bước nào, vẫn cẩn thận, tỉ mẩn làm đủ các bước cho món ăn đặc sản này.</w:t>
      </w:r>
    </w:p>
    <w:p w:rsidR="00694E01" w:rsidRPr="00694E01" w:rsidRDefault="00694E01" w:rsidP="00694E01">
      <w:pPr>
        <w:pStyle w:val="NormalWeb"/>
        <w:rPr>
          <w:sz w:val="28"/>
          <w:szCs w:val="28"/>
        </w:rPr>
      </w:pPr>
      <w:r w:rsidRPr="00694E01">
        <w:rPr>
          <w:sz w:val="28"/>
          <w:szCs w:val="28"/>
        </w:rPr>
        <w:t>Mẫu 3</w:t>
      </w:r>
    </w:p>
    <w:p w:rsidR="00694E01" w:rsidRPr="00694E01" w:rsidRDefault="00694E01" w:rsidP="00694E01">
      <w:pPr>
        <w:pStyle w:val="NormalWeb"/>
        <w:rPr>
          <w:sz w:val="28"/>
          <w:szCs w:val="28"/>
        </w:rPr>
      </w:pPr>
      <w:r w:rsidRPr="00694E01">
        <w:rPr>
          <w:sz w:val="28"/>
          <w:szCs w:val="28"/>
        </w:rPr>
        <w:t>- Hình ảnh chị bán hàng: đây là hình ảnh của người bán hàng trên phố, nghèo nhưng không lam lũ, khổ sở mà vẫn có cái tươm tất, tề chỉnh của một người dù là dân lao động nhưng vẫn giữ cốt cách nền nã của người cố đô. Mặc dù món cơm hến chị bán rất rẻ nhưng bát cơm hến vẫn đủ vị, như thể người bán không đặt lời lãi lên hàng đầu. =&gt; Hình ảnh chị và gánh hàng trở thành một nét văn hóa đặc trung của Huế</w:t>
      </w:r>
    </w:p>
    <w:p w:rsidR="00694E01" w:rsidRPr="00694E01" w:rsidRDefault="00694E01" w:rsidP="00694E01">
      <w:pPr>
        <w:pStyle w:val="NormalWeb"/>
        <w:rPr>
          <w:sz w:val="28"/>
          <w:szCs w:val="28"/>
        </w:rPr>
      </w:pPr>
      <w:r w:rsidRPr="00694E01">
        <w:rPr>
          <w:sz w:val="28"/>
          <w:szCs w:val="28"/>
        </w:rPr>
        <w:lastRenderedPageBreak/>
        <w:t>- Hình ảnh bếp lửa: vừa thực vừa mang tính tượng trưng, được dùng để kết thúc tác phẩm, gợi ra những hàm nghĩa sâu sắc: một bếp lửa chắt chiu, ấp ủ đi trong mưa suốt mùa đông, bền bỉ theo bước chân người.</w:t>
      </w:r>
    </w:p>
    <w:p w:rsidR="00694E01" w:rsidRPr="00694E01" w:rsidRDefault="00694E01" w:rsidP="00694E01">
      <w:pPr>
        <w:pStyle w:val="NormalWeb"/>
        <w:rPr>
          <w:sz w:val="28"/>
          <w:szCs w:val="28"/>
        </w:rPr>
      </w:pPr>
      <w:r w:rsidRPr="00694E01">
        <w:rPr>
          <w:sz w:val="28"/>
          <w:szCs w:val="28"/>
        </w:rPr>
        <w:t>+ Bếp lửa cũng tượng trưng cho ý thức gìn giữ nét văn hóa cổ truyền ở những người bình dân như chị bán hàng</w:t>
      </w:r>
    </w:p>
    <w:p w:rsidR="00694E01" w:rsidRPr="00694E01" w:rsidRDefault="00694E01" w:rsidP="00694E01">
      <w:pPr>
        <w:pStyle w:val="NormalWeb"/>
        <w:rPr>
          <w:sz w:val="28"/>
          <w:szCs w:val="28"/>
        </w:rPr>
      </w:pPr>
      <w:r w:rsidRPr="00694E01">
        <w:rPr>
          <w:sz w:val="28"/>
          <w:szCs w:val="28"/>
        </w:rPr>
        <w:t>+ Là ngọn lửa mà tác giả gọi là vị thứ 15 của món cơm hến. Nó giữ cho nước dùng hến được nóng, không có nó không thành món cơm hến đúng vị. Là “vị” của tình cảm con người với nghề, của ý thức nỗ lực giữ gìn chất Huế, là “vị” của tâm hồn, là “vị” của niềm tin vào những điều không dễ mất trong cuộc sống.</w:t>
      </w:r>
    </w:p>
    <w:p w:rsidR="00694E01" w:rsidRPr="00694E01" w:rsidRDefault="00694E01" w:rsidP="00694E01">
      <w:pPr>
        <w:pStyle w:val="NormalWeb"/>
        <w:jc w:val="center"/>
        <w:rPr>
          <w:sz w:val="28"/>
          <w:szCs w:val="28"/>
        </w:rPr>
      </w:pPr>
      <w:r w:rsidRPr="00694E01">
        <w:rPr>
          <w:sz w:val="28"/>
          <w:szCs w:val="28"/>
        </w:rPr>
        <w:t>-/-</w:t>
      </w:r>
    </w:p>
    <w:p w:rsidR="00694E01" w:rsidRPr="00694E01" w:rsidRDefault="00694E01" w:rsidP="00694E01">
      <w:pPr>
        <w:pStyle w:val="NormalWeb"/>
        <w:rPr>
          <w:sz w:val="28"/>
          <w:szCs w:val="28"/>
        </w:rPr>
      </w:pPr>
      <w:r w:rsidRPr="00694E01">
        <w:rPr>
          <w:sz w:val="28"/>
          <w:szCs w:val="28"/>
        </w:rPr>
        <w:t xml:space="preserve">Trên đây là gợi ý trả lời câu hỏi </w:t>
      </w:r>
      <w:r w:rsidRPr="00694E01">
        <w:rPr>
          <w:rStyle w:val="Emphasis"/>
          <w:sz w:val="28"/>
          <w:szCs w:val="28"/>
        </w:rPr>
        <w:t>"Hình ảnh các chị bán hàng cùng gánh cơm hến và bếp lửa gợi cho em suy nghĩ gì về ý thức gìn giữ bản sắc văn hóa của cư dân bản địa?"</w:t>
      </w:r>
      <w:r w:rsidRPr="00694E01">
        <w:rPr>
          <w:sz w:val="28"/>
          <w:szCs w:val="28"/>
        </w:rPr>
        <w:t xml:space="preserve"> do Đọc tài liệu biên soạn. Chúc các em </w:t>
      </w:r>
      <w:hyperlink r:id="rId6" w:history="1">
        <w:r w:rsidRPr="00694E01">
          <w:rPr>
            <w:rStyle w:val="Hyperlink"/>
            <w:sz w:val="28"/>
            <w:szCs w:val="28"/>
          </w:rPr>
          <w:t>soạn văn 7 Kết nối tri thức</w:t>
        </w:r>
      </w:hyperlink>
      <w:r w:rsidRPr="00694E01">
        <w:rPr>
          <w:sz w:val="28"/>
          <w:szCs w:val="28"/>
        </w:rPr>
        <w:t xml:space="preserve"> thật tốt trước khi tới lớp.</w:t>
      </w:r>
    </w:p>
    <w:p w:rsidR="006D425C" w:rsidRPr="00694E01" w:rsidRDefault="006D425C" w:rsidP="00694E01">
      <w:pPr>
        <w:rPr>
          <w:sz w:val="28"/>
          <w:szCs w:val="28"/>
        </w:rPr>
      </w:pPr>
    </w:p>
    <w:sectPr w:rsidR="006D425C" w:rsidRPr="00694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65099"/>
    <w:rsid w:val="00647D9E"/>
    <w:rsid w:val="00694E01"/>
    <w:rsid w:val="006A41B6"/>
    <w:rsid w:val="006D425C"/>
    <w:rsid w:val="007138B1"/>
    <w:rsid w:val="007B121F"/>
    <w:rsid w:val="008424C8"/>
    <w:rsid w:val="008C0BE4"/>
    <w:rsid w:val="008D19C2"/>
    <w:rsid w:val="00AC210D"/>
    <w:rsid w:val="00AC6D40"/>
    <w:rsid w:val="00AD252D"/>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2022-07-11T02:47:00Z</cp:lastPrinted>
  <dcterms:created xsi:type="dcterms:W3CDTF">2022-07-15T02:36:00Z</dcterms:created>
  <dcterms:modified xsi:type="dcterms:W3CDTF">2022-07-15T02:36:00Z</dcterms:modified>
</cp:coreProperties>
</file>