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067" w:rsidRPr="00C42067" w:rsidRDefault="00C42067" w:rsidP="00C42067">
      <w:pPr>
        <w:pStyle w:val="NormalWeb"/>
        <w:rPr>
          <w:sz w:val="28"/>
          <w:szCs w:val="28"/>
        </w:rPr>
      </w:pPr>
      <w:r w:rsidRPr="00C42067">
        <w:rPr>
          <w:sz w:val="28"/>
          <w:szCs w:val="28"/>
        </w:rPr>
        <w:t>Cùng Đọc tài liệu gợi ý: "</w:t>
      </w:r>
      <w:r w:rsidRPr="00C42067">
        <w:rPr>
          <w:rStyle w:val="Emphasis"/>
          <w:sz w:val="28"/>
          <w:szCs w:val="28"/>
        </w:rPr>
        <w:t>Tác giả đã triển khai bài tùy bút theo mạch chủ đề về mùa xuân bắt đầu từ "ai cũng chuộng mùa xuân" như thế nào?"</w:t>
      </w:r>
      <w:r w:rsidRPr="00C42067">
        <w:rPr>
          <w:sz w:val="28"/>
          <w:szCs w:val="28"/>
        </w:rPr>
        <w:t xml:space="preserve"> thuộc phần </w:t>
      </w:r>
      <w:r w:rsidRPr="00C42067">
        <w:rPr>
          <w:rStyle w:val="Strong"/>
          <w:sz w:val="28"/>
          <w:szCs w:val="28"/>
        </w:rPr>
        <w:t>SAU KHI ĐỌC </w:t>
      </w:r>
      <w:r w:rsidRPr="00C42067">
        <w:rPr>
          <w:sz w:val="28"/>
          <w:szCs w:val="28"/>
        </w:rPr>
        <w:t xml:space="preserve">của văn bản </w:t>
      </w:r>
      <w:r w:rsidRPr="00C42067">
        <w:rPr>
          <w:rStyle w:val="Strong"/>
          <w:sz w:val="28"/>
          <w:szCs w:val="28"/>
        </w:rPr>
        <w:t>Tháng giêng, mơ về trăng non rét ngọt</w:t>
      </w:r>
      <w:r w:rsidRPr="00C42067">
        <w:rPr>
          <w:b/>
          <w:bCs/>
          <w:sz w:val="28"/>
          <w:szCs w:val="28"/>
        </w:rPr>
        <w:t> - Vũ Bằng</w:t>
      </w:r>
      <w:r w:rsidRPr="00C42067">
        <w:rPr>
          <w:sz w:val="28"/>
          <w:szCs w:val="28"/>
        </w:rPr>
        <w:t xml:space="preserve">, giúp các em </w:t>
      </w:r>
      <w:hyperlink r:id="rId5" w:tooltip="soạn văn 7" w:history="1">
        <w:r w:rsidRPr="00C42067">
          <w:rPr>
            <w:rStyle w:val="Hyperlink"/>
            <w:sz w:val="28"/>
            <w:szCs w:val="28"/>
          </w:rPr>
          <w:t>soạn văn 7</w:t>
        </w:r>
      </w:hyperlink>
      <w:r w:rsidRPr="00C42067">
        <w:rPr>
          <w:sz w:val="28"/>
          <w:szCs w:val="28"/>
        </w:rPr>
        <w:t xml:space="preserve"> thật tốt trước khi tới lớp.</w:t>
      </w:r>
    </w:p>
    <w:p w:rsidR="00C42067" w:rsidRPr="00C42067" w:rsidRDefault="00C42067" w:rsidP="00C42067">
      <w:pPr>
        <w:pStyle w:val="NormalWeb"/>
        <w:rPr>
          <w:sz w:val="28"/>
          <w:szCs w:val="28"/>
        </w:rPr>
      </w:pPr>
      <w:r w:rsidRPr="00C42067">
        <w:rPr>
          <w:rStyle w:val="Strong"/>
          <w:sz w:val="28"/>
          <w:szCs w:val="28"/>
        </w:rPr>
        <w:t>Câu hỏi 4 trang 110 SGK Ngữ văn 7 tập 1 Kết nối tri thức</w:t>
      </w:r>
    </w:p>
    <w:p w:rsidR="00C42067" w:rsidRPr="00C42067" w:rsidRDefault="00C42067" w:rsidP="00C42067">
      <w:pPr>
        <w:pStyle w:val="Heading1"/>
        <w:rPr>
          <w:b/>
        </w:rPr>
      </w:pPr>
      <w:bookmarkStart w:id="0" w:name="_GoBack"/>
      <w:r w:rsidRPr="00C42067">
        <w:rPr>
          <w:b/>
        </w:rPr>
        <w:t>Tác giả đã triển khai bài tùy bút theo mạch chủ đề về mùa xuân bắt đầu từ "ai cũng chuộng mùa xuân" như thế nào?</w:t>
      </w:r>
    </w:p>
    <w:bookmarkEnd w:id="0"/>
    <w:p w:rsidR="00C42067" w:rsidRPr="00C42067" w:rsidRDefault="00C42067" w:rsidP="00C42067">
      <w:pPr>
        <w:pStyle w:val="NormalWeb"/>
        <w:rPr>
          <w:sz w:val="28"/>
          <w:szCs w:val="28"/>
        </w:rPr>
      </w:pPr>
      <w:r w:rsidRPr="00C42067">
        <w:rPr>
          <w:rStyle w:val="Strong"/>
          <w:sz w:val="28"/>
          <w:szCs w:val="28"/>
        </w:rPr>
        <w:t>Trả lời</w:t>
      </w:r>
    </w:p>
    <w:p w:rsidR="00C42067" w:rsidRPr="00C42067" w:rsidRDefault="00C42067" w:rsidP="00C42067">
      <w:pPr>
        <w:pStyle w:val="NormalWeb"/>
        <w:rPr>
          <w:sz w:val="28"/>
          <w:szCs w:val="28"/>
        </w:rPr>
      </w:pPr>
      <w:r w:rsidRPr="00C42067">
        <w:rPr>
          <w:sz w:val="28"/>
          <w:szCs w:val="28"/>
        </w:rPr>
        <w:t>Cách 1</w:t>
      </w:r>
    </w:p>
    <w:p w:rsidR="00C42067" w:rsidRPr="00C42067" w:rsidRDefault="00C42067" w:rsidP="00C42067">
      <w:pPr>
        <w:pStyle w:val="NormalWeb"/>
        <w:rPr>
          <w:sz w:val="28"/>
          <w:szCs w:val="28"/>
        </w:rPr>
      </w:pPr>
      <w:r w:rsidRPr="00C42067">
        <w:rPr>
          <w:sz w:val="28"/>
          <w:szCs w:val="28"/>
        </w:rPr>
        <w:t>Tác giả đã triển khai bài tùy bút theo mạch chủ đề về mùa xuân bắt đầu từ “ai cũng chuộng mùa xuân” một cách đầy tự nhiên, giống như cách mùa xuân đã được con người quy định là mùa đầu tiên trong bốn mùa xuân, hạ, thu, đông. Với cách viết tự nhiên như vậy, tác giả đã thể hiện được cảm xúc, tình cảm của mình đối với mùa xuân cũng rất tự nhiên, mộc mạc, gần gũi.</w:t>
      </w:r>
    </w:p>
    <w:p w:rsidR="00C42067" w:rsidRPr="00C42067" w:rsidRDefault="00C42067" w:rsidP="00C42067">
      <w:pPr>
        <w:pStyle w:val="NormalWeb"/>
        <w:rPr>
          <w:sz w:val="28"/>
          <w:szCs w:val="28"/>
        </w:rPr>
      </w:pPr>
      <w:r w:rsidRPr="00C42067">
        <w:rPr>
          <w:sz w:val="28"/>
          <w:szCs w:val="28"/>
        </w:rPr>
        <w:t>Cách 2</w:t>
      </w:r>
    </w:p>
    <w:p w:rsidR="00C42067" w:rsidRPr="00C42067" w:rsidRDefault="00C42067" w:rsidP="00C42067">
      <w:pPr>
        <w:pStyle w:val="NormalWeb"/>
        <w:rPr>
          <w:sz w:val="28"/>
          <w:szCs w:val="28"/>
        </w:rPr>
      </w:pPr>
      <w:r w:rsidRPr="00C42067">
        <w:rPr>
          <w:sz w:val="28"/>
          <w:szCs w:val="28"/>
        </w:rPr>
        <w:t>- Tác giả đã triển khai bài tùy bút theo mạch chủ đề về mùa xuân bắt đầu từ “ai cũng chuộng mùa xuân”:</w:t>
      </w:r>
    </w:p>
    <w:p w:rsidR="00C42067" w:rsidRPr="00C42067" w:rsidRDefault="00C42067" w:rsidP="00C42067">
      <w:pPr>
        <w:pStyle w:val="NormalWeb"/>
        <w:rPr>
          <w:sz w:val="28"/>
          <w:szCs w:val="28"/>
        </w:rPr>
      </w:pPr>
      <w:r w:rsidRPr="00C42067">
        <w:rPr>
          <w:sz w:val="28"/>
          <w:szCs w:val="28"/>
        </w:rPr>
        <w:t>+ Tác giả đưa ra vấn đề: Ai cũng chuộng mùa xuân</w:t>
      </w:r>
    </w:p>
    <w:p w:rsidR="00C42067" w:rsidRPr="00C42067" w:rsidRDefault="00C42067" w:rsidP="00C42067">
      <w:pPr>
        <w:pStyle w:val="NormalWeb"/>
        <w:rPr>
          <w:sz w:val="28"/>
          <w:szCs w:val="28"/>
        </w:rPr>
      </w:pPr>
      <w:r w:rsidRPr="00C42067">
        <w:rPr>
          <w:sz w:val="28"/>
          <w:szCs w:val="28"/>
        </w:rPr>
        <w:t>+ Tiếp theo, tác giả giải thích lí do ai cũng chuộng mùa xuân vì cảnh đẹp, không khí đoàn tụ bên gia đình, …</w:t>
      </w:r>
    </w:p>
    <w:p w:rsidR="00C42067" w:rsidRPr="00C42067" w:rsidRDefault="00C42067" w:rsidP="00C42067">
      <w:pPr>
        <w:pStyle w:val="NormalWeb"/>
        <w:rPr>
          <w:sz w:val="28"/>
          <w:szCs w:val="28"/>
        </w:rPr>
      </w:pPr>
      <w:r w:rsidRPr="00C42067">
        <w:rPr>
          <w:sz w:val="28"/>
          <w:szCs w:val="28"/>
        </w:rPr>
        <w:t>+ Cuối cùng, tác giả bày tỏ cảm xúc yêu mùa xuân và miêu tả cảnh cuối tháng Giêng.</w:t>
      </w:r>
    </w:p>
    <w:p w:rsidR="00C42067" w:rsidRPr="00C42067" w:rsidRDefault="00C42067" w:rsidP="00C42067">
      <w:pPr>
        <w:pStyle w:val="NormalWeb"/>
        <w:rPr>
          <w:sz w:val="28"/>
          <w:szCs w:val="28"/>
        </w:rPr>
      </w:pPr>
      <w:r w:rsidRPr="00C42067">
        <w:rPr>
          <w:sz w:val="28"/>
          <w:szCs w:val="28"/>
        </w:rPr>
        <w:t>Cách 3</w:t>
      </w:r>
    </w:p>
    <w:p w:rsidR="00C42067" w:rsidRPr="00C42067" w:rsidRDefault="00C42067" w:rsidP="00C42067">
      <w:pPr>
        <w:pStyle w:val="NormalWeb"/>
        <w:rPr>
          <w:sz w:val="28"/>
          <w:szCs w:val="28"/>
        </w:rPr>
      </w:pPr>
      <w:r w:rsidRPr="00C42067">
        <w:rPr>
          <w:sz w:val="28"/>
          <w:szCs w:val="28"/>
        </w:rPr>
        <w:t>- Bố cục bài tùy bút được triển khai theo một cảm hứng chủ đạo: cảm hứng về mùa xuân</w:t>
      </w:r>
    </w:p>
    <w:p w:rsidR="00C42067" w:rsidRPr="00C42067" w:rsidRDefault="00C42067" w:rsidP="00C42067">
      <w:pPr>
        <w:pStyle w:val="NormalWeb"/>
        <w:rPr>
          <w:sz w:val="28"/>
          <w:szCs w:val="28"/>
        </w:rPr>
      </w:pPr>
      <w:r w:rsidRPr="00C42067">
        <w:rPr>
          <w:sz w:val="28"/>
          <w:szCs w:val="28"/>
        </w:rPr>
        <w:t>- Chủ để của văn bản được nêu từ câu mở đầu: “ai cũng chuộng mùa xuân”</w:t>
      </w:r>
    </w:p>
    <w:p w:rsidR="00C42067" w:rsidRPr="00C42067" w:rsidRDefault="00C42067" w:rsidP="00C42067">
      <w:pPr>
        <w:pStyle w:val="NormalWeb"/>
        <w:rPr>
          <w:sz w:val="28"/>
          <w:szCs w:val="28"/>
        </w:rPr>
      </w:pPr>
      <w:r w:rsidRPr="00C42067">
        <w:rPr>
          <w:sz w:val="28"/>
          <w:szCs w:val="28"/>
        </w:rPr>
        <w:t>- Lí lẽ và dẫn chứng:</w:t>
      </w:r>
    </w:p>
    <w:p w:rsidR="00C42067" w:rsidRPr="00C42067" w:rsidRDefault="00C42067" w:rsidP="00C42067">
      <w:pPr>
        <w:pStyle w:val="NormalWeb"/>
        <w:rPr>
          <w:sz w:val="28"/>
          <w:szCs w:val="28"/>
        </w:rPr>
      </w:pPr>
      <w:r w:rsidRPr="00C42067">
        <w:rPr>
          <w:sz w:val="28"/>
          <w:szCs w:val="28"/>
        </w:rPr>
        <w:lastRenderedPageBreak/>
        <w:t>+ Lí lẽ: Ai bảo đươc non đừng thương nước, bướm đừng thương hoa, trăng đừng thương gió; ai cấm được hai người mê luyến mùa xuân.</w:t>
      </w:r>
    </w:p>
    <w:p w:rsidR="00C42067" w:rsidRPr="00C42067" w:rsidRDefault="00C42067" w:rsidP="00C42067">
      <w:pPr>
        <w:pStyle w:val="NormalWeb"/>
        <w:rPr>
          <w:sz w:val="28"/>
          <w:szCs w:val="28"/>
        </w:rPr>
      </w:pPr>
      <w:r w:rsidRPr="00C42067">
        <w:rPr>
          <w:sz w:val="28"/>
          <w:szCs w:val="28"/>
        </w:rPr>
        <w:t>+ Dẫn chứng là những “phỏng đoán” đầy tính chủ quan dưới dạng câu hỏi đồng thời là câu trả lời cho các nhân vật tưởng tượng: em gái, chàng trai, thiếu phụ</w:t>
      </w:r>
    </w:p>
    <w:p w:rsidR="00C42067" w:rsidRPr="00C42067" w:rsidRDefault="00C42067" w:rsidP="00C42067">
      <w:pPr>
        <w:pStyle w:val="NormalWeb"/>
        <w:rPr>
          <w:sz w:val="28"/>
          <w:szCs w:val="28"/>
        </w:rPr>
      </w:pPr>
      <w:r w:rsidRPr="00C42067">
        <w:rPr>
          <w:sz w:val="28"/>
          <w:szCs w:val="28"/>
        </w:rPr>
        <w:t>- Tác giả lấy chính những trải nghiệm của mình về mùa xuân – “mùa xuân của tôi” để chứng minh lời khẳng định trên. Những cảm nhận về mùa xuân được soi chiếu qua tình yêu sâu nặng với quê nhà. Ai cũng chuộng mùa xuân, nhất là mùa xuân lại gắn với những kỉ niệm, hồi ức gần gũi, chan chứa yêu thương.</w:t>
      </w:r>
    </w:p>
    <w:p w:rsidR="00C42067" w:rsidRPr="00C42067" w:rsidRDefault="00C42067" w:rsidP="00C42067">
      <w:pPr>
        <w:pStyle w:val="NormalWeb"/>
        <w:jc w:val="center"/>
        <w:rPr>
          <w:sz w:val="28"/>
          <w:szCs w:val="28"/>
        </w:rPr>
      </w:pPr>
      <w:r w:rsidRPr="00C42067">
        <w:rPr>
          <w:sz w:val="28"/>
          <w:szCs w:val="28"/>
        </w:rPr>
        <w:t>-/-</w:t>
      </w:r>
    </w:p>
    <w:p w:rsidR="00C42067" w:rsidRPr="00C42067" w:rsidRDefault="00C42067" w:rsidP="00C42067">
      <w:pPr>
        <w:pStyle w:val="NormalWeb"/>
        <w:rPr>
          <w:sz w:val="28"/>
          <w:szCs w:val="28"/>
        </w:rPr>
      </w:pPr>
      <w:r w:rsidRPr="00C42067">
        <w:rPr>
          <w:sz w:val="28"/>
          <w:szCs w:val="28"/>
        </w:rPr>
        <w:t xml:space="preserve">Trên đây là gợi ý trả lời câu hỏi </w:t>
      </w:r>
      <w:r w:rsidRPr="00C42067">
        <w:rPr>
          <w:rStyle w:val="Emphasis"/>
          <w:sz w:val="28"/>
          <w:szCs w:val="28"/>
        </w:rPr>
        <w:t>"Tác giả đã triển khai bài tùy bút theo mạch chủ đề về mùa xuân bắt đầu từ "ai cũng chuộng mùa xuân" như thế nào?"</w:t>
      </w:r>
      <w:r w:rsidRPr="00C42067">
        <w:rPr>
          <w:sz w:val="28"/>
          <w:szCs w:val="28"/>
        </w:rPr>
        <w:t xml:space="preserve"> do Đọc tài liệu biên soạn. Chúc các em </w:t>
      </w:r>
      <w:hyperlink r:id="rId6" w:history="1">
        <w:r w:rsidRPr="00C42067">
          <w:rPr>
            <w:rStyle w:val="Hyperlink"/>
            <w:sz w:val="28"/>
            <w:szCs w:val="28"/>
          </w:rPr>
          <w:t>soạn văn 7 Kết nối tri thức</w:t>
        </w:r>
      </w:hyperlink>
      <w:r w:rsidRPr="00C42067">
        <w:rPr>
          <w:sz w:val="28"/>
          <w:szCs w:val="28"/>
        </w:rPr>
        <w:t xml:space="preserve"> thật tốt trước khi tới lớp.</w:t>
      </w:r>
    </w:p>
    <w:p w:rsidR="006D425C" w:rsidRPr="00C42067" w:rsidRDefault="006D425C" w:rsidP="00C42067">
      <w:pPr>
        <w:rPr>
          <w:sz w:val="28"/>
          <w:szCs w:val="28"/>
        </w:rPr>
      </w:pPr>
    </w:p>
    <w:sectPr w:rsidR="006D425C" w:rsidRPr="00C42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F3F7A"/>
    <w:rsid w:val="0044724B"/>
    <w:rsid w:val="0047584B"/>
    <w:rsid w:val="004B1CE1"/>
    <w:rsid w:val="004B2FAA"/>
    <w:rsid w:val="004B7EB4"/>
    <w:rsid w:val="00503BEF"/>
    <w:rsid w:val="00565099"/>
    <w:rsid w:val="00647D9E"/>
    <w:rsid w:val="006A41B6"/>
    <w:rsid w:val="006D425C"/>
    <w:rsid w:val="007138B1"/>
    <w:rsid w:val="007B121F"/>
    <w:rsid w:val="008424C8"/>
    <w:rsid w:val="008C0BE4"/>
    <w:rsid w:val="008D19C2"/>
    <w:rsid w:val="0096538C"/>
    <w:rsid w:val="00AC210D"/>
    <w:rsid w:val="00AC6D40"/>
    <w:rsid w:val="00AD252D"/>
    <w:rsid w:val="00C42067"/>
    <w:rsid w:val="00C66A0A"/>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9807">
      <w:bodyDiv w:val="1"/>
      <w:marLeft w:val="0"/>
      <w:marRight w:val="0"/>
      <w:marTop w:val="0"/>
      <w:marBottom w:val="0"/>
      <w:divBdr>
        <w:top w:val="none" w:sz="0" w:space="0" w:color="auto"/>
        <w:left w:val="none" w:sz="0" w:space="0" w:color="auto"/>
        <w:bottom w:val="none" w:sz="0" w:space="0" w:color="auto"/>
        <w:right w:val="none" w:sz="0" w:space="0" w:color="auto"/>
      </w:divBdr>
      <w:divsChild>
        <w:div w:id="389769951">
          <w:marLeft w:val="0"/>
          <w:marRight w:val="0"/>
          <w:marTop w:val="0"/>
          <w:marBottom w:val="0"/>
          <w:divBdr>
            <w:top w:val="none" w:sz="0" w:space="0" w:color="auto"/>
            <w:left w:val="none" w:sz="0" w:space="0" w:color="auto"/>
            <w:bottom w:val="none" w:sz="0" w:space="0" w:color="auto"/>
            <w:right w:val="none" w:sz="0" w:space="0" w:color="auto"/>
          </w:divBdr>
          <w:divsChild>
            <w:div w:id="16155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6593">
      <w:bodyDiv w:val="1"/>
      <w:marLeft w:val="0"/>
      <w:marRight w:val="0"/>
      <w:marTop w:val="0"/>
      <w:marBottom w:val="0"/>
      <w:divBdr>
        <w:top w:val="none" w:sz="0" w:space="0" w:color="auto"/>
        <w:left w:val="none" w:sz="0" w:space="0" w:color="auto"/>
        <w:bottom w:val="none" w:sz="0" w:space="0" w:color="auto"/>
        <w:right w:val="none" w:sz="0" w:space="0" w:color="auto"/>
      </w:divBdr>
      <w:divsChild>
        <w:div w:id="1736854331">
          <w:marLeft w:val="0"/>
          <w:marRight w:val="0"/>
          <w:marTop w:val="0"/>
          <w:marBottom w:val="0"/>
          <w:divBdr>
            <w:top w:val="none" w:sz="0" w:space="0" w:color="auto"/>
            <w:left w:val="none" w:sz="0" w:space="0" w:color="auto"/>
            <w:bottom w:val="none" w:sz="0" w:space="0" w:color="auto"/>
            <w:right w:val="none" w:sz="0" w:space="0" w:color="auto"/>
          </w:divBdr>
          <w:divsChild>
            <w:div w:id="7683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432">
      <w:bodyDiv w:val="1"/>
      <w:marLeft w:val="0"/>
      <w:marRight w:val="0"/>
      <w:marTop w:val="0"/>
      <w:marBottom w:val="0"/>
      <w:divBdr>
        <w:top w:val="none" w:sz="0" w:space="0" w:color="auto"/>
        <w:left w:val="none" w:sz="0" w:space="0" w:color="auto"/>
        <w:bottom w:val="none" w:sz="0" w:space="0" w:color="auto"/>
        <w:right w:val="none" w:sz="0" w:space="0" w:color="auto"/>
      </w:divBdr>
      <w:divsChild>
        <w:div w:id="166407316">
          <w:marLeft w:val="0"/>
          <w:marRight w:val="0"/>
          <w:marTop w:val="0"/>
          <w:marBottom w:val="0"/>
          <w:divBdr>
            <w:top w:val="none" w:sz="0" w:space="0" w:color="auto"/>
            <w:left w:val="none" w:sz="0" w:space="0" w:color="auto"/>
            <w:bottom w:val="none" w:sz="0" w:space="0" w:color="auto"/>
            <w:right w:val="none" w:sz="0" w:space="0" w:color="auto"/>
          </w:divBdr>
          <w:divsChild>
            <w:div w:id="15362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2022-07-12T02:50:00Z</cp:lastPrinted>
  <dcterms:created xsi:type="dcterms:W3CDTF">2022-07-12T03:10:00Z</dcterms:created>
  <dcterms:modified xsi:type="dcterms:W3CDTF">2022-07-12T03:10:00Z</dcterms:modified>
</cp:coreProperties>
</file>