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10" w:rsidRDefault="00E00D10" w:rsidP="00E00D10">
      <w:pPr>
        <w:pStyle w:val="NormalWeb"/>
      </w:pPr>
      <w:r>
        <w:t>Cùng Đọc tài liệu đi vào phần trả lời câu hỏi 6 trang 28 thuộc nội dung phần soạn bài Chữ người tử tù sách Kết nối tri thức ngữ văn 10 tập 1. (</w:t>
      </w:r>
      <w:hyperlink r:id="rId7" w:tooltip="Soạn văn 10 bài 1 Kết nối tri thức" w:history="1">
        <w:r>
          <w:rPr>
            <w:rStyle w:val="Hyperlink"/>
          </w:rPr>
          <w:t>Soạn văn 10 bài 1 Kết nối tri thức</w:t>
        </w:r>
      </w:hyperlink>
      <w:r>
        <w:t>)</w:t>
      </w:r>
    </w:p>
    <w:p w:rsidR="00E00D10" w:rsidRDefault="00E00D10" w:rsidP="00E00D10">
      <w:pPr>
        <w:pStyle w:val="NormalWeb"/>
      </w:pPr>
      <w:r>
        <w:rPr>
          <w:rStyle w:val="Strong"/>
        </w:rPr>
        <w:t>Câu hỏi: </w:t>
      </w:r>
      <w:r>
        <w:t>Theo bạn, tác giả đã gửi gắm những thông điệp gì qua câu chuyện xin chữ và cho chữ?</w:t>
      </w:r>
    </w:p>
    <w:p w:rsidR="00E00D10" w:rsidRDefault="00E00D10" w:rsidP="00E00D10">
      <w:pPr>
        <w:pStyle w:val="NormalWeb"/>
      </w:pPr>
      <w:r>
        <w:rPr>
          <w:rStyle w:val="Strong"/>
        </w:rPr>
        <w:t>Trả lời: </w:t>
      </w:r>
    </w:p>
    <w:p w:rsidR="00E00D10" w:rsidRDefault="00E00D10" w:rsidP="00E00D10">
      <w:pPr>
        <w:pStyle w:val="NormalWeb"/>
      </w:pPr>
      <w:r>
        <w:rPr>
          <w:rStyle w:val="Emphasis"/>
          <w:u w:val="single"/>
        </w:rPr>
        <w:t>Cách trả lời 1:</w:t>
      </w:r>
    </w:p>
    <w:p w:rsidR="00E00D10" w:rsidRDefault="00E00D10" w:rsidP="00E00D10">
      <w:pPr>
        <w:pStyle w:val="NormalWeb"/>
      </w:pPr>
      <w:r>
        <w:t>Thông điệp mà tác giả muốn gửi gắm:</w:t>
      </w:r>
    </w:p>
    <w:p w:rsidR="00E00D10" w:rsidRDefault="00E00D10" w:rsidP="00E00D10">
      <w:pPr>
        <w:pStyle w:val="NormalWeb"/>
      </w:pPr>
      <w:r>
        <w:t>- Cái đẹp có thể sinh ra, tỏa sáng giữa chốn hôi hám, nhơ bẩn nhưng cái đẹp không thể chung sống cùng cái xấu, cái ác.</w:t>
      </w:r>
    </w:p>
    <w:p w:rsidR="00E00D10" w:rsidRDefault="00E00D10" w:rsidP="00E00D10">
      <w:pPr>
        <w:pStyle w:val="NormalWeb"/>
      </w:pPr>
      <w:r>
        <w:t>- Con người xứng đáng được thưởng thức cái đẹp chỉ khi giữ được thiên lương.</w:t>
      </w:r>
    </w:p>
    <w:p w:rsidR="00E00D10" w:rsidRDefault="00E00D10" w:rsidP="00E00D10">
      <w:pPr>
        <w:pStyle w:val="NormalWeb"/>
      </w:pPr>
      <w:r>
        <w:t>- Cái đẹp có thể cảm hóa được con người.</w:t>
      </w:r>
    </w:p>
    <w:p w:rsidR="00E00D10" w:rsidRDefault="00E00D10" w:rsidP="00E00D10">
      <w:pPr>
        <w:pStyle w:val="NormalWeb"/>
      </w:pPr>
      <w:r>
        <w:rPr>
          <w:rStyle w:val="Emphasis"/>
          <w:u w:val="single"/>
        </w:rPr>
        <w:t>Cách trả lời 2:</w:t>
      </w:r>
    </w:p>
    <w:p w:rsidR="00E00D10" w:rsidRDefault="00E00D10" w:rsidP="00E00D10">
      <w:pPr>
        <w:pStyle w:val="NormalWeb"/>
      </w:pPr>
      <w:r>
        <w:t xml:space="preserve">Tác giả đã gửi gắm những thông điệp qua câu chuyện xin chữ và cho </w:t>
      </w:r>
      <w:bookmarkStart w:id="0" w:name="_GoBack"/>
      <w:bookmarkEnd w:id="0"/>
      <w:r>
        <w:t>chữ là:</w:t>
      </w:r>
    </w:p>
    <w:p w:rsidR="00E00D10" w:rsidRDefault="00E00D10" w:rsidP="00E00D10">
      <w:pPr>
        <w:pStyle w:val="NormalWeb"/>
      </w:pPr>
      <w:r>
        <w:t>+ Người ra chỉ có thể thưởng thức cái đẹp khi tâm hồn mình trong sáng.</w:t>
      </w:r>
    </w:p>
    <w:p w:rsidR="00E00D10" w:rsidRDefault="00E00D10" w:rsidP="00E00D10">
      <w:pPr>
        <w:pStyle w:val="NormalWeb"/>
      </w:pPr>
      <w:r>
        <w:t>+ Người thưởng thức chữ không chỉ thưởng thức bằng thị giác mà còn bằng cả tâm hồn.</w:t>
      </w:r>
    </w:p>
    <w:p w:rsidR="00E00D10" w:rsidRDefault="00E00D10" w:rsidP="00E00D10">
      <w:pPr>
        <w:pStyle w:val="NormalWeb"/>
      </w:pPr>
      <w:r>
        <w:t>+ Cái đẹp sẽ vươn lên và chiến thắng được cái ác.</w:t>
      </w:r>
    </w:p>
    <w:p w:rsidR="00E00D10" w:rsidRDefault="00E00D10" w:rsidP="00E00D10">
      <w:pPr>
        <w:pStyle w:val="NormalWeb"/>
        <w:jc w:val="center"/>
      </w:pPr>
      <w:r>
        <w:t>-/-</w:t>
      </w:r>
    </w:p>
    <w:p w:rsidR="00E00D10" w:rsidRDefault="00E00D10" w:rsidP="00E00D10">
      <w:pPr>
        <w:pStyle w:val="NormalWeb"/>
      </w:pPr>
      <w:r>
        <w:t>Trên đây là gợi ý trả lời câu hỏi 6 trang 28: "Theo bạn, tác giả đã gửi gắm những thông điệp gì qua câu chuyện xin chữ và cho chữ?"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E00D10" w:rsidRDefault="00E00D10" w:rsidP="00E00D10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E00D10" w:rsidRDefault="004828D0" w:rsidP="00E00D10"/>
    <w:sectPr w:rsidR="004828D0" w:rsidRPr="00E00D1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B8" w:rsidRDefault="007F42B8" w:rsidP="00DC22E0">
      <w:pPr>
        <w:spacing w:after="0" w:line="240" w:lineRule="auto"/>
      </w:pPr>
      <w:r>
        <w:separator/>
      </w:r>
    </w:p>
  </w:endnote>
  <w:endnote w:type="continuationSeparator" w:id="0">
    <w:p w:rsidR="007F42B8" w:rsidRDefault="007F42B8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B8" w:rsidRDefault="007F42B8" w:rsidP="00DC22E0">
      <w:pPr>
        <w:spacing w:after="0" w:line="240" w:lineRule="auto"/>
      </w:pPr>
      <w:r>
        <w:separator/>
      </w:r>
    </w:p>
  </w:footnote>
  <w:footnote w:type="continuationSeparator" w:id="0">
    <w:p w:rsidR="007F42B8" w:rsidRDefault="007F42B8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E00D10" w:rsidRDefault="00E00D10" w:rsidP="00E00D10">
    <w:pPr>
      <w:pStyle w:val="Header"/>
    </w:pPr>
    <w:hyperlink r:id="rId1" w:history="1">
      <w:r w:rsidRPr="00E00D10">
        <w:rPr>
          <w:rStyle w:val="Hyperlink"/>
        </w:rPr>
        <w:t>Tác giả đã gửi gắm những thông điệp gì qua câu chuyện xin chữ và cho chữ?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305B0F"/>
    <w:rsid w:val="004828D0"/>
    <w:rsid w:val="00491450"/>
    <w:rsid w:val="00734ADC"/>
    <w:rsid w:val="007F42B8"/>
    <w:rsid w:val="008A6732"/>
    <w:rsid w:val="008F5229"/>
    <w:rsid w:val="00935D13"/>
    <w:rsid w:val="0093731F"/>
    <w:rsid w:val="009E3ED0"/>
    <w:rsid w:val="00A53529"/>
    <w:rsid w:val="00AD1408"/>
    <w:rsid w:val="00C44CC4"/>
    <w:rsid w:val="00DC22E0"/>
    <w:rsid w:val="00E00D10"/>
    <w:rsid w:val="00E1329B"/>
    <w:rsid w:val="00E849A9"/>
    <w:rsid w:val="00EC4275"/>
    <w:rsid w:val="00EC45B9"/>
    <w:rsid w:val="00F6160D"/>
    <w:rsid w:val="00FB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bai-1-suc-hap-dan-cua-truyen-ke-c126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ac-gia-da-gui-gam-nhung-thong-diep-gi-qua-cau-chuyen-xin-chu-va-cho-c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Nhân vật Huấn Cao được tác giả khắc hoạ qua những chi tiết tiêu biểu nào?</vt:lpstr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Tác giả đã gửi gắm những thông điệp gì qua câu chuyện xin chữ và cho chữ?</dc:title>
  <dc:subject>Theo bạn, tác giả đã gửi gắm những thông điệp gì qua câu chuyện xin chữ và cho chữ? Câu 6 trang 28 sách Kết nối tri thức ngữ văn 10 tập 1.</dc:subject>
  <dc:creator>doctailieu.com</dc:creator>
  <cp:keywords>Soạn văn 10</cp:keywords>
  <dc:description/>
  <cp:lastModifiedBy>Microsoft account</cp:lastModifiedBy>
  <cp:revision>2</cp:revision>
  <cp:lastPrinted>2022-07-11T07:06:00Z</cp:lastPrinted>
  <dcterms:created xsi:type="dcterms:W3CDTF">2022-07-11T07:28:00Z</dcterms:created>
  <dcterms:modified xsi:type="dcterms:W3CDTF">2022-07-11T07:28:00Z</dcterms:modified>
</cp:coreProperties>
</file>