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CC4" w:rsidRDefault="00C44CC4" w:rsidP="00C44CC4">
      <w:pPr>
        <w:pStyle w:val="NormalWeb"/>
      </w:pPr>
      <w:r>
        <w:t>Cùng Đọc tài liệu đi tiếp vào trả lời câu hỏi phần Đọc trang 24 thuộc nội dung phần soạn bài Chữ người tử tù sách Kết nối tri thức ngữ văn 10 tập 1.</w:t>
      </w:r>
    </w:p>
    <w:p w:rsidR="00C44CC4" w:rsidRDefault="00C44CC4" w:rsidP="00C44CC4">
      <w:pPr>
        <w:pStyle w:val="NormalWeb"/>
      </w:pPr>
      <w:r>
        <w:rPr>
          <w:rStyle w:val="Strong"/>
        </w:rPr>
        <w:t xml:space="preserve">Câu hỏi </w:t>
      </w:r>
      <w:r>
        <w:t>: Huấn Cao đã tiếp nhận sự "biệt đãi" của quản ngục như thế nào?</w:t>
      </w:r>
    </w:p>
    <w:p w:rsidR="00C44CC4" w:rsidRDefault="00C44CC4" w:rsidP="00C44CC4">
      <w:pPr>
        <w:pStyle w:val="NormalWeb"/>
      </w:pPr>
      <w:r>
        <w:rPr>
          <w:rStyle w:val="Emphasis"/>
        </w:rPr>
        <w:t>(Câu hỏi trang 24 SGK Ngữ văn 10 Kết nối tri thức tập 1)</w:t>
      </w:r>
    </w:p>
    <w:p w:rsidR="00C44CC4" w:rsidRDefault="00C44CC4" w:rsidP="00C44CC4">
      <w:pPr>
        <w:pStyle w:val="NormalWeb"/>
      </w:pPr>
      <w:r>
        <w:rPr>
          <w:rStyle w:val="Strong"/>
        </w:rPr>
        <w:t>Trả lời:</w:t>
      </w:r>
    </w:p>
    <w:p w:rsidR="00C44CC4" w:rsidRDefault="00C44CC4" w:rsidP="00C44CC4">
      <w:pPr>
        <w:pStyle w:val="NormalWeb"/>
      </w:pPr>
      <w:r>
        <w:t>Huấn Cao đã thản nhiên tiếp nhận sự "biệt đãi" của quản ngục, coi như đó là một việc vẫn làm trong cái hứng sinh bình lúc chưa bị giam cầm.</w:t>
      </w:r>
    </w:p>
    <w:p w:rsidR="00C44CC4" w:rsidRDefault="00C44CC4" w:rsidP="00C44CC4">
      <w:pPr>
        <w:pStyle w:val="NormalWeb"/>
        <w:jc w:val="center"/>
      </w:pPr>
      <w:r>
        <w:t>-/-</w:t>
      </w:r>
    </w:p>
    <w:p w:rsidR="00C44CC4" w:rsidRDefault="00C44CC4" w:rsidP="00C44CC4">
      <w:pPr>
        <w:pStyle w:val="NormalWeb"/>
      </w:pPr>
      <w:r>
        <w:t>Trên đây là gợi ý trả lời câu hỏi "</w:t>
      </w:r>
      <w:r>
        <w:rPr>
          <w:rStyle w:val="Emphasis"/>
        </w:rPr>
        <w:t>Huấn Cao đã tiếp nhận sự "biệt đãi" của quản ngục như thế nào?</w:t>
      </w:r>
      <w:r>
        <w:t>" , đừng quên tham khảo trọn bộ Soạn Văn 10 Kết nối tri thức!</w:t>
      </w:r>
    </w:p>
    <w:p w:rsidR="00C44CC4" w:rsidRDefault="00C44CC4" w:rsidP="00C44CC4">
      <w:pPr>
        <w:pStyle w:val="NormalWeb"/>
      </w:pPr>
      <w:r>
        <w:rPr>
          <w:rStyle w:val="Emphasis"/>
        </w:rPr>
        <w:t xml:space="preserve">- Tổng hợp các tài liệu và bài học </w:t>
      </w:r>
      <w:hyperlink r:id="rId6" w:tooltip="soạn văn 10" w:history="1">
        <w:r>
          <w:rPr>
            <w:rStyle w:val="Hyperlink"/>
            <w:i/>
            <w:iCs/>
          </w:rPr>
          <w:t>soạn văn 10</w:t>
        </w:r>
      </w:hyperlink>
      <w:r>
        <w:rPr>
          <w:rStyle w:val="Emphasis"/>
        </w:rPr>
        <w:t xml:space="preserve"> mới -</w:t>
      </w:r>
    </w:p>
    <w:p w:rsidR="004828D0" w:rsidRPr="00C44CC4" w:rsidRDefault="004828D0" w:rsidP="00C44CC4">
      <w:bookmarkStart w:id="0" w:name="_GoBack"/>
      <w:bookmarkEnd w:id="0"/>
    </w:p>
    <w:sectPr w:rsidR="004828D0" w:rsidRPr="00C44CC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92D" w:rsidRDefault="00EF592D" w:rsidP="00DC22E0">
      <w:pPr>
        <w:spacing w:after="0" w:line="240" w:lineRule="auto"/>
      </w:pPr>
      <w:r>
        <w:separator/>
      </w:r>
    </w:p>
  </w:endnote>
  <w:endnote w:type="continuationSeparator" w:id="0">
    <w:p w:rsidR="00EF592D" w:rsidRDefault="00EF592D"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92D" w:rsidRDefault="00EF592D" w:rsidP="00DC22E0">
      <w:pPr>
        <w:spacing w:after="0" w:line="240" w:lineRule="auto"/>
      </w:pPr>
      <w:r>
        <w:separator/>
      </w:r>
    </w:p>
  </w:footnote>
  <w:footnote w:type="continuationSeparator" w:id="0">
    <w:p w:rsidR="00EF592D" w:rsidRDefault="00EF592D"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C44CC4" w:rsidRDefault="00C44CC4" w:rsidP="00C44CC4">
    <w:pPr>
      <w:pStyle w:val="Header"/>
    </w:pPr>
    <w:hyperlink r:id="rId1" w:history="1">
      <w:r w:rsidRPr="00C44CC4">
        <w:rPr>
          <w:rStyle w:val="Hyperlink"/>
        </w:rPr>
        <w:t>Huấn Cao đã tiếp nhận sự biệt đãi của quản ngục như thế nào?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305B0F"/>
    <w:rsid w:val="004828D0"/>
    <w:rsid w:val="00491450"/>
    <w:rsid w:val="00734ADC"/>
    <w:rsid w:val="008F5229"/>
    <w:rsid w:val="00935D13"/>
    <w:rsid w:val="0093731F"/>
    <w:rsid w:val="00A53529"/>
    <w:rsid w:val="00C44CC4"/>
    <w:rsid w:val="00DC22E0"/>
    <w:rsid w:val="00E1329B"/>
    <w:rsid w:val="00E849A9"/>
    <w:rsid w:val="00EF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10-c440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uan-cao-da-tiep-nhan-su-biet-dai-cua-quan-nguc-nhu-the-n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Theo bạn, viên quản ngục sẽ đối xử với Huấn Cao như thế nào? </vt:lpstr>
    </vt:vector>
  </TitlesOfParts>
  <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Huấn Cao đã tiếp nhận sự biệt đãi của quản ngục như thế nào?</dc:title>
  <dc:subject>Huấn Cao đã tiếp nhận sự biệt đãi của quản ngục như thế nào? Trả lời câu hỏi trang 24 SGK Ngữ văn 10 Kết nối tri thức tập 1</dc:subject>
  <dc:creator>doctailieu.com</dc:creator>
  <cp:keywords>Soạn văn 10</cp:keywords>
  <dc:description/>
  <cp:lastModifiedBy>Microsoft account</cp:lastModifiedBy>
  <cp:revision>2</cp:revision>
  <cp:lastPrinted>2022-06-21T02:46:00Z</cp:lastPrinted>
  <dcterms:created xsi:type="dcterms:W3CDTF">2022-07-07T07:43:00Z</dcterms:created>
  <dcterms:modified xsi:type="dcterms:W3CDTF">2022-07-07T07:43:00Z</dcterms:modified>
</cp:coreProperties>
</file>