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Cùng Đọc tài liệu trả lời câu hỏi: "</w:t>
      </w:r>
      <w:r w:rsidRPr="00CD0609">
        <w:rPr>
          <w:rStyle w:val="Emphasis"/>
          <w:sz w:val="28"/>
          <w:szCs w:val="28"/>
        </w:rPr>
        <w:t>Hãy chỉ ra đặc điểm về cách gieo vần và ngắt nhịp trong khổ thơ sau: Đất nước bốn ngàn năm/Vất vả và gian lao/Đất nước như vì sao/Cứ đi lên phía trước."</w:t>
      </w:r>
      <w:r w:rsidRPr="00CD0609">
        <w:rPr>
          <w:sz w:val="28"/>
          <w:szCs w:val="28"/>
        </w:rPr>
        <w:t xml:space="preserve"> thuộc phần TRƯỚC KHI ĐỌC của văn bản </w:t>
      </w:r>
      <w:r w:rsidRPr="00CD0609">
        <w:rPr>
          <w:b/>
          <w:bCs/>
          <w:sz w:val="28"/>
          <w:szCs w:val="28"/>
        </w:rPr>
        <w:t>Gò Me - Hoàng Tố Nguyên</w:t>
      </w:r>
      <w:r w:rsidRPr="00CD0609">
        <w:rPr>
          <w:sz w:val="28"/>
          <w:szCs w:val="28"/>
        </w:rPr>
        <w:t xml:space="preserve">, giúp các em </w:t>
      </w:r>
      <w:hyperlink r:id="rId5" w:tooltip="soạn văn 7" w:history="1">
        <w:r w:rsidRPr="00CD0609">
          <w:rPr>
            <w:rStyle w:val="Hyperlink"/>
            <w:sz w:val="28"/>
            <w:szCs w:val="28"/>
          </w:rPr>
          <w:t>soạn văn 7</w:t>
        </w:r>
      </w:hyperlink>
      <w:r w:rsidRPr="00CD0609">
        <w:rPr>
          <w:sz w:val="28"/>
          <w:szCs w:val="28"/>
        </w:rPr>
        <w:t xml:space="preserve"> thật tốt trước khi tới lớp.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rStyle w:val="Strong"/>
          <w:rFonts w:eastAsiaTheme="majorEastAsia"/>
          <w:sz w:val="28"/>
          <w:szCs w:val="28"/>
          <w:u w:val="single"/>
        </w:rPr>
        <w:t>Câu hỏi 1 trang 93 SGK Ngữ văn 7 tập 1 Kết nối tri thức</w:t>
      </w:r>
    </w:p>
    <w:p w:rsidR="00CD0609" w:rsidRPr="00CD0609" w:rsidRDefault="00CD0609" w:rsidP="00CD0609">
      <w:pPr>
        <w:pStyle w:val="Heading1"/>
        <w:jc w:val="center"/>
        <w:rPr>
          <w:b/>
        </w:rPr>
      </w:pPr>
      <w:bookmarkStart w:id="0" w:name="_GoBack"/>
      <w:r w:rsidRPr="00CD0609">
        <w:rPr>
          <w:b/>
        </w:rPr>
        <w:t>Em biết những bài thơ nào viết về miền đất Nam Bộ? Hãy đọc cho cả lớp nghe một đoạn thơ mà em yêu thích.</w:t>
      </w:r>
    </w:p>
    <w:bookmarkEnd w:id="0"/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- Em biết những bài như: Ngày hội non sông (Nguyễn Quang Toàn), Nhớ miền Đông  (Xuân Miễn), Cửu Long Giang ta ơi (Nguyên Hồng), Gửi Nam Bộ Mến Yêu (Xuân Diệu).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- Bài thơ Nhớ miền Đông của Xuân Miễn có những câu làm em nhớ mãi: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Chưa chi mà đã nhớ miền Đông</w:t>
      </w:r>
      <w:r w:rsidRPr="00CD0609">
        <w:rPr>
          <w:sz w:val="28"/>
          <w:szCs w:val="28"/>
        </w:rPr>
        <w:br/>
        <w:t>Cứ muốn ôm ghì lấy núi sông</w:t>
      </w:r>
      <w:r w:rsidRPr="00CD0609">
        <w:rPr>
          <w:sz w:val="28"/>
          <w:szCs w:val="28"/>
        </w:rPr>
        <w:br/>
        <w:t>Ôi tiếng chim Hoàng kêu buổi sáng</w:t>
      </w:r>
      <w:r w:rsidRPr="00CD0609">
        <w:rPr>
          <w:sz w:val="28"/>
          <w:szCs w:val="28"/>
        </w:rPr>
        <w:br/>
        <w:t>Nỉ non trong lá vượn ru con</w:t>
      </w:r>
      <w:r w:rsidRPr="00CD0609">
        <w:rPr>
          <w:sz w:val="28"/>
          <w:szCs w:val="28"/>
        </w:rPr>
        <w:br/>
        <w:t>Ta sắp xa rồi, ta sắp xa</w:t>
      </w:r>
      <w:r w:rsidRPr="00CD0609">
        <w:rPr>
          <w:sz w:val="28"/>
          <w:szCs w:val="28"/>
        </w:rPr>
        <w:br/>
        <w:t>Những chiều rừng thẳm gió bao la</w:t>
      </w:r>
      <w:r w:rsidRPr="00CD0609">
        <w:rPr>
          <w:sz w:val="28"/>
          <w:szCs w:val="28"/>
        </w:rPr>
        <w:br/>
        <w:t>Bập bùng ngọn lửa trong lều nhỏ</w:t>
      </w:r>
      <w:r w:rsidRPr="00CD0609">
        <w:rPr>
          <w:sz w:val="28"/>
          <w:szCs w:val="28"/>
        </w:rPr>
        <w:br/>
        <w:t>Vang tiếng bầy voi giữa rú già ...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- Đoạn thơ mà em yêu thích: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Ta đi... bản đồ không còn nhìn nữa...</w:t>
      </w:r>
      <w:r w:rsidRPr="00CD0609">
        <w:rPr>
          <w:sz w:val="28"/>
          <w:szCs w:val="28"/>
        </w:rPr>
        <w:br/>
        <w:t>Sáng trời thu lại còn bướm với trời xanh</w:t>
      </w:r>
      <w:r w:rsidRPr="00CD0609">
        <w:rPr>
          <w:sz w:val="28"/>
          <w:szCs w:val="28"/>
        </w:rPr>
        <w:br/>
        <w:t>Trúc đào tươi chim khuyên rỉa cánh sương đọng long lanh</w:t>
      </w:r>
      <w:r w:rsidRPr="00CD0609">
        <w:rPr>
          <w:sz w:val="28"/>
          <w:szCs w:val="28"/>
        </w:rPr>
        <w:br/>
        <w:t>Ta cởi áo lội dòng sông ta hát</w:t>
      </w:r>
      <w:r w:rsidRPr="00CD0609">
        <w:rPr>
          <w:sz w:val="28"/>
          <w:szCs w:val="28"/>
        </w:rPr>
        <w:br/>
        <w:t>Mê Kông chảy Mê Kông cũng hát</w:t>
      </w:r>
      <w:r w:rsidRPr="00CD0609">
        <w:rPr>
          <w:sz w:val="28"/>
          <w:szCs w:val="28"/>
        </w:rPr>
        <w:br/>
        <w:t>Rừng núi lùi xa</w:t>
      </w:r>
      <w:r w:rsidRPr="00CD0609">
        <w:rPr>
          <w:sz w:val="28"/>
          <w:szCs w:val="28"/>
        </w:rPr>
        <w:br/>
        <w:t>Đất phẳng thở chan hoà.</w:t>
      </w:r>
      <w:r w:rsidRPr="00CD0609">
        <w:rPr>
          <w:sz w:val="28"/>
          <w:szCs w:val="28"/>
        </w:rPr>
        <w:br/>
        <w:t>Sóng toả chân trời buồm trắng.</w:t>
      </w:r>
      <w:r w:rsidRPr="00CD0609">
        <w:rPr>
          <w:sz w:val="28"/>
          <w:szCs w:val="28"/>
        </w:rPr>
        <w:br/>
        <w:t>Nam Bộ</w:t>
      </w:r>
      <w:r w:rsidRPr="00CD0609">
        <w:rPr>
          <w:sz w:val="28"/>
          <w:szCs w:val="28"/>
        </w:rPr>
        <w:br/>
        <w:t>Nam Bộ</w:t>
      </w:r>
      <w:r w:rsidRPr="00CD0609">
        <w:rPr>
          <w:sz w:val="28"/>
          <w:szCs w:val="28"/>
        </w:rPr>
        <w:br/>
        <w:t>Chín nhánh Mê Kông phù sa nổi váng</w:t>
      </w:r>
      <w:r w:rsidRPr="00CD0609">
        <w:rPr>
          <w:sz w:val="28"/>
          <w:szCs w:val="28"/>
        </w:rPr>
        <w:br/>
      </w:r>
      <w:r w:rsidRPr="00CD0609">
        <w:rPr>
          <w:sz w:val="28"/>
          <w:szCs w:val="28"/>
        </w:rPr>
        <w:lastRenderedPageBreak/>
        <w:t>Ruộng bãi Mê Kông trồng không hết lúa</w:t>
      </w:r>
      <w:r w:rsidRPr="00CD0609">
        <w:rPr>
          <w:sz w:val="28"/>
          <w:szCs w:val="28"/>
        </w:rPr>
        <w:br/>
        <w:t>Bến nước Mê Kông tôm cá ngập thuyền</w:t>
      </w:r>
      <w:r w:rsidRPr="00CD0609">
        <w:rPr>
          <w:sz w:val="28"/>
          <w:szCs w:val="28"/>
        </w:rPr>
        <w:br/>
        <w:t>Sầu riêng thơm dậy đất Thủ Biên</w:t>
      </w:r>
      <w:r w:rsidRPr="00CD0609">
        <w:rPr>
          <w:sz w:val="28"/>
          <w:szCs w:val="28"/>
        </w:rPr>
        <w:br/>
        <w:t>Suối mát dội trong lòng dừa trĩu quả.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Cửu Long Giang ta ơi (Nguyên Hồng)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- Đây là đoạn thơ em thích: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Nhưng miền Nam hỡi! lắng nghe</w:t>
      </w:r>
      <w:r w:rsidRPr="00CD0609">
        <w:rPr>
          <w:sz w:val="28"/>
          <w:szCs w:val="28"/>
        </w:rPr>
        <w:br/>
        <w:t>Non sông, Tổ quốc luôn kề gần bên;</w:t>
      </w:r>
      <w:r w:rsidRPr="00CD0609">
        <w:rPr>
          <w:sz w:val="28"/>
          <w:szCs w:val="28"/>
        </w:rPr>
        <w:br/>
        <w:t>Sức ngày đã thắng bóng đêm,</w:t>
      </w:r>
      <w:r w:rsidRPr="00CD0609">
        <w:rPr>
          <w:sz w:val="28"/>
          <w:szCs w:val="28"/>
        </w:rPr>
        <w:br/>
        <w:t>Sáng trời sẽ sáng đều trên đất này.</w:t>
      </w:r>
      <w:r w:rsidRPr="00CD0609">
        <w:rPr>
          <w:sz w:val="28"/>
          <w:szCs w:val="28"/>
        </w:rPr>
        <w:br/>
        <w:t>“Thành đồng Tổ quốc” vững xây,</w:t>
      </w:r>
      <w:r w:rsidRPr="00CD0609">
        <w:rPr>
          <w:sz w:val="28"/>
          <w:szCs w:val="28"/>
        </w:rPr>
        <w:br/>
        <w:t>Lời cha ghi giữa nếp bay cờ hồng.</w:t>
      </w:r>
      <w:r w:rsidRPr="00CD0609">
        <w:rPr>
          <w:sz w:val="28"/>
          <w:szCs w:val="28"/>
        </w:rPr>
        <w:br/>
        <w:t>Từ ngày chiếc gậy tầm vông,</w:t>
      </w:r>
      <w:r w:rsidRPr="00CD0609">
        <w:rPr>
          <w:sz w:val="28"/>
          <w:szCs w:val="28"/>
        </w:rPr>
        <w:br/>
        <w:t>Cài răng lược, giữ ruộng đồng về ta;</w:t>
      </w:r>
      <w:r w:rsidRPr="00CD0609">
        <w:rPr>
          <w:sz w:val="28"/>
          <w:szCs w:val="28"/>
        </w:rPr>
        <w:br/>
        <w:t>Nó giành, ta lại giật ra,</w:t>
      </w:r>
      <w:r w:rsidRPr="00CD0609">
        <w:rPr>
          <w:sz w:val="28"/>
          <w:szCs w:val="28"/>
        </w:rPr>
        <w:br/>
        <w:t>Tấc sông, tấc đất hoà pha máu đào:</w:t>
      </w:r>
      <w:r w:rsidRPr="00CD0609">
        <w:rPr>
          <w:sz w:val="28"/>
          <w:szCs w:val="28"/>
        </w:rPr>
        <w:br/>
        <w:t>Lòng giữ chắc, chí nêu cao,</w:t>
      </w:r>
      <w:r w:rsidRPr="00CD0609">
        <w:rPr>
          <w:sz w:val="28"/>
          <w:szCs w:val="28"/>
        </w:rPr>
        <w:br/>
        <w:t>Bom rơi đạn nổ ào ào, chẳng lay!</w:t>
      </w:r>
      <w:r w:rsidRPr="00CD0609">
        <w:rPr>
          <w:sz w:val="28"/>
          <w:szCs w:val="28"/>
        </w:rPr>
        <w:br/>
        <w:t>Hoà bình càng siết chặt tay</w:t>
      </w:r>
      <w:r w:rsidRPr="00CD0609">
        <w:rPr>
          <w:sz w:val="28"/>
          <w:szCs w:val="28"/>
        </w:rPr>
        <w:br/>
        <w:t>Giữ liền ruộng đất, trời mây, cõi bờ;</w:t>
      </w:r>
      <w:r w:rsidRPr="00CD0609">
        <w:rPr>
          <w:sz w:val="28"/>
          <w:szCs w:val="28"/>
        </w:rPr>
        <w:br/>
        <w:t>Giữ nguyên sông núi cụ Hồ,</w:t>
      </w:r>
      <w:r w:rsidRPr="00CD0609">
        <w:rPr>
          <w:sz w:val="28"/>
          <w:szCs w:val="28"/>
        </w:rPr>
        <w:br/>
        <w:t>Ngàn năm Nam Bộ cơ đồ Việt Nam!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(Gửi Nam Bộ Mến Yêu - Xuân Diệu)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-/-</w:t>
      </w:r>
    </w:p>
    <w:p w:rsidR="00CD0609" w:rsidRPr="00CD0609" w:rsidRDefault="00CD0609" w:rsidP="00CD0609">
      <w:pPr>
        <w:pStyle w:val="NormalWeb"/>
        <w:rPr>
          <w:sz w:val="28"/>
          <w:szCs w:val="28"/>
        </w:rPr>
      </w:pPr>
      <w:r w:rsidRPr="00CD0609">
        <w:rPr>
          <w:sz w:val="28"/>
          <w:szCs w:val="28"/>
        </w:rPr>
        <w:t>Trên đây là gợi ý trả lời câu hỏi "</w:t>
      </w:r>
      <w:r w:rsidRPr="00CD0609">
        <w:rPr>
          <w:rStyle w:val="Emphasis"/>
          <w:sz w:val="28"/>
          <w:szCs w:val="28"/>
        </w:rPr>
        <w:t>Hãy chỉ ra đặc điểm về cách gieo vần và ngắt nhịp trong khổ thơ sau: Đất nước bốn ngàn năm/Vất vả và gian lao/Đất nước như vì sao/Cứ đi lên phía trước."</w:t>
      </w:r>
      <w:r w:rsidRPr="00CD0609">
        <w:rPr>
          <w:sz w:val="28"/>
          <w:szCs w:val="28"/>
        </w:rPr>
        <w:t xml:space="preserve"> do Đọc tài liệu biên soạn. Chúc các em </w:t>
      </w:r>
      <w:hyperlink r:id="rId6" w:history="1">
        <w:r w:rsidRPr="00CD0609">
          <w:rPr>
            <w:rStyle w:val="Hyperlink"/>
            <w:sz w:val="28"/>
            <w:szCs w:val="28"/>
          </w:rPr>
          <w:t>soạn văn 7 Kết nối tri thức</w:t>
        </w:r>
      </w:hyperlink>
      <w:r w:rsidRPr="00CD0609">
        <w:rPr>
          <w:sz w:val="28"/>
          <w:szCs w:val="28"/>
        </w:rPr>
        <w:t xml:space="preserve"> thật tốt trước khi tới lớp.</w:t>
      </w:r>
    </w:p>
    <w:p w:rsidR="006D425C" w:rsidRPr="00CD0609" w:rsidRDefault="006D425C" w:rsidP="00CD0609">
      <w:pPr>
        <w:rPr>
          <w:sz w:val="28"/>
          <w:szCs w:val="28"/>
        </w:rPr>
      </w:pPr>
    </w:p>
    <w:sectPr w:rsidR="006D425C" w:rsidRPr="00CD0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B6DB8"/>
    <w:rsid w:val="002C244F"/>
    <w:rsid w:val="002E41A3"/>
    <w:rsid w:val="003123E1"/>
    <w:rsid w:val="003F3F7A"/>
    <w:rsid w:val="0044724B"/>
    <w:rsid w:val="0047584B"/>
    <w:rsid w:val="004B1CE1"/>
    <w:rsid w:val="00503BEF"/>
    <w:rsid w:val="00565099"/>
    <w:rsid w:val="00647D9E"/>
    <w:rsid w:val="006D425C"/>
    <w:rsid w:val="007138B1"/>
    <w:rsid w:val="007B121F"/>
    <w:rsid w:val="008C0BE4"/>
    <w:rsid w:val="00AC210D"/>
    <w:rsid w:val="00AD252D"/>
    <w:rsid w:val="00C66A0A"/>
    <w:rsid w:val="00CD0609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2022-07-06T08:09:00Z</cp:lastPrinted>
  <dcterms:created xsi:type="dcterms:W3CDTF">2022-07-06T08:51:00Z</dcterms:created>
  <dcterms:modified xsi:type="dcterms:W3CDTF">2022-07-06T08:51:00Z</dcterms:modified>
</cp:coreProperties>
</file>