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7E0" w:rsidRPr="00EA77E0" w:rsidRDefault="00EA77E0" w:rsidP="00EA77E0">
      <w:pPr>
        <w:pStyle w:val="NormalWeb"/>
        <w:rPr>
          <w:sz w:val="28"/>
          <w:szCs w:val="28"/>
        </w:rPr>
      </w:pPr>
      <w:r w:rsidRPr="00EA77E0">
        <w:rPr>
          <w:sz w:val="28"/>
          <w:szCs w:val="28"/>
        </w:rPr>
        <w:t>Cùng Đọc tài liệu trả lời câu hỏi: "</w:t>
      </w:r>
      <w:r w:rsidRPr="00EA77E0">
        <w:rPr>
          <w:rStyle w:val="Emphasis"/>
          <w:sz w:val="28"/>
          <w:szCs w:val="28"/>
        </w:rPr>
        <w:t>Điều bí mật nhân vật tôi trong Vừa nhắm mắt vừa mở cửa sổ muốn chia sẻ là gì?"</w:t>
      </w:r>
      <w:r w:rsidRPr="00EA77E0">
        <w:rPr>
          <w:sz w:val="28"/>
          <w:szCs w:val="28"/>
        </w:rPr>
        <w:t xml:space="preserve"> thuộc phần SAU KHI ĐỌC của văn bản </w:t>
      </w:r>
      <w:r w:rsidRPr="00EA77E0">
        <w:rPr>
          <w:b/>
          <w:bCs/>
          <w:sz w:val="28"/>
          <w:szCs w:val="28"/>
        </w:rPr>
        <w:t>Vừa nhắm mắt vừa mở cửa sổ - Nguyễn Ngọc Thuần</w:t>
      </w:r>
      <w:r w:rsidRPr="00EA77E0">
        <w:rPr>
          <w:sz w:val="28"/>
          <w:szCs w:val="28"/>
        </w:rPr>
        <w:t xml:space="preserve">, giúp các em </w:t>
      </w:r>
      <w:hyperlink r:id="rId5" w:tooltip="soạn văn 7" w:history="1">
        <w:r w:rsidRPr="00EA77E0">
          <w:rPr>
            <w:rStyle w:val="Hyperlink"/>
            <w:sz w:val="28"/>
            <w:szCs w:val="28"/>
          </w:rPr>
          <w:t>soạn văn 7</w:t>
        </w:r>
      </w:hyperlink>
      <w:r w:rsidRPr="00EA77E0">
        <w:rPr>
          <w:sz w:val="28"/>
          <w:szCs w:val="28"/>
        </w:rPr>
        <w:t xml:space="preserve"> thật tốt trước khi tới lớp.</w:t>
      </w:r>
    </w:p>
    <w:p w:rsidR="00EA77E0" w:rsidRPr="00EA77E0" w:rsidRDefault="00EA77E0" w:rsidP="00EA77E0">
      <w:pPr>
        <w:pStyle w:val="NormalWeb"/>
        <w:rPr>
          <w:sz w:val="28"/>
          <w:szCs w:val="28"/>
        </w:rPr>
      </w:pPr>
      <w:r w:rsidRPr="00EA77E0">
        <w:rPr>
          <w:rStyle w:val="Strong"/>
          <w:rFonts w:eastAsiaTheme="majorEastAsia"/>
          <w:sz w:val="28"/>
          <w:szCs w:val="28"/>
          <w:u w:val="single"/>
        </w:rPr>
        <w:t>Câu hỏi 1 trang 64 SGK Ngữ văn 7 tập 1 Kết nối tri thức</w:t>
      </w:r>
    </w:p>
    <w:p w:rsidR="00EA77E0" w:rsidRPr="00EA77E0" w:rsidRDefault="00EA77E0" w:rsidP="00EA77E0">
      <w:pPr>
        <w:pStyle w:val="Heading1"/>
        <w:rPr>
          <w:b/>
          <w:sz w:val="28"/>
          <w:szCs w:val="28"/>
        </w:rPr>
      </w:pPr>
      <w:r w:rsidRPr="00EA77E0">
        <w:rPr>
          <w:b/>
          <w:sz w:val="28"/>
          <w:szCs w:val="28"/>
        </w:rPr>
        <w:t>Nhân vật tôi được bố dạy cho cách nhìn đặc biệt như thế nào để nhận ra những bông hoa trong vườn ?</w:t>
      </w:r>
    </w:p>
    <w:p w:rsidR="00EA77E0" w:rsidRPr="00EA77E0" w:rsidRDefault="00EA77E0" w:rsidP="00EA77E0">
      <w:pPr>
        <w:pStyle w:val="NormalWeb"/>
        <w:rPr>
          <w:sz w:val="28"/>
          <w:szCs w:val="28"/>
        </w:rPr>
      </w:pPr>
      <w:r w:rsidRPr="00EA77E0">
        <w:rPr>
          <w:rStyle w:val="Strong"/>
          <w:rFonts w:eastAsiaTheme="majorEastAsia"/>
          <w:sz w:val="28"/>
          <w:szCs w:val="28"/>
          <w:u w:val="single"/>
        </w:rPr>
        <w:t>Trả lời</w:t>
      </w:r>
      <w:bookmarkStart w:id="0" w:name="_GoBack"/>
      <w:bookmarkEnd w:id="0"/>
    </w:p>
    <w:p w:rsidR="00EA77E0" w:rsidRPr="00EA77E0" w:rsidRDefault="00EA77E0" w:rsidP="00EA77E0">
      <w:pPr>
        <w:pStyle w:val="NormalWeb"/>
        <w:rPr>
          <w:sz w:val="28"/>
          <w:szCs w:val="28"/>
        </w:rPr>
      </w:pPr>
      <w:r w:rsidRPr="00EA77E0">
        <w:rPr>
          <w:sz w:val="28"/>
          <w:szCs w:val="28"/>
        </w:rPr>
        <w:t>Cách 1</w:t>
      </w:r>
    </w:p>
    <w:p w:rsidR="00EA77E0" w:rsidRPr="00EA77E0" w:rsidRDefault="00EA77E0" w:rsidP="00EA77E0">
      <w:pPr>
        <w:pStyle w:val="NormalWeb"/>
        <w:rPr>
          <w:sz w:val="28"/>
          <w:szCs w:val="28"/>
        </w:rPr>
      </w:pPr>
      <w:r w:rsidRPr="00EA77E0">
        <w:rPr>
          <w:sz w:val="28"/>
          <w:szCs w:val="28"/>
        </w:rPr>
        <w:t>- Nhân vật “tôi" đã được bố dạy cho cách “nhìn” đặc biệt để nhận ra những bông hoa trong vườn: </w:t>
      </w:r>
    </w:p>
    <w:p w:rsidR="00EA77E0" w:rsidRPr="00EA77E0" w:rsidRDefault="00EA77E0" w:rsidP="00EA77E0">
      <w:pPr>
        <w:pStyle w:val="NormalWeb"/>
        <w:rPr>
          <w:sz w:val="28"/>
          <w:szCs w:val="28"/>
        </w:rPr>
      </w:pPr>
      <w:r w:rsidRPr="00EA77E0">
        <w:rPr>
          <w:sz w:val="28"/>
          <w:szCs w:val="28"/>
        </w:rPr>
        <w:t>+ nhắm mắt lại, chạm từng bông hoa và đoán tên các loài hoa.</w:t>
      </w:r>
    </w:p>
    <w:p w:rsidR="00EA77E0" w:rsidRPr="00EA77E0" w:rsidRDefault="00EA77E0" w:rsidP="00EA77E0">
      <w:pPr>
        <w:pStyle w:val="NormalWeb"/>
        <w:rPr>
          <w:sz w:val="28"/>
          <w:szCs w:val="28"/>
        </w:rPr>
      </w:pPr>
      <w:r w:rsidRPr="00EA77E0">
        <w:rPr>
          <w:sz w:val="28"/>
          <w:szCs w:val="28"/>
        </w:rPr>
        <w:t>+ nhắm mắt ngửi hương các loài hoa và đoán tên loài hoa.</w:t>
      </w:r>
    </w:p>
    <w:p w:rsidR="00EA77E0" w:rsidRPr="00EA77E0" w:rsidRDefault="00EA77E0" w:rsidP="00EA77E0">
      <w:pPr>
        <w:pStyle w:val="NormalWeb"/>
        <w:rPr>
          <w:sz w:val="28"/>
          <w:szCs w:val="28"/>
        </w:rPr>
      </w:pPr>
      <w:r w:rsidRPr="00EA77E0">
        <w:rPr>
          <w:sz w:val="28"/>
          <w:szCs w:val="28"/>
        </w:rPr>
        <w:t>=&gt; Các trò chơi ngày càng khó hơn, tạo ra được sự hấp dẫn với đứa con.</w:t>
      </w:r>
    </w:p>
    <w:p w:rsidR="00EA77E0" w:rsidRPr="00EA77E0" w:rsidRDefault="00EA77E0" w:rsidP="00EA77E0">
      <w:pPr>
        <w:pStyle w:val="NormalWeb"/>
        <w:rPr>
          <w:sz w:val="28"/>
          <w:szCs w:val="28"/>
        </w:rPr>
      </w:pPr>
      <w:r w:rsidRPr="00EA77E0">
        <w:rPr>
          <w:sz w:val="28"/>
          <w:szCs w:val="28"/>
        </w:rPr>
        <w:t>Cách 2</w:t>
      </w:r>
    </w:p>
    <w:p w:rsidR="00EA77E0" w:rsidRPr="00EA77E0" w:rsidRDefault="00EA77E0" w:rsidP="00EA77E0">
      <w:pPr>
        <w:pStyle w:val="NormalWeb"/>
        <w:rPr>
          <w:sz w:val="28"/>
          <w:szCs w:val="28"/>
        </w:rPr>
      </w:pPr>
      <w:r w:rsidRPr="00EA77E0">
        <w:rPr>
          <w:sz w:val="28"/>
          <w:szCs w:val="28"/>
        </w:rPr>
        <w:t>Nhân vật “tôi” được bố dạy cho cách nhận ra những bông hoa trong vườn không phải bằng mắt mà bằng cảm giác của đôi bàn tay và bằng cách ngửi mùi hương của hoa.</w:t>
      </w:r>
    </w:p>
    <w:p w:rsidR="00EA77E0" w:rsidRPr="00EA77E0" w:rsidRDefault="00EA77E0" w:rsidP="00EA77E0">
      <w:pPr>
        <w:pStyle w:val="NormalWeb"/>
        <w:jc w:val="center"/>
        <w:rPr>
          <w:sz w:val="28"/>
          <w:szCs w:val="28"/>
        </w:rPr>
      </w:pPr>
      <w:r w:rsidRPr="00EA77E0">
        <w:rPr>
          <w:sz w:val="28"/>
          <w:szCs w:val="28"/>
        </w:rPr>
        <w:t>-/-</w:t>
      </w:r>
    </w:p>
    <w:p w:rsidR="00EA77E0" w:rsidRPr="00EA77E0" w:rsidRDefault="00EA77E0" w:rsidP="00EA77E0">
      <w:pPr>
        <w:pStyle w:val="NormalWeb"/>
        <w:rPr>
          <w:sz w:val="28"/>
          <w:szCs w:val="28"/>
        </w:rPr>
      </w:pPr>
      <w:r w:rsidRPr="00EA77E0">
        <w:rPr>
          <w:sz w:val="28"/>
          <w:szCs w:val="28"/>
        </w:rPr>
        <w:t>Trên đây là gợi ý trả lời câu hỏi "</w:t>
      </w:r>
      <w:r w:rsidRPr="00EA77E0">
        <w:rPr>
          <w:rStyle w:val="Emphasis"/>
          <w:sz w:val="28"/>
          <w:szCs w:val="28"/>
        </w:rPr>
        <w:t>Nhân vật tôi được bố dạy cho cách nhìn đặc biệt như thế nào để nhận ra những bông hoa trong vườn ?"</w:t>
      </w:r>
      <w:r w:rsidRPr="00EA77E0">
        <w:rPr>
          <w:sz w:val="28"/>
          <w:szCs w:val="28"/>
        </w:rPr>
        <w:t xml:space="preserve"> do Đọc tài liệu biên soạn. Chúc các em học tốt môn ngữ văn lớp 7.</w:t>
      </w:r>
    </w:p>
    <w:p w:rsidR="006D425C" w:rsidRPr="00EA77E0" w:rsidRDefault="006D425C" w:rsidP="00EA77E0">
      <w:pPr>
        <w:rPr>
          <w:sz w:val="28"/>
          <w:szCs w:val="28"/>
        </w:rPr>
      </w:pPr>
    </w:p>
    <w:sectPr w:rsidR="006D425C" w:rsidRPr="00EA7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A3975"/>
    <w:rsid w:val="000E294A"/>
    <w:rsid w:val="000F704E"/>
    <w:rsid w:val="00272D8F"/>
    <w:rsid w:val="002E41A3"/>
    <w:rsid w:val="003123E1"/>
    <w:rsid w:val="0047584B"/>
    <w:rsid w:val="004B1CE1"/>
    <w:rsid w:val="00565099"/>
    <w:rsid w:val="006D425C"/>
    <w:rsid w:val="007B121F"/>
    <w:rsid w:val="00EA77E0"/>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206">
      <w:bodyDiv w:val="1"/>
      <w:marLeft w:val="0"/>
      <w:marRight w:val="0"/>
      <w:marTop w:val="0"/>
      <w:marBottom w:val="0"/>
      <w:divBdr>
        <w:top w:val="none" w:sz="0" w:space="0" w:color="auto"/>
        <w:left w:val="none" w:sz="0" w:space="0" w:color="auto"/>
        <w:bottom w:val="none" w:sz="0" w:space="0" w:color="auto"/>
        <w:right w:val="none" w:sz="0" w:space="0" w:color="auto"/>
      </w:divBdr>
      <w:divsChild>
        <w:div w:id="181092779">
          <w:marLeft w:val="0"/>
          <w:marRight w:val="0"/>
          <w:marTop w:val="0"/>
          <w:marBottom w:val="0"/>
          <w:divBdr>
            <w:top w:val="none" w:sz="0" w:space="0" w:color="auto"/>
            <w:left w:val="none" w:sz="0" w:space="0" w:color="auto"/>
            <w:bottom w:val="none" w:sz="0" w:space="0" w:color="auto"/>
            <w:right w:val="none" w:sz="0" w:space="0" w:color="auto"/>
          </w:divBdr>
          <w:divsChild>
            <w:div w:id="19924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15819">
      <w:bodyDiv w:val="1"/>
      <w:marLeft w:val="0"/>
      <w:marRight w:val="0"/>
      <w:marTop w:val="0"/>
      <w:marBottom w:val="0"/>
      <w:divBdr>
        <w:top w:val="none" w:sz="0" w:space="0" w:color="auto"/>
        <w:left w:val="none" w:sz="0" w:space="0" w:color="auto"/>
        <w:bottom w:val="none" w:sz="0" w:space="0" w:color="auto"/>
        <w:right w:val="none" w:sz="0" w:space="0" w:color="auto"/>
      </w:divBdr>
      <w:divsChild>
        <w:div w:id="741492139">
          <w:marLeft w:val="0"/>
          <w:marRight w:val="0"/>
          <w:marTop w:val="0"/>
          <w:marBottom w:val="0"/>
          <w:divBdr>
            <w:top w:val="none" w:sz="0" w:space="0" w:color="auto"/>
            <w:left w:val="none" w:sz="0" w:space="0" w:color="auto"/>
            <w:bottom w:val="none" w:sz="0" w:space="0" w:color="auto"/>
            <w:right w:val="none" w:sz="0" w:space="0" w:color="auto"/>
          </w:divBdr>
          <w:divsChild>
            <w:div w:id="2898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2022-06-23T03:06:00Z</cp:lastPrinted>
  <dcterms:created xsi:type="dcterms:W3CDTF">2022-06-23T03:56:00Z</dcterms:created>
  <dcterms:modified xsi:type="dcterms:W3CDTF">2022-06-23T03:56:00Z</dcterms:modified>
</cp:coreProperties>
</file>