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15F3">
      <w:pPr>
        <w:pStyle w:val="Normal0"/>
        <w:spacing w:before="240" w:line="288" w:lineRule="auto"/>
        <w:jc w:val="both"/>
        <w:rPr>
          <w:rFonts w:hint="default"/>
          <w:color w:val="000000"/>
        </w:rPr>
      </w:pPr>
      <w:r>
        <w:rPr>
          <w:rFonts w:hint="default"/>
          <w:b/>
        </w:rPr>
        <w:t xml:space="preserve">Câu </w:t>
      </w:r>
      <w:r>
        <w:rPr>
          <w:rFonts w:hint="default"/>
          <w:b/>
          <w:lang w:val="en-US"/>
        </w:rPr>
        <w:t>8</w:t>
      </w:r>
      <w:r>
        <w:rPr>
          <w:rFonts w:hint="default"/>
          <w:b/>
        </w:rPr>
        <w:t xml:space="preserve">1: </w:t>
      </w:r>
      <w:r>
        <w:rPr>
          <w:rFonts w:hint="default"/>
          <w:color w:val="000000"/>
        </w:rPr>
        <w:t>Thông thường, những cá nhân, đơn vị khi tham gia các hoạt động sản xuất kinh do</w:t>
      </w:r>
      <w:r>
        <w:rPr>
          <w:rFonts w:hint="default"/>
          <w:color w:val="000000"/>
        </w:rPr>
        <w:t>anh thì phải thực hiện nghĩa vụ</w:t>
      </w:r>
    </w:p>
    <w:p w:rsidR="00000000" w:rsidRDefault="006015F3">
      <w:pPr>
        <w:tabs>
          <w:tab w:val="left" w:pos="240"/>
        </w:tabs>
        <w:spacing w:line="288" w:lineRule="auto"/>
      </w:pPr>
      <w:r>
        <w:tab/>
      </w:r>
      <w:r>
        <w:rPr>
          <w:b/>
        </w:rPr>
        <w:t xml:space="preserve">A. </w:t>
      </w:r>
      <w:r>
        <w:rPr>
          <w:color w:val="000000"/>
        </w:rPr>
        <w:t>nộp thuế đầy đủ đúng quy định.</w:t>
      </w:r>
      <w:r>
        <w:rPr>
          <w:color w:val="000000"/>
        </w:rPr>
        <w:tab/>
      </w:r>
      <w:r>
        <w:rPr>
          <w:color w:val="000000"/>
        </w:rPr>
        <w:tab/>
      </w:r>
      <w:r>
        <w:tab/>
      </w:r>
      <w:r>
        <w:t xml:space="preserve">   </w:t>
      </w:r>
      <w:r>
        <w:rPr>
          <w:b/>
        </w:rPr>
        <w:t xml:space="preserve">B. </w:t>
      </w:r>
      <w:r>
        <w:rPr>
          <w:color w:val="000000"/>
        </w:rPr>
        <w:t>đào tạo nhân lực có chất lượng cao.</w:t>
      </w:r>
    </w:p>
    <w:p w:rsidR="00000000" w:rsidRDefault="006015F3">
      <w:pPr>
        <w:tabs>
          <w:tab w:val="left" w:pos="240"/>
        </w:tabs>
        <w:spacing w:line="288" w:lineRule="auto"/>
      </w:pPr>
      <w:r>
        <w:tab/>
      </w:r>
      <w:r>
        <w:rPr>
          <w:b/>
        </w:rPr>
        <w:t xml:space="preserve">C. </w:t>
      </w:r>
      <w:r>
        <w:rPr>
          <w:color w:val="000000"/>
        </w:rPr>
        <w:t>đảm bảo thu nhập cao cho lao động.</w:t>
      </w:r>
      <w:r>
        <w:rPr>
          <w:color w:val="000000"/>
        </w:rPr>
        <w:tab/>
      </w:r>
      <w:r>
        <w:tab/>
      </w:r>
      <w:r>
        <w:t xml:space="preserve">   </w:t>
      </w:r>
      <w:r>
        <w:rPr>
          <w:b/>
        </w:rPr>
        <w:t xml:space="preserve">D. </w:t>
      </w:r>
      <w:r>
        <w:rPr>
          <w:color w:val="000000"/>
        </w:rPr>
        <w:t>nộp thuế khi có đủ điều kiện.</w:t>
      </w:r>
    </w:p>
    <w:p w:rsidR="00000000" w:rsidRDefault="006015F3">
      <w:pPr>
        <w:pStyle w:val="Normal0"/>
        <w:tabs>
          <w:tab w:val="left" w:pos="5136"/>
        </w:tabs>
        <w:spacing w:line="276" w:lineRule="auto"/>
        <w:jc w:val="both"/>
        <w:rPr>
          <w:rFonts w:hint="default"/>
          <w:bCs/>
          <w:color w:val="000000"/>
        </w:rPr>
      </w:pPr>
      <w:r>
        <w:rPr>
          <w:rFonts w:hint="default"/>
          <w:b/>
        </w:rPr>
        <w:t xml:space="preserve">Câu </w:t>
      </w:r>
      <w:r>
        <w:rPr>
          <w:rFonts w:hint="default"/>
          <w:b/>
          <w:lang w:val="en-US"/>
        </w:rPr>
        <w:t>8</w:t>
      </w:r>
      <w:r>
        <w:rPr>
          <w:rFonts w:hint="default"/>
          <w:b/>
        </w:rPr>
        <w:t xml:space="preserve">2: </w:t>
      </w:r>
      <w:r>
        <w:rPr>
          <w:rFonts w:hint="default"/>
          <w:color w:val="000000"/>
          <w:lang w:val="en-US"/>
        </w:rPr>
        <w:t>Hành vi vi phạm pháp luật có mức độ nguy hiểm cho xã hội thấp</w:t>
      </w:r>
      <w:r>
        <w:rPr>
          <w:rFonts w:hint="default"/>
          <w:color w:val="000000"/>
          <w:lang w:val="en-US"/>
        </w:rPr>
        <w:t xml:space="preserve"> hơn tội phạm, xâm phạm các quy tắc quản lý của nhà nước là</w:t>
      </w:r>
    </w:p>
    <w:p w:rsidR="00000000" w:rsidRDefault="006015F3">
      <w:pPr>
        <w:tabs>
          <w:tab w:val="left" w:pos="240"/>
          <w:tab w:val="left" w:pos="5240"/>
        </w:tabs>
        <w:spacing w:line="276" w:lineRule="auto"/>
      </w:pPr>
      <w:r>
        <w:tab/>
      </w:r>
      <w:r>
        <w:rPr>
          <w:b/>
        </w:rPr>
        <w:t xml:space="preserve">A. </w:t>
      </w:r>
      <w:r>
        <w:rPr>
          <w:bCs/>
          <w:color w:val="000000"/>
        </w:rPr>
        <w:t>vi phạm dân sự.</w:t>
      </w:r>
      <w:r>
        <w:tab/>
      </w:r>
      <w:r>
        <w:rPr>
          <w:b/>
        </w:rPr>
        <w:t xml:space="preserve">B. </w:t>
      </w:r>
      <w:r>
        <w:rPr>
          <w:bCs/>
          <w:color w:val="000000"/>
        </w:rPr>
        <w:t>vi phạm hình sự.</w:t>
      </w:r>
    </w:p>
    <w:p w:rsidR="00000000" w:rsidRDefault="006015F3">
      <w:pPr>
        <w:tabs>
          <w:tab w:val="left" w:pos="240"/>
          <w:tab w:val="left" w:pos="5240"/>
        </w:tabs>
        <w:spacing w:line="276" w:lineRule="auto"/>
      </w:pPr>
      <w:r>
        <w:tab/>
      </w:r>
      <w:r>
        <w:rPr>
          <w:b/>
        </w:rPr>
        <w:t xml:space="preserve">C. </w:t>
      </w:r>
      <w:r>
        <w:rPr>
          <w:bCs/>
          <w:color w:val="000000"/>
        </w:rPr>
        <w:t>vi phạm kỉ luật.</w:t>
      </w:r>
      <w:r>
        <w:tab/>
      </w:r>
      <w:r>
        <w:rPr>
          <w:b/>
        </w:rPr>
        <w:t xml:space="preserve">D. </w:t>
      </w:r>
      <w:r>
        <w:rPr>
          <w:bCs/>
          <w:color w:val="000000"/>
        </w:rPr>
        <w:t>vi phạm hành chính.</w:t>
      </w:r>
    </w:p>
    <w:p w:rsidR="00000000" w:rsidRDefault="006015F3">
      <w:pPr>
        <w:pStyle w:val="Normal0"/>
        <w:spacing w:line="276" w:lineRule="auto"/>
        <w:jc w:val="both"/>
        <w:rPr>
          <w:rFonts w:hint="default"/>
          <w:color w:val="000000"/>
        </w:rPr>
      </w:pPr>
      <w:r>
        <w:rPr>
          <w:rFonts w:hint="default"/>
          <w:b/>
        </w:rPr>
        <w:t xml:space="preserve">Câu </w:t>
      </w:r>
      <w:r>
        <w:rPr>
          <w:rFonts w:hint="default"/>
          <w:b/>
          <w:lang w:val="en-US"/>
        </w:rPr>
        <w:t>8</w:t>
      </w:r>
      <w:r>
        <w:rPr>
          <w:rFonts w:hint="default"/>
          <w:b/>
        </w:rPr>
        <w:t xml:space="preserve">3: </w:t>
      </w:r>
      <w:r>
        <w:rPr>
          <w:rFonts w:hint="default"/>
          <w:color w:val="000000"/>
        </w:rPr>
        <w:t xml:space="preserve">Quyền tác giả, quyền sở hữu công nghiệp và quyền hoạt động khoa học, công nghệ là nội dung </w:t>
      </w:r>
    </w:p>
    <w:p w:rsidR="00000000" w:rsidRDefault="006015F3">
      <w:pPr>
        <w:tabs>
          <w:tab w:val="left" w:pos="240"/>
          <w:tab w:val="left" w:pos="5240"/>
        </w:tabs>
        <w:spacing w:line="276" w:lineRule="auto"/>
      </w:pPr>
      <w:r>
        <w:tab/>
      </w:r>
      <w:r>
        <w:rPr>
          <w:b/>
        </w:rPr>
        <w:t xml:space="preserve">A. </w:t>
      </w:r>
      <w:r>
        <w:rPr>
          <w:color w:val="000000"/>
        </w:rPr>
        <w:t>quyền họ</w:t>
      </w:r>
      <w:r>
        <w:rPr>
          <w:color w:val="000000"/>
        </w:rPr>
        <w:t>c tập của công dân.</w:t>
      </w:r>
      <w:r>
        <w:tab/>
      </w:r>
      <w:r>
        <w:rPr>
          <w:b/>
        </w:rPr>
        <w:t xml:space="preserve">B. </w:t>
      </w:r>
      <w:r>
        <w:rPr>
          <w:color w:val="000000"/>
        </w:rPr>
        <w:t>quyền phát triển của công dân.</w:t>
      </w:r>
    </w:p>
    <w:p w:rsidR="00000000" w:rsidRDefault="006015F3">
      <w:pPr>
        <w:tabs>
          <w:tab w:val="left" w:pos="240"/>
          <w:tab w:val="left" w:pos="5240"/>
        </w:tabs>
        <w:spacing w:line="276" w:lineRule="auto"/>
      </w:pPr>
      <w:r>
        <w:tab/>
      </w:r>
      <w:r>
        <w:rPr>
          <w:b/>
        </w:rPr>
        <w:t xml:space="preserve">C. </w:t>
      </w:r>
      <w:r>
        <w:rPr>
          <w:color w:val="000000"/>
        </w:rPr>
        <w:t>quyền sáng tạo của công dân.</w:t>
      </w:r>
      <w:r>
        <w:tab/>
      </w:r>
      <w:r>
        <w:rPr>
          <w:b/>
        </w:rPr>
        <w:t xml:space="preserve">D. </w:t>
      </w:r>
      <w:r>
        <w:rPr>
          <w:color w:val="000000"/>
        </w:rPr>
        <w:t>quyền tự do của công dân.</w:t>
      </w:r>
    </w:p>
    <w:p w:rsidR="00000000" w:rsidRDefault="006015F3">
      <w:pPr>
        <w:pStyle w:val="Normal0"/>
        <w:spacing w:line="276" w:lineRule="auto"/>
        <w:jc w:val="both"/>
        <w:rPr>
          <w:rFonts w:hint="default"/>
          <w:bCs/>
          <w:color w:val="000000"/>
        </w:rPr>
      </w:pPr>
      <w:r>
        <w:rPr>
          <w:rFonts w:hint="default"/>
          <w:b/>
        </w:rPr>
        <w:t xml:space="preserve">Câu </w:t>
      </w:r>
      <w:r>
        <w:rPr>
          <w:rFonts w:hint="default"/>
          <w:b/>
          <w:lang w:val="en-US"/>
        </w:rPr>
        <w:t>8</w:t>
      </w:r>
      <w:r>
        <w:rPr>
          <w:rFonts w:hint="default"/>
          <w:b/>
        </w:rPr>
        <w:t xml:space="preserve">4: </w:t>
      </w:r>
      <w:r>
        <w:rPr>
          <w:rFonts w:hint="default"/>
          <w:color w:val="000000"/>
        </w:rPr>
        <w:t xml:space="preserve">Ở phạm vi cơ sở, công dân thực hiện quyền tham gia quản lý nhà nước và xã hội theo cơ chế </w:t>
      </w:r>
      <w:r>
        <w:rPr>
          <w:rFonts w:hint="default"/>
          <w:color w:val="000000"/>
          <w:lang w:val="en-US"/>
        </w:rPr>
        <w:t>dân biết, dân bàn, dân làm,</w:t>
      </w:r>
    </w:p>
    <w:p w:rsidR="00000000" w:rsidRDefault="006015F3">
      <w:pPr>
        <w:tabs>
          <w:tab w:val="left" w:pos="240"/>
          <w:tab w:val="left" w:pos="2620"/>
          <w:tab w:val="left" w:pos="5240"/>
          <w:tab w:val="left" w:pos="7860"/>
        </w:tabs>
        <w:spacing w:line="276" w:lineRule="auto"/>
        <w:rPr>
          <w:color w:val="000000"/>
        </w:rPr>
      </w:pPr>
      <w:r>
        <w:tab/>
      </w:r>
      <w:r>
        <w:rPr>
          <w:b/>
        </w:rPr>
        <w:t xml:space="preserve">A. </w:t>
      </w:r>
      <w:r>
        <w:rPr>
          <w:color w:val="000000"/>
        </w:rPr>
        <w:t>dân biểu q</w:t>
      </w:r>
      <w:r>
        <w:rPr>
          <w:color w:val="000000"/>
        </w:rPr>
        <w:t>uyết.</w:t>
      </w:r>
      <w:r>
        <w:tab/>
      </w:r>
      <w:r>
        <w:tab/>
      </w:r>
      <w:r>
        <w:rPr>
          <w:b/>
        </w:rPr>
        <w:t xml:space="preserve">B. </w:t>
      </w:r>
      <w:r>
        <w:rPr>
          <w:color w:val="000000"/>
        </w:rPr>
        <w:t>dân thảo luận.</w:t>
      </w:r>
    </w:p>
    <w:p w:rsidR="00000000" w:rsidRDefault="006015F3">
      <w:pPr>
        <w:tabs>
          <w:tab w:val="left" w:pos="240"/>
          <w:tab w:val="left" w:pos="2620"/>
          <w:tab w:val="left" w:pos="5240"/>
          <w:tab w:val="left" w:pos="7860"/>
        </w:tabs>
        <w:spacing w:line="276" w:lineRule="auto"/>
      </w:pPr>
      <w:r>
        <w:tab/>
      </w:r>
      <w:r>
        <w:rPr>
          <w:b/>
        </w:rPr>
        <w:t xml:space="preserve">C. </w:t>
      </w:r>
      <w:r>
        <w:rPr>
          <w:color w:val="000000"/>
        </w:rPr>
        <w:t>dân kiểm tra.</w:t>
      </w:r>
      <w:r>
        <w:tab/>
      </w:r>
      <w:r>
        <w:tab/>
      </w:r>
      <w:r>
        <w:rPr>
          <w:b/>
        </w:rPr>
        <w:t xml:space="preserve">D. </w:t>
      </w:r>
      <w:r>
        <w:rPr>
          <w:color w:val="000000"/>
        </w:rPr>
        <w:t>dân quyết định.</w:t>
      </w:r>
    </w:p>
    <w:p w:rsidR="00000000" w:rsidRDefault="006015F3">
      <w:pPr>
        <w:pStyle w:val="Normal0"/>
        <w:spacing w:line="276" w:lineRule="auto"/>
        <w:jc w:val="both"/>
        <w:rPr>
          <w:rFonts w:hint="default"/>
          <w:color w:val="000000"/>
          <w:lang w:val="pt-BR"/>
        </w:rPr>
      </w:pPr>
      <w:r>
        <w:rPr>
          <w:rFonts w:hint="default"/>
          <w:b/>
        </w:rPr>
        <w:t xml:space="preserve">Câu </w:t>
      </w:r>
      <w:r>
        <w:rPr>
          <w:rFonts w:hint="default"/>
          <w:b/>
          <w:lang w:val="en-US"/>
        </w:rPr>
        <w:t>8</w:t>
      </w:r>
      <w:r>
        <w:rPr>
          <w:rFonts w:hint="default"/>
          <w:b/>
        </w:rPr>
        <w:t xml:space="preserve">5: </w:t>
      </w:r>
      <w:r>
        <w:rPr>
          <w:rFonts w:hint="default"/>
          <w:color w:val="000000"/>
          <w:lang w:val="pt-BR"/>
        </w:rPr>
        <w:t>Công dân được bày tỏ quan điểm của mình về các vấn đề chính trị, kinh tế, văn hóa, xã hội của đất nước thông qua quyền nào dưới đây?</w:t>
      </w:r>
    </w:p>
    <w:p w:rsidR="00000000" w:rsidRDefault="006015F3">
      <w:pPr>
        <w:tabs>
          <w:tab w:val="left" w:pos="240"/>
          <w:tab w:val="left" w:pos="5240"/>
        </w:tabs>
        <w:spacing w:line="276" w:lineRule="auto"/>
      </w:pPr>
      <w:r>
        <w:tab/>
      </w:r>
      <w:r>
        <w:rPr>
          <w:b/>
        </w:rPr>
        <w:t xml:space="preserve">A. </w:t>
      </w:r>
      <w:r>
        <w:rPr>
          <w:color w:val="000000"/>
          <w:lang w:val="pt-BR"/>
        </w:rPr>
        <w:t xml:space="preserve">Quyền tự do </w:t>
      </w:r>
      <w:r>
        <w:rPr>
          <w:color w:val="000000"/>
        </w:rPr>
        <w:t>học tập.</w:t>
      </w:r>
      <w:r>
        <w:tab/>
      </w:r>
      <w:r>
        <w:rPr>
          <w:b/>
        </w:rPr>
        <w:t xml:space="preserve">B. </w:t>
      </w:r>
      <w:r>
        <w:rPr>
          <w:color w:val="000000"/>
          <w:lang w:val="pt-BR"/>
        </w:rPr>
        <w:t>Quyền tự do ngôn luận.</w:t>
      </w:r>
    </w:p>
    <w:p w:rsidR="00000000" w:rsidRDefault="006015F3">
      <w:pPr>
        <w:tabs>
          <w:tab w:val="left" w:pos="240"/>
          <w:tab w:val="left" w:pos="5240"/>
        </w:tabs>
        <w:spacing w:line="276" w:lineRule="auto"/>
      </w:pPr>
      <w:r>
        <w:tab/>
      </w:r>
      <w:r>
        <w:rPr>
          <w:b/>
        </w:rPr>
        <w:t xml:space="preserve">C. </w:t>
      </w:r>
      <w:r>
        <w:rPr>
          <w:color w:val="000000"/>
          <w:lang w:val="pt-BR"/>
        </w:rPr>
        <w:t>Quyền bầu cử, ứng cử.</w:t>
      </w:r>
      <w:r>
        <w:tab/>
      </w:r>
      <w:r>
        <w:rPr>
          <w:b/>
        </w:rPr>
        <w:t xml:space="preserve">D. </w:t>
      </w:r>
      <w:r>
        <w:rPr>
          <w:color w:val="000000"/>
          <w:lang w:val="pt-BR"/>
        </w:rPr>
        <w:t xml:space="preserve">Quyền </w:t>
      </w:r>
      <w:r>
        <w:rPr>
          <w:color w:val="000000"/>
        </w:rPr>
        <w:t>khi</w:t>
      </w:r>
      <w:bookmarkStart w:id="0" w:name="_GoBack"/>
      <w:bookmarkEnd w:id="0"/>
      <w:r>
        <w:rPr>
          <w:color w:val="000000"/>
        </w:rPr>
        <w:t>ếu nại, tố cáo.</w:t>
      </w:r>
    </w:p>
    <w:p w:rsidR="00000000" w:rsidRDefault="006015F3">
      <w:pPr>
        <w:pStyle w:val="Normal0"/>
        <w:tabs>
          <w:tab w:val="left" w:pos="2552"/>
          <w:tab w:val="left" w:pos="5103"/>
          <w:tab w:val="left" w:pos="7655"/>
        </w:tabs>
        <w:spacing w:line="276" w:lineRule="auto"/>
        <w:jc w:val="both"/>
        <w:rPr>
          <w:rFonts w:hint="default"/>
          <w:bCs/>
          <w:color w:val="000000"/>
        </w:rPr>
      </w:pPr>
      <w:r>
        <w:rPr>
          <w:rFonts w:hint="default"/>
          <w:b/>
        </w:rPr>
        <w:t xml:space="preserve">Câu </w:t>
      </w:r>
      <w:r>
        <w:rPr>
          <w:rFonts w:hint="default"/>
          <w:b/>
          <w:lang w:val="en-US"/>
        </w:rPr>
        <w:t>8</w:t>
      </w:r>
      <w:r>
        <w:rPr>
          <w:rFonts w:hint="default"/>
          <w:b/>
        </w:rPr>
        <w:t xml:space="preserve">6: </w:t>
      </w:r>
      <w:r>
        <w:rPr>
          <w:rFonts w:hint="default"/>
          <w:color w:val="000000"/>
        </w:rPr>
        <w:t>Công dân bình đẳng về hưởng quyền và làm nghĩa vụ trước Nhà nước và xã hội theo quy định của pháp luật là bình đẳng về</w:t>
      </w:r>
    </w:p>
    <w:p w:rsidR="00000000" w:rsidRDefault="006015F3">
      <w:pPr>
        <w:tabs>
          <w:tab w:val="left" w:pos="240"/>
          <w:tab w:val="left" w:pos="5240"/>
        </w:tabs>
        <w:spacing w:line="276" w:lineRule="auto"/>
      </w:pPr>
      <w:r>
        <w:tab/>
      </w:r>
      <w:r>
        <w:rPr>
          <w:b/>
        </w:rPr>
        <w:t xml:space="preserve">A. </w:t>
      </w:r>
      <w:r>
        <w:rPr>
          <w:color w:val="000000"/>
        </w:rPr>
        <w:t>quyền và nghĩa vụ.</w:t>
      </w:r>
      <w:r>
        <w:tab/>
      </w:r>
      <w:r>
        <w:rPr>
          <w:b/>
        </w:rPr>
        <w:t xml:space="preserve">B. </w:t>
      </w:r>
      <w:r>
        <w:rPr>
          <w:color w:val="000000"/>
        </w:rPr>
        <w:t>chính trị và xã hội.</w:t>
      </w:r>
    </w:p>
    <w:p w:rsidR="00000000" w:rsidRDefault="006015F3">
      <w:pPr>
        <w:tabs>
          <w:tab w:val="left" w:pos="240"/>
          <w:tab w:val="left" w:pos="5240"/>
        </w:tabs>
        <w:spacing w:line="276" w:lineRule="auto"/>
      </w:pPr>
      <w:r>
        <w:tab/>
      </w:r>
      <w:r>
        <w:rPr>
          <w:b/>
        </w:rPr>
        <w:t xml:space="preserve">C. </w:t>
      </w:r>
      <w:r>
        <w:rPr>
          <w:color w:val="000000"/>
        </w:rPr>
        <w:t>trách nhiệm pháp lí.</w:t>
      </w:r>
      <w:r>
        <w:tab/>
      </w:r>
      <w:r>
        <w:rPr>
          <w:b/>
        </w:rPr>
        <w:t xml:space="preserve">D. </w:t>
      </w:r>
      <w:r>
        <w:rPr>
          <w:color w:val="000000"/>
        </w:rPr>
        <w:t>k</w:t>
      </w:r>
      <w:r>
        <w:rPr>
          <w:color w:val="000000"/>
        </w:rPr>
        <w:t>inh tế và xã hội.</w:t>
      </w:r>
    </w:p>
    <w:p w:rsidR="00000000" w:rsidRDefault="006015F3">
      <w:pPr>
        <w:pStyle w:val="Normal0"/>
        <w:spacing w:line="276" w:lineRule="auto"/>
        <w:jc w:val="both"/>
        <w:rPr>
          <w:rFonts w:hint="default"/>
          <w:color w:val="000000"/>
        </w:rPr>
      </w:pPr>
      <w:r>
        <w:rPr>
          <w:rFonts w:hint="default"/>
          <w:b/>
        </w:rPr>
        <w:t xml:space="preserve">Câu </w:t>
      </w:r>
      <w:r>
        <w:rPr>
          <w:rFonts w:hint="default"/>
          <w:b/>
          <w:lang w:val="en-US"/>
        </w:rPr>
        <w:t>8</w:t>
      </w:r>
      <w:r>
        <w:rPr>
          <w:rFonts w:hint="default"/>
          <w:b/>
        </w:rPr>
        <w:t xml:space="preserve">7: </w:t>
      </w:r>
      <w:r>
        <w:rPr>
          <w:rFonts w:hint="default"/>
          <w:color w:val="000000"/>
        </w:rPr>
        <w:t xml:space="preserve">Nội dung </w:t>
      </w:r>
      <w:r>
        <w:rPr>
          <w:rFonts w:hint="default"/>
          <w:color w:val="000000"/>
          <w:lang w:val="en-US"/>
        </w:rPr>
        <w:t xml:space="preserve">của </w:t>
      </w:r>
      <w:r>
        <w:rPr>
          <w:rFonts w:hint="default"/>
          <w:color w:val="000000"/>
        </w:rPr>
        <w:t>quy luật giá trị yêu cầu trong sản xuất và lưu thông hàng hóa phải dựa trên cơ sở thời gian lao động</w:t>
      </w:r>
    </w:p>
    <w:p w:rsidR="00000000" w:rsidRDefault="006015F3">
      <w:pPr>
        <w:tabs>
          <w:tab w:val="left" w:pos="240"/>
          <w:tab w:val="left" w:pos="5240"/>
        </w:tabs>
        <w:spacing w:line="276" w:lineRule="auto"/>
      </w:pPr>
      <w:r>
        <w:tab/>
      </w:r>
      <w:r>
        <w:rPr>
          <w:b/>
        </w:rPr>
        <w:t xml:space="preserve">A. </w:t>
      </w:r>
      <w:r>
        <w:rPr>
          <w:color w:val="000000"/>
        </w:rPr>
        <w:t>của người sản xuất.</w:t>
      </w:r>
      <w:r>
        <w:tab/>
      </w:r>
      <w:r>
        <w:rPr>
          <w:b/>
        </w:rPr>
        <w:t xml:space="preserve">B. </w:t>
      </w:r>
      <w:r>
        <w:rPr>
          <w:color w:val="000000"/>
        </w:rPr>
        <w:t>xã hội cần thiết.</w:t>
      </w:r>
    </w:p>
    <w:p w:rsidR="00000000" w:rsidRDefault="006015F3">
      <w:pPr>
        <w:tabs>
          <w:tab w:val="left" w:pos="240"/>
          <w:tab w:val="left" w:pos="5240"/>
        </w:tabs>
        <w:spacing w:line="276" w:lineRule="auto"/>
      </w:pPr>
      <w:r>
        <w:tab/>
      </w:r>
      <w:r>
        <w:rPr>
          <w:b/>
        </w:rPr>
        <w:t xml:space="preserve">C. </w:t>
      </w:r>
      <w:r>
        <w:rPr>
          <w:color w:val="000000"/>
        </w:rPr>
        <w:t>xã hội cá biệt.</w:t>
      </w:r>
      <w:r>
        <w:tab/>
      </w:r>
      <w:r>
        <w:rPr>
          <w:b/>
        </w:rPr>
        <w:t xml:space="preserve">D. </w:t>
      </w:r>
      <w:r>
        <w:rPr>
          <w:color w:val="000000"/>
        </w:rPr>
        <w:t>của người tiêu dùng.</w:t>
      </w:r>
    </w:p>
    <w:p w:rsidR="00000000" w:rsidRDefault="006015F3">
      <w:pPr>
        <w:pStyle w:val="Normal0"/>
        <w:spacing w:line="288" w:lineRule="auto"/>
        <w:jc w:val="both"/>
        <w:rPr>
          <w:rFonts w:hint="default"/>
          <w:bCs/>
          <w:color w:val="000000"/>
        </w:rPr>
      </w:pPr>
      <w:r>
        <w:rPr>
          <w:rFonts w:hint="default"/>
          <w:b/>
        </w:rPr>
        <w:t xml:space="preserve">Câu </w:t>
      </w:r>
      <w:r>
        <w:rPr>
          <w:rFonts w:hint="default"/>
          <w:b/>
          <w:lang w:val="en-US"/>
        </w:rPr>
        <w:t>8</w:t>
      </w:r>
      <w:r>
        <w:rPr>
          <w:rFonts w:hint="default"/>
          <w:b/>
        </w:rPr>
        <w:t xml:space="preserve">8: </w:t>
      </w:r>
      <w:r>
        <w:rPr>
          <w:rFonts w:hint="default"/>
          <w:color w:val="000000"/>
        </w:rPr>
        <w:t>Việc cử tri được độ</w:t>
      </w:r>
      <w:r>
        <w:rPr>
          <w:rFonts w:hint="default"/>
          <w:color w:val="000000"/>
        </w:rPr>
        <w:t>c lập lựa chọn người trong danh sách ứng cử viên là thực hiện nguyên tắc bầu cử nào sau đây?</w:t>
      </w:r>
    </w:p>
    <w:p w:rsidR="00000000" w:rsidRDefault="006015F3">
      <w:pPr>
        <w:tabs>
          <w:tab w:val="left" w:pos="240"/>
          <w:tab w:val="left" w:pos="2620"/>
          <w:tab w:val="left" w:pos="5240"/>
          <w:tab w:val="left" w:pos="7860"/>
        </w:tabs>
        <w:spacing w:line="288" w:lineRule="auto"/>
      </w:pPr>
      <w:r>
        <w:tab/>
      </w:r>
      <w:r>
        <w:rPr>
          <w:b/>
        </w:rPr>
        <w:t xml:space="preserve">A. </w:t>
      </w:r>
      <w:r>
        <w:rPr>
          <w:color w:val="000000"/>
        </w:rPr>
        <w:t>Gián tiếp.</w:t>
      </w:r>
      <w:r>
        <w:tab/>
      </w:r>
      <w:r>
        <w:rPr>
          <w:b/>
        </w:rPr>
        <w:t xml:space="preserve">B. </w:t>
      </w:r>
      <w:r>
        <w:rPr>
          <w:color w:val="000000"/>
        </w:rPr>
        <w:t>Bỏ phiếu kín.</w:t>
      </w:r>
      <w:r>
        <w:tab/>
      </w:r>
      <w:r>
        <w:rPr>
          <w:b/>
        </w:rPr>
        <w:t xml:space="preserve">C. </w:t>
      </w:r>
      <w:r>
        <w:rPr>
          <w:color w:val="000000"/>
        </w:rPr>
        <w:t>Trung gian.</w:t>
      </w:r>
      <w:r>
        <w:tab/>
      </w:r>
      <w:r>
        <w:rPr>
          <w:b/>
        </w:rPr>
        <w:t xml:space="preserve">D. </w:t>
      </w:r>
      <w:r>
        <w:rPr>
          <w:color w:val="000000"/>
        </w:rPr>
        <w:t>Được ủy quyền.</w:t>
      </w:r>
    </w:p>
    <w:p w:rsidR="00000000" w:rsidRDefault="006015F3">
      <w:pPr>
        <w:pStyle w:val="Normal0"/>
        <w:spacing w:line="288" w:lineRule="auto"/>
        <w:jc w:val="both"/>
        <w:rPr>
          <w:rFonts w:hint="default"/>
          <w:bCs/>
          <w:color w:val="000000"/>
        </w:rPr>
      </w:pPr>
      <w:r>
        <w:rPr>
          <w:rFonts w:hint="default"/>
          <w:b/>
        </w:rPr>
        <w:t xml:space="preserve">Câu </w:t>
      </w:r>
      <w:r>
        <w:rPr>
          <w:rFonts w:hint="default"/>
          <w:b/>
          <w:lang w:val="en-US"/>
        </w:rPr>
        <w:t>8</w:t>
      </w:r>
      <w:r>
        <w:rPr>
          <w:rFonts w:hint="default"/>
          <w:b/>
        </w:rPr>
        <w:t xml:space="preserve">9: </w:t>
      </w:r>
      <w:r>
        <w:rPr>
          <w:rFonts w:hint="default"/>
          <w:color w:val="000000"/>
        </w:rPr>
        <w:t xml:space="preserve">Cá nhân </w:t>
      </w:r>
      <w:r>
        <w:rPr>
          <w:rFonts w:hint="default"/>
          <w:color w:val="000000"/>
          <w:lang w:val="en-US"/>
        </w:rPr>
        <w:t xml:space="preserve">được </w:t>
      </w:r>
      <w:r>
        <w:rPr>
          <w:rFonts w:hint="default"/>
          <w:color w:val="000000"/>
        </w:rPr>
        <w:t>đề nghị người có thẩm quyền xem xét lại quyết định hành chính khi có căn cứ c</w:t>
      </w:r>
      <w:r>
        <w:rPr>
          <w:rFonts w:hint="default"/>
          <w:color w:val="000000"/>
        </w:rPr>
        <w:t>ho rằng quyết định đó xâm phạm lợi ích hợp pháp của mình là thực hiện quyền nào sau đây?</w:t>
      </w:r>
    </w:p>
    <w:p w:rsidR="00000000" w:rsidRDefault="006015F3">
      <w:pPr>
        <w:tabs>
          <w:tab w:val="left" w:pos="240"/>
          <w:tab w:val="left" w:pos="2620"/>
          <w:tab w:val="left" w:pos="5240"/>
          <w:tab w:val="left" w:pos="7860"/>
        </w:tabs>
        <w:spacing w:line="288" w:lineRule="auto"/>
      </w:pPr>
      <w:r>
        <w:tab/>
      </w:r>
      <w:r>
        <w:rPr>
          <w:b/>
        </w:rPr>
        <w:t xml:space="preserve">A. </w:t>
      </w:r>
      <w:r>
        <w:rPr>
          <w:color w:val="000000"/>
        </w:rPr>
        <w:t>Quyền tố cáo.</w:t>
      </w:r>
      <w:r>
        <w:tab/>
      </w:r>
      <w:r>
        <w:rPr>
          <w:b/>
        </w:rPr>
        <w:t xml:space="preserve">B. </w:t>
      </w:r>
      <w:r>
        <w:rPr>
          <w:color w:val="000000"/>
        </w:rPr>
        <w:t>Quyền khiếu nại.</w:t>
      </w:r>
      <w:r>
        <w:tab/>
      </w:r>
      <w:r>
        <w:rPr>
          <w:b/>
        </w:rPr>
        <w:t xml:space="preserve">C. </w:t>
      </w:r>
      <w:r>
        <w:rPr>
          <w:color w:val="000000"/>
        </w:rPr>
        <w:t>Quyền giám sát.</w:t>
      </w:r>
      <w:r>
        <w:tab/>
      </w:r>
      <w:r>
        <w:rPr>
          <w:b/>
        </w:rPr>
        <w:t xml:space="preserve">D. </w:t>
      </w:r>
      <w:r>
        <w:rPr>
          <w:color w:val="000000"/>
        </w:rPr>
        <w:t>Quyền thẩm tra.</w:t>
      </w:r>
    </w:p>
    <w:p w:rsidR="00000000" w:rsidRDefault="006015F3">
      <w:pPr>
        <w:pStyle w:val="Normal0"/>
        <w:spacing w:line="288" w:lineRule="auto"/>
        <w:jc w:val="both"/>
        <w:rPr>
          <w:rFonts w:hint="default"/>
          <w:color w:val="000000"/>
          <w:spacing w:val="6"/>
          <w:lang w:val="es-ES"/>
        </w:rPr>
      </w:pPr>
      <w:r>
        <w:rPr>
          <w:rFonts w:hint="default"/>
          <w:b/>
          <w:spacing w:val="6"/>
        </w:rPr>
        <w:t xml:space="preserve">Câu 90: </w:t>
      </w:r>
      <w:r>
        <w:rPr>
          <w:rFonts w:hint="default"/>
          <w:color w:val="000000"/>
          <w:spacing w:val="6"/>
        </w:rPr>
        <w:t xml:space="preserve">Pháp luật là hệ thống các quy tắc xử sự chung do nhà nước ban hành và được đảm bảo </w:t>
      </w:r>
      <w:r>
        <w:rPr>
          <w:rFonts w:hint="default"/>
          <w:color w:val="000000"/>
          <w:spacing w:val="6"/>
        </w:rPr>
        <w:t>thực hiện bằng</w:t>
      </w:r>
    </w:p>
    <w:p w:rsidR="00000000" w:rsidRDefault="006015F3">
      <w:pPr>
        <w:tabs>
          <w:tab w:val="left" w:pos="240"/>
          <w:tab w:val="left" w:pos="5240"/>
        </w:tabs>
        <w:spacing w:line="288" w:lineRule="auto"/>
      </w:pPr>
      <w:r>
        <w:tab/>
      </w:r>
      <w:r>
        <w:rPr>
          <w:b/>
        </w:rPr>
        <w:t xml:space="preserve">A. </w:t>
      </w:r>
      <w:r>
        <w:rPr>
          <w:color w:val="000000"/>
        </w:rPr>
        <w:t>đường lối chính sách.</w:t>
      </w:r>
      <w:r>
        <w:tab/>
      </w:r>
      <w:r>
        <w:rPr>
          <w:b/>
        </w:rPr>
        <w:t xml:space="preserve">B. </w:t>
      </w:r>
      <w:r>
        <w:rPr>
          <w:color w:val="000000"/>
        </w:rPr>
        <w:t>tuyên truyền phát động.</w:t>
      </w:r>
    </w:p>
    <w:p w:rsidR="00000000" w:rsidRDefault="006015F3">
      <w:pPr>
        <w:tabs>
          <w:tab w:val="left" w:pos="240"/>
          <w:tab w:val="left" w:pos="5240"/>
        </w:tabs>
        <w:spacing w:line="288" w:lineRule="auto"/>
      </w:pPr>
      <w:r>
        <w:tab/>
      </w:r>
      <w:r>
        <w:rPr>
          <w:b/>
        </w:rPr>
        <w:t xml:space="preserve">C. </w:t>
      </w:r>
      <w:r>
        <w:rPr>
          <w:color w:val="000000"/>
        </w:rPr>
        <w:t>thuyết phục tham gia.</w:t>
      </w:r>
      <w:r>
        <w:tab/>
      </w:r>
      <w:r>
        <w:rPr>
          <w:b/>
        </w:rPr>
        <w:t xml:space="preserve">D. </w:t>
      </w:r>
      <w:r>
        <w:rPr>
          <w:color w:val="000000"/>
        </w:rPr>
        <w:t>quyền lực nhà nước.</w:t>
      </w:r>
    </w:p>
    <w:p w:rsidR="00000000" w:rsidRDefault="006015F3">
      <w:pPr>
        <w:pStyle w:val="Normal0"/>
        <w:spacing w:line="283" w:lineRule="auto"/>
        <w:jc w:val="both"/>
        <w:rPr>
          <w:rFonts w:hint="default"/>
        </w:rPr>
      </w:pPr>
      <w:r>
        <w:rPr>
          <w:rFonts w:hint="default"/>
          <w:b/>
        </w:rPr>
        <w:t xml:space="preserve">Câu 91: </w:t>
      </w:r>
      <w:r>
        <w:rPr>
          <w:rFonts w:hint="default"/>
        </w:rPr>
        <w:t>Trong nền kinh tế thị trường</w:t>
      </w:r>
      <w:r>
        <w:rPr>
          <w:rFonts w:hint="default"/>
          <w:lang w:val="en-US"/>
        </w:rPr>
        <w:t>,</w:t>
      </w:r>
      <w:r>
        <w:rPr>
          <w:rFonts w:hint="default"/>
        </w:rPr>
        <w:t xml:space="preserve"> hàng hoá có hai thuộc tính cơ bản là giá trị và </w:t>
      </w:r>
    </w:p>
    <w:p w:rsidR="00000000" w:rsidRDefault="006015F3">
      <w:pPr>
        <w:tabs>
          <w:tab w:val="left" w:pos="240"/>
          <w:tab w:val="left" w:pos="5240"/>
        </w:tabs>
        <w:spacing w:line="283" w:lineRule="auto"/>
      </w:pPr>
      <w:r>
        <w:tab/>
      </w:r>
      <w:r>
        <w:rPr>
          <w:b/>
        </w:rPr>
        <w:t xml:space="preserve">A. </w:t>
      </w:r>
      <w:r>
        <w:rPr>
          <w:color w:val="000000"/>
        </w:rPr>
        <w:t>giá trị trao đổi.</w:t>
      </w:r>
      <w:r>
        <w:tab/>
      </w:r>
      <w:r>
        <w:rPr>
          <w:b/>
        </w:rPr>
        <w:t xml:space="preserve">B. </w:t>
      </w:r>
      <w:r>
        <w:rPr>
          <w:color w:val="000000"/>
        </w:rPr>
        <w:t>giá trị cơ bản.</w:t>
      </w:r>
    </w:p>
    <w:p w:rsidR="00000000" w:rsidRDefault="006015F3">
      <w:pPr>
        <w:tabs>
          <w:tab w:val="left" w:pos="240"/>
          <w:tab w:val="left" w:pos="5240"/>
        </w:tabs>
        <w:spacing w:line="283" w:lineRule="auto"/>
      </w:pPr>
      <w:r>
        <w:tab/>
      </w:r>
      <w:r>
        <w:rPr>
          <w:b/>
        </w:rPr>
        <w:t xml:space="preserve">C. </w:t>
      </w:r>
      <w:r>
        <w:rPr>
          <w:color w:val="000000"/>
        </w:rPr>
        <w:t>giá trị</w:t>
      </w:r>
      <w:r>
        <w:rPr>
          <w:color w:val="000000"/>
        </w:rPr>
        <w:t xml:space="preserve"> sử dụng. </w:t>
      </w:r>
      <w:r>
        <w:tab/>
      </w:r>
      <w:r>
        <w:rPr>
          <w:b/>
        </w:rPr>
        <w:t xml:space="preserve">D. </w:t>
      </w:r>
      <w:r>
        <w:rPr>
          <w:color w:val="000000"/>
        </w:rPr>
        <w:t>giá trị cá biệt.</w:t>
      </w:r>
    </w:p>
    <w:p w:rsidR="00000000" w:rsidRDefault="006015F3">
      <w:pPr>
        <w:pStyle w:val="Normal0"/>
        <w:spacing w:line="283" w:lineRule="auto"/>
        <w:jc w:val="both"/>
        <w:rPr>
          <w:rFonts w:hint="default"/>
          <w:color w:val="000000"/>
          <w:lang w:val="en-GB"/>
        </w:rPr>
      </w:pPr>
      <w:r>
        <w:rPr>
          <w:rFonts w:hint="default"/>
          <w:b/>
        </w:rPr>
        <w:t xml:space="preserve">Câu 92: </w:t>
      </w:r>
      <w:r>
        <w:rPr>
          <w:rFonts w:hint="default"/>
          <w:color w:val="000000"/>
        </w:rPr>
        <w:t>Việc g</w:t>
      </w:r>
      <w:r>
        <w:rPr>
          <w:rFonts w:hint="default"/>
          <w:color w:val="000000"/>
          <w:lang w:val="pt-BR"/>
        </w:rPr>
        <w:t>iam, giữ người vượt quá thời hạn qu</w:t>
      </w:r>
      <w:r>
        <w:rPr>
          <w:rFonts w:hint="default"/>
          <w:color w:val="000000"/>
        </w:rPr>
        <w:t>y</w:t>
      </w:r>
      <w:r>
        <w:rPr>
          <w:rFonts w:hint="default"/>
          <w:color w:val="000000"/>
          <w:lang w:val="pt-BR"/>
        </w:rPr>
        <w:t xml:space="preserve"> định của pháp luật là vi phạm quyền</w:t>
      </w:r>
      <w:r>
        <w:rPr>
          <w:rFonts w:hint="default"/>
          <w:color w:val="000000"/>
        </w:rPr>
        <w:t xml:space="preserve">  </w:t>
      </w:r>
    </w:p>
    <w:p w:rsidR="00000000" w:rsidRDefault="006015F3">
      <w:pPr>
        <w:tabs>
          <w:tab w:val="left" w:pos="240"/>
          <w:tab w:val="left" w:pos="5240"/>
        </w:tabs>
        <w:spacing w:line="283" w:lineRule="auto"/>
      </w:pPr>
      <w:r>
        <w:tab/>
      </w:r>
      <w:r>
        <w:rPr>
          <w:b/>
        </w:rPr>
        <w:t xml:space="preserve">A. </w:t>
      </w:r>
      <w:r>
        <w:rPr>
          <w:color w:val="000000"/>
        </w:rPr>
        <w:t>được</w:t>
      </w:r>
      <w:r>
        <w:rPr>
          <w:color w:val="000000"/>
          <w:lang w:val="pt-BR"/>
        </w:rPr>
        <w:t xml:space="preserve"> bảo hộ về sức khoẻ</w:t>
      </w:r>
      <w:r>
        <w:rPr>
          <w:color w:val="000000"/>
        </w:rPr>
        <w:t>.</w:t>
      </w:r>
      <w:r>
        <w:tab/>
      </w:r>
      <w:r>
        <w:rPr>
          <w:b/>
        </w:rPr>
        <w:t xml:space="preserve">B. </w:t>
      </w:r>
      <w:r>
        <w:rPr>
          <w:color w:val="000000"/>
          <w:lang w:val="pt-BR"/>
        </w:rPr>
        <w:t>bất khả xâm phạm về thân thể</w:t>
      </w:r>
      <w:r>
        <w:rPr>
          <w:color w:val="000000"/>
        </w:rPr>
        <w:t>.</w:t>
      </w:r>
    </w:p>
    <w:p w:rsidR="00000000" w:rsidRDefault="006015F3">
      <w:pPr>
        <w:tabs>
          <w:tab w:val="left" w:pos="240"/>
          <w:tab w:val="left" w:pos="5240"/>
        </w:tabs>
        <w:spacing w:line="283" w:lineRule="auto"/>
      </w:pPr>
      <w:r>
        <w:tab/>
      </w:r>
      <w:r>
        <w:rPr>
          <w:b/>
        </w:rPr>
        <w:t xml:space="preserve">C. </w:t>
      </w:r>
      <w:r>
        <w:rPr>
          <w:color w:val="000000"/>
        </w:rPr>
        <w:t>được</w:t>
      </w:r>
      <w:r>
        <w:rPr>
          <w:color w:val="000000"/>
          <w:lang w:val="pt-BR"/>
        </w:rPr>
        <w:t xml:space="preserve"> bảo hộ về danh dự</w:t>
      </w:r>
      <w:r>
        <w:rPr>
          <w:color w:val="000000"/>
        </w:rPr>
        <w:t>.</w:t>
      </w:r>
      <w:r>
        <w:tab/>
      </w:r>
      <w:r>
        <w:rPr>
          <w:b/>
        </w:rPr>
        <w:t xml:space="preserve">D. </w:t>
      </w:r>
      <w:r>
        <w:rPr>
          <w:color w:val="000000"/>
          <w:lang w:val="pt-BR"/>
        </w:rPr>
        <w:t>bất khả xâm phạm về chỗ ở</w:t>
      </w:r>
      <w:r>
        <w:rPr>
          <w:color w:val="000000"/>
        </w:rPr>
        <w:t>.</w:t>
      </w:r>
    </w:p>
    <w:p w:rsidR="00000000" w:rsidRDefault="006015F3">
      <w:pPr>
        <w:pStyle w:val="Normal0"/>
        <w:spacing w:line="283" w:lineRule="auto"/>
        <w:jc w:val="both"/>
        <w:rPr>
          <w:rFonts w:hint="default"/>
          <w:color w:val="000000"/>
        </w:rPr>
      </w:pPr>
      <w:r>
        <w:rPr>
          <w:rFonts w:hint="default"/>
          <w:b/>
        </w:rPr>
        <w:t xml:space="preserve">Câu 93: </w:t>
      </w:r>
      <w:r>
        <w:rPr>
          <w:rFonts w:hint="default"/>
          <w:color w:val="000000"/>
        </w:rPr>
        <w:t>Công dâ</w:t>
      </w:r>
      <w:r>
        <w:rPr>
          <w:rFonts w:hint="default"/>
          <w:color w:val="000000"/>
        </w:rPr>
        <w:t>n được cung cấp thông tin và chăm sóc sức khỏe, được khuyến khích, bồi dưỡng để phát triển tài năng là</w:t>
      </w:r>
      <w:r>
        <w:rPr>
          <w:rFonts w:hint="default"/>
          <w:color w:val="000000"/>
          <w:lang w:val="en-GB"/>
        </w:rPr>
        <w:t xml:space="preserve"> đề cập đến </w:t>
      </w:r>
      <w:r>
        <w:rPr>
          <w:rFonts w:hint="default"/>
          <w:color w:val="000000"/>
        </w:rPr>
        <w:t xml:space="preserve">quyền nào dưới đây? </w:t>
      </w:r>
    </w:p>
    <w:p w:rsidR="00000000" w:rsidRDefault="006015F3">
      <w:pPr>
        <w:tabs>
          <w:tab w:val="left" w:pos="240"/>
          <w:tab w:val="left" w:pos="5240"/>
        </w:tabs>
        <w:spacing w:line="283" w:lineRule="auto"/>
      </w:pPr>
      <w:r>
        <w:lastRenderedPageBreak/>
        <w:tab/>
      </w:r>
      <w:r>
        <w:rPr>
          <w:b/>
        </w:rPr>
        <w:t xml:space="preserve">A. </w:t>
      </w:r>
      <w:r>
        <w:rPr>
          <w:color w:val="000000"/>
        </w:rPr>
        <w:t>Quyền học tập của công dân.</w:t>
      </w:r>
      <w:r>
        <w:tab/>
      </w:r>
      <w:r>
        <w:rPr>
          <w:b/>
        </w:rPr>
        <w:t xml:space="preserve">B. </w:t>
      </w:r>
      <w:r>
        <w:rPr>
          <w:color w:val="000000"/>
        </w:rPr>
        <w:t>Quyền dân chủ của công dân.</w:t>
      </w:r>
    </w:p>
    <w:p w:rsidR="00000000" w:rsidRDefault="006015F3">
      <w:pPr>
        <w:tabs>
          <w:tab w:val="left" w:pos="240"/>
          <w:tab w:val="left" w:pos="5240"/>
        </w:tabs>
        <w:spacing w:line="283" w:lineRule="auto"/>
      </w:pPr>
      <w:r>
        <w:tab/>
      </w:r>
      <w:r>
        <w:rPr>
          <w:b/>
        </w:rPr>
        <w:t xml:space="preserve">C. </w:t>
      </w:r>
      <w:r>
        <w:rPr>
          <w:color w:val="000000"/>
        </w:rPr>
        <w:t>Quyền sáng tạo của công dân.</w:t>
      </w:r>
      <w:r>
        <w:tab/>
      </w:r>
      <w:r>
        <w:rPr>
          <w:b/>
        </w:rPr>
        <w:t xml:space="preserve">D. </w:t>
      </w:r>
      <w:r>
        <w:rPr>
          <w:color w:val="000000"/>
        </w:rPr>
        <w:t>Quyền phát triển của c</w:t>
      </w:r>
      <w:r>
        <w:rPr>
          <w:color w:val="000000"/>
        </w:rPr>
        <w:t>ông dân.</w:t>
      </w:r>
    </w:p>
    <w:p w:rsidR="00000000" w:rsidRDefault="006015F3">
      <w:pPr>
        <w:pStyle w:val="Normal0"/>
        <w:spacing w:line="283" w:lineRule="auto"/>
        <w:jc w:val="both"/>
        <w:rPr>
          <w:rFonts w:hint="default"/>
          <w:color w:val="000000"/>
        </w:rPr>
      </w:pPr>
      <w:r>
        <w:rPr>
          <w:rFonts w:hint="default"/>
          <w:b/>
        </w:rPr>
        <w:t xml:space="preserve">Câu 94: </w:t>
      </w:r>
      <w:r>
        <w:rPr>
          <w:rFonts w:hint="default"/>
          <w:color w:val="000000"/>
        </w:rPr>
        <w:t>Theo quy định của pháp luật, quyền bình đẳng giữa người lao động và người sử dụng lao động được thể hiện thông qua</w:t>
      </w:r>
    </w:p>
    <w:p w:rsidR="00000000" w:rsidRDefault="006015F3">
      <w:pPr>
        <w:tabs>
          <w:tab w:val="left" w:pos="240"/>
          <w:tab w:val="left" w:pos="5240"/>
        </w:tabs>
        <w:spacing w:line="283" w:lineRule="auto"/>
      </w:pPr>
      <w:r>
        <w:tab/>
      </w:r>
      <w:r>
        <w:rPr>
          <w:b/>
        </w:rPr>
        <w:t xml:space="preserve">A. </w:t>
      </w:r>
      <w:r>
        <w:rPr>
          <w:bCs/>
          <w:color w:val="000000"/>
        </w:rPr>
        <w:t>sử dụng lao động.</w:t>
      </w:r>
      <w:r>
        <w:tab/>
      </w:r>
      <w:r>
        <w:rPr>
          <w:b/>
        </w:rPr>
        <w:t xml:space="preserve">B. </w:t>
      </w:r>
      <w:r>
        <w:rPr>
          <w:bCs/>
          <w:color w:val="000000"/>
        </w:rPr>
        <w:t>khả năng lao động.</w:t>
      </w:r>
    </w:p>
    <w:p w:rsidR="00000000" w:rsidRDefault="006015F3">
      <w:pPr>
        <w:tabs>
          <w:tab w:val="left" w:pos="240"/>
          <w:tab w:val="left" w:pos="5240"/>
        </w:tabs>
        <w:spacing w:line="283" w:lineRule="auto"/>
      </w:pPr>
      <w:r>
        <w:tab/>
      </w:r>
      <w:r>
        <w:rPr>
          <w:b/>
        </w:rPr>
        <w:t xml:space="preserve">C. </w:t>
      </w:r>
      <w:r>
        <w:rPr>
          <w:bCs/>
          <w:color w:val="000000"/>
        </w:rPr>
        <w:t>chế độ tiền lương.</w:t>
      </w:r>
      <w:r>
        <w:tab/>
      </w:r>
      <w:r>
        <w:rPr>
          <w:b/>
        </w:rPr>
        <w:t xml:space="preserve">D. </w:t>
      </w:r>
      <w:r>
        <w:rPr>
          <w:bCs/>
          <w:color w:val="000000"/>
        </w:rPr>
        <w:t>hợp đồng lao động.</w:t>
      </w:r>
    </w:p>
    <w:p w:rsidR="00000000" w:rsidRDefault="006015F3">
      <w:pPr>
        <w:pStyle w:val="Normal0"/>
        <w:spacing w:line="283" w:lineRule="auto"/>
        <w:jc w:val="both"/>
        <w:rPr>
          <w:rFonts w:hint="default"/>
          <w:bCs/>
          <w:color w:val="000000"/>
        </w:rPr>
      </w:pPr>
      <w:r>
        <w:rPr>
          <w:rFonts w:hint="default"/>
          <w:b/>
        </w:rPr>
        <w:t xml:space="preserve">Câu 95: </w:t>
      </w:r>
      <w:r>
        <w:rPr>
          <w:rFonts w:hint="default"/>
          <w:color w:val="000000"/>
        </w:rPr>
        <w:t xml:space="preserve">Việc nhà nước ta luôn quan </w:t>
      </w:r>
      <w:r>
        <w:rPr>
          <w:rFonts w:hint="default"/>
          <w:color w:val="000000"/>
        </w:rPr>
        <w:t>tâm hỗ trợ vốn đối với đồng bào vùng đặc biệt khó khăn là thể hiện nội dung quyền bình đẳng giữa các dân tộc về phương diện</w:t>
      </w:r>
    </w:p>
    <w:p w:rsidR="00000000" w:rsidRDefault="006015F3">
      <w:pPr>
        <w:tabs>
          <w:tab w:val="left" w:pos="240"/>
          <w:tab w:val="left" w:pos="2620"/>
          <w:tab w:val="left" w:pos="5240"/>
          <w:tab w:val="left" w:pos="7860"/>
        </w:tabs>
        <w:spacing w:line="283" w:lineRule="auto"/>
      </w:pPr>
      <w:r>
        <w:tab/>
      </w:r>
      <w:r>
        <w:rPr>
          <w:b/>
        </w:rPr>
        <w:t xml:space="preserve">A. </w:t>
      </w:r>
      <w:r>
        <w:rPr>
          <w:color w:val="000000"/>
        </w:rPr>
        <w:t>giáo dục.</w:t>
      </w:r>
      <w:r>
        <w:tab/>
      </w:r>
      <w:r>
        <w:rPr>
          <w:b/>
        </w:rPr>
        <w:t xml:space="preserve">B. </w:t>
      </w:r>
      <w:r>
        <w:rPr>
          <w:color w:val="000000"/>
        </w:rPr>
        <w:t>văn hóa.</w:t>
      </w:r>
      <w:r>
        <w:tab/>
      </w:r>
      <w:r>
        <w:rPr>
          <w:b/>
        </w:rPr>
        <w:t xml:space="preserve">C. </w:t>
      </w:r>
      <w:r>
        <w:rPr>
          <w:color w:val="000000"/>
        </w:rPr>
        <w:t>kinh tế.</w:t>
      </w:r>
      <w:r>
        <w:tab/>
      </w:r>
      <w:r>
        <w:rPr>
          <w:b/>
        </w:rPr>
        <w:t xml:space="preserve">D. </w:t>
      </w:r>
      <w:r>
        <w:rPr>
          <w:color w:val="000000"/>
        </w:rPr>
        <w:t>tôn giáo.</w:t>
      </w:r>
    </w:p>
    <w:p w:rsidR="00000000" w:rsidRDefault="006015F3">
      <w:pPr>
        <w:pStyle w:val="Normal0"/>
        <w:spacing w:line="283" w:lineRule="auto"/>
        <w:jc w:val="both"/>
        <w:rPr>
          <w:rFonts w:hint="default"/>
          <w:bCs/>
          <w:color w:val="000000"/>
        </w:rPr>
      </w:pPr>
      <w:r>
        <w:rPr>
          <w:rFonts w:hint="default"/>
          <w:b/>
        </w:rPr>
        <w:t xml:space="preserve">Câu 96: </w:t>
      </w:r>
      <w:r>
        <w:rPr>
          <w:rFonts w:hint="default"/>
          <w:color w:val="000000"/>
        </w:rPr>
        <w:t xml:space="preserve">Sử dụng pháp luật là các cá nhân, tổ chức sử dụng đúng đắn các quyền của </w:t>
      </w:r>
      <w:r>
        <w:rPr>
          <w:rFonts w:hint="default"/>
          <w:color w:val="000000"/>
        </w:rPr>
        <w:t xml:space="preserve">mình, làm những gì </w:t>
      </w:r>
      <w:r>
        <w:rPr>
          <w:rFonts w:hint="default"/>
          <w:color w:val="000000"/>
          <w:lang w:val="en-US"/>
        </w:rPr>
        <w:t xml:space="preserve">mà </w:t>
      </w:r>
      <w:r>
        <w:rPr>
          <w:rFonts w:hint="default"/>
          <w:color w:val="000000"/>
        </w:rPr>
        <w:t>pháp luật</w:t>
      </w:r>
    </w:p>
    <w:p w:rsidR="00000000" w:rsidRDefault="006015F3">
      <w:pPr>
        <w:tabs>
          <w:tab w:val="left" w:pos="240"/>
          <w:tab w:val="left" w:pos="2620"/>
          <w:tab w:val="left" w:pos="5240"/>
          <w:tab w:val="left" w:pos="7860"/>
        </w:tabs>
        <w:spacing w:line="283" w:lineRule="auto"/>
      </w:pPr>
      <w:r>
        <w:tab/>
      </w:r>
      <w:r>
        <w:rPr>
          <w:b/>
        </w:rPr>
        <w:t xml:space="preserve">A. </w:t>
      </w:r>
      <w:r>
        <w:rPr>
          <w:color w:val="000000"/>
        </w:rPr>
        <w:t>quy định làm.</w:t>
      </w:r>
      <w:r>
        <w:tab/>
      </w:r>
      <w:r>
        <w:rPr>
          <w:b/>
        </w:rPr>
        <w:t xml:space="preserve">B. </w:t>
      </w:r>
      <w:r>
        <w:rPr>
          <w:color w:val="000000"/>
        </w:rPr>
        <w:t>cho phép làm.</w:t>
      </w:r>
      <w:r>
        <w:tab/>
      </w:r>
      <w:r>
        <w:rPr>
          <w:b/>
        </w:rPr>
        <w:t xml:space="preserve">C. </w:t>
      </w:r>
      <w:r>
        <w:rPr>
          <w:color w:val="000000"/>
        </w:rPr>
        <w:t>bắt buộc làm.</w:t>
      </w:r>
      <w:r>
        <w:tab/>
      </w:r>
      <w:r>
        <w:rPr>
          <w:b/>
        </w:rPr>
        <w:t xml:space="preserve">D. </w:t>
      </w:r>
      <w:r>
        <w:rPr>
          <w:color w:val="000000"/>
        </w:rPr>
        <w:t>yêu cầu làm.</w:t>
      </w:r>
    </w:p>
    <w:p w:rsidR="00000000" w:rsidRDefault="006015F3">
      <w:pPr>
        <w:pStyle w:val="Normal0"/>
        <w:spacing w:line="283" w:lineRule="auto"/>
        <w:jc w:val="both"/>
        <w:rPr>
          <w:rFonts w:hint="default"/>
          <w:bCs/>
          <w:color w:val="000000"/>
        </w:rPr>
      </w:pPr>
      <w:r>
        <w:rPr>
          <w:rFonts w:hint="default"/>
          <w:b/>
        </w:rPr>
        <w:t xml:space="preserve">Câu 97: </w:t>
      </w:r>
      <w:r>
        <w:rPr>
          <w:rFonts w:hint="default"/>
          <w:color w:val="000000"/>
        </w:rPr>
        <w:t>Các cá nhân, tổ chức phải gánh chịu hậu quả bất lợi từ hành vi vi phạm pháp luật của mình là</w:t>
      </w:r>
    </w:p>
    <w:p w:rsidR="00000000" w:rsidRDefault="006015F3">
      <w:pPr>
        <w:tabs>
          <w:tab w:val="left" w:pos="240"/>
          <w:tab w:val="left" w:pos="5240"/>
        </w:tabs>
        <w:spacing w:line="283" w:lineRule="auto"/>
      </w:pPr>
      <w:r>
        <w:tab/>
      </w:r>
      <w:r>
        <w:rPr>
          <w:b/>
        </w:rPr>
        <w:t xml:space="preserve">A. </w:t>
      </w:r>
      <w:r>
        <w:rPr>
          <w:color w:val="000000"/>
        </w:rPr>
        <w:t>trách nhiệm pháp lí.</w:t>
      </w:r>
      <w:r>
        <w:tab/>
      </w:r>
      <w:r>
        <w:rPr>
          <w:b/>
        </w:rPr>
        <w:t xml:space="preserve">B. </w:t>
      </w:r>
      <w:r>
        <w:rPr>
          <w:color w:val="000000"/>
        </w:rPr>
        <w:t>tuân thủ pháp luật.</w:t>
      </w:r>
    </w:p>
    <w:p w:rsidR="00000000" w:rsidRDefault="006015F3">
      <w:pPr>
        <w:tabs>
          <w:tab w:val="left" w:pos="240"/>
          <w:tab w:val="left" w:pos="5240"/>
        </w:tabs>
        <w:spacing w:line="283" w:lineRule="auto"/>
      </w:pPr>
      <w:r>
        <w:tab/>
      </w:r>
      <w:r>
        <w:rPr>
          <w:b/>
        </w:rPr>
        <w:t xml:space="preserve">C. </w:t>
      </w:r>
      <w:r>
        <w:rPr>
          <w:color w:val="000000"/>
        </w:rPr>
        <w:t xml:space="preserve">sử </w:t>
      </w:r>
      <w:r>
        <w:rPr>
          <w:color w:val="000000"/>
        </w:rPr>
        <w:t>dụng pháp luật.</w:t>
      </w:r>
      <w:r>
        <w:tab/>
      </w:r>
      <w:r>
        <w:rPr>
          <w:b/>
        </w:rPr>
        <w:t xml:space="preserve">D. </w:t>
      </w:r>
      <w:r>
        <w:rPr>
          <w:color w:val="000000"/>
        </w:rPr>
        <w:t>áp dụng pháp luật.</w:t>
      </w:r>
    </w:p>
    <w:p w:rsidR="00000000" w:rsidRDefault="006015F3">
      <w:pPr>
        <w:pStyle w:val="Normal0"/>
        <w:spacing w:line="283" w:lineRule="auto"/>
        <w:jc w:val="both"/>
        <w:rPr>
          <w:rFonts w:hint="default"/>
          <w:bCs/>
          <w:color w:val="000000"/>
        </w:rPr>
      </w:pPr>
      <w:r>
        <w:rPr>
          <w:rFonts w:hint="default"/>
          <w:b/>
        </w:rPr>
        <w:t xml:space="preserve">Câu 98: </w:t>
      </w:r>
      <w:r>
        <w:rPr>
          <w:rFonts w:hint="default"/>
          <w:color w:val="000000"/>
        </w:rPr>
        <w:t xml:space="preserve">Vợ chồng </w:t>
      </w:r>
      <w:r>
        <w:rPr>
          <w:rFonts w:hint="default"/>
          <w:color w:val="000000"/>
          <w:lang w:val="en-US"/>
        </w:rPr>
        <w:t>cùng bàn bạc, thống nhất lựa chọn biện pháp kế hoạch hóa gia đình</w:t>
      </w:r>
      <w:r>
        <w:rPr>
          <w:rFonts w:hint="default"/>
          <w:color w:val="000000"/>
        </w:rPr>
        <w:t xml:space="preserve"> là biểu hiện bình đẳng giữa vợ và chồng trong quan hệ nào dưới đây?</w:t>
      </w:r>
    </w:p>
    <w:p w:rsidR="00000000" w:rsidRDefault="006015F3">
      <w:pPr>
        <w:tabs>
          <w:tab w:val="left" w:pos="240"/>
          <w:tab w:val="left" w:pos="5240"/>
        </w:tabs>
        <w:spacing w:line="283" w:lineRule="auto"/>
      </w:pPr>
      <w:r>
        <w:tab/>
      </w:r>
      <w:r>
        <w:rPr>
          <w:b/>
        </w:rPr>
        <w:t xml:space="preserve">A. </w:t>
      </w:r>
      <w:r>
        <w:rPr>
          <w:bCs/>
          <w:color w:val="000000"/>
        </w:rPr>
        <w:t>Quan hệ nhân thân.</w:t>
      </w:r>
      <w:r>
        <w:tab/>
      </w:r>
      <w:r>
        <w:rPr>
          <w:b/>
        </w:rPr>
        <w:t xml:space="preserve">B. </w:t>
      </w:r>
      <w:r>
        <w:rPr>
          <w:bCs/>
          <w:color w:val="000000"/>
        </w:rPr>
        <w:t>Quan hệ tài sản.</w:t>
      </w:r>
    </w:p>
    <w:p w:rsidR="00000000" w:rsidRDefault="006015F3">
      <w:pPr>
        <w:tabs>
          <w:tab w:val="left" w:pos="240"/>
          <w:tab w:val="left" w:pos="5240"/>
        </w:tabs>
        <w:spacing w:line="283" w:lineRule="auto"/>
      </w:pPr>
      <w:r>
        <w:tab/>
      </w:r>
      <w:r>
        <w:rPr>
          <w:b/>
        </w:rPr>
        <w:t xml:space="preserve">C. </w:t>
      </w:r>
      <w:r>
        <w:rPr>
          <w:bCs/>
          <w:color w:val="000000"/>
        </w:rPr>
        <w:t>Quan hệ xã hội.</w:t>
      </w:r>
      <w:r>
        <w:tab/>
      </w:r>
      <w:r>
        <w:rPr>
          <w:b/>
        </w:rPr>
        <w:t xml:space="preserve">D. </w:t>
      </w:r>
      <w:r>
        <w:rPr>
          <w:bCs/>
          <w:color w:val="000000"/>
        </w:rPr>
        <w:t>Q</w:t>
      </w:r>
      <w:r>
        <w:rPr>
          <w:bCs/>
          <w:color w:val="000000"/>
        </w:rPr>
        <w:t>uan hệ tinh thần.</w:t>
      </w:r>
    </w:p>
    <w:p w:rsidR="00000000" w:rsidRDefault="006015F3">
      <w:pPr>
        <w:pStyle w:val="Normal0"/>
        <w:spacing w:line="283" w:lineRule="auto"/>
        <w:jc w:val="both"/>
        <w:rPr>
          <w:rFonts w:hint="default"/>
          <w:color w:val="000000"/>
          <w:spacing w:val="4"/>
          <w:shd w:val="clear" w:color="auto" w:fill="FFFFFF"/>
        </w:rPr>
      </w:pPr>
      <w:r>
        <w:rPr>
          <w:rFonts w:hint="default"/>
          <w:b/>
          <w:spacing w:val="4"/>
        </w:rPr>
        <w:t xml:space="preserve">Câu 99: </w:t>
      </w:r>
      <w:r>
        <w:rPr>
          <w:rFonts w:hint="default"/>
          <w:color w:val="000000"/>
          <w:spacing w:val="4"/>
          <w:shd w:val="clear" w:color="auto" w:fill="FFFFFF"/>
        </w:rPr>
        <w:t>Cá nhân, tổ chức khi tham gia vào các quan hệ </w:t>
      </w:r>
      <w:r>
        <w:rPr>
          <w:rFonts w:hint="default"/>
          <w:bCs/>
          <w:color w:val="000000"/>
          <w:spacing w:val="4"/>
          <w:shd w:val="clear" w:color="auto" w:fill="FFFFFF"/>
        </w:rPr>
        <w:t>kinh</w:t>
      </w:r>
      <w:r>
        <w:rPr>
          <w:rFonts w:hint="default"/>
          <w:color w:val="000000"/>
          <w:spacing w:val="4"/>
          <w:shd w:val="clear" w:color="auto" w:fill="FFFFFF"/>
        </w:rPr>
        <w:t> tế, từ việc lựa chọn ngành, nghề, địa điểm, hình thức</w:t>
      </w:r>
      <w:r>
        <w:rPr>
          <w:rFonts w:hint="default"/>
          <w:color w:val="000000"/>
          <w:spacing w:val="4"/>
          <w:shd w:val="clear" w:color="auto" w:fill="FFFFFF"/>
          <w:lang w:val="en-US"/>
        </w:rPr>
        <w:t>…</w:t>
      </w:r>
      <w:r>
        <w:rPr>
          <w:rFonts w:hint="default"/>
          <w:color w:val="000000"/>
          <w:spacing w:val="4"/>
          <w:shd w:val="clear" w:color="auto" w:fill="FFFFFF"/>
        </w:rPr>
        <w:t> đều </w:t>
      </w:r>
      <w:r>
        <w:rPr>
          <w:rFonts w:hint="default"/>
          <w:bCs/>
          <w:color w:val="000000"/>
          <w:spacing w:val="4"/>
          <w:shd w:val="clear" w:color="auto" w:fill="FFFFFF"/>
        </w:rPr>
        <w:t>bình đẳng</w:t>
      </w:r>
      <w:r>
        <w:rPr>
          <w:rFonts w:hint="default"/>
          <w:color w:val="000000"/>
          <w:spacing w:val="4"/>
          <w:shd w:val="clear" w:color="auto" w:fill="FFFFFF"/>
        </w:rPr>
        <w:t xml:space="preserve"> theo quy định của pháp luật. Nội dung này thể hiện quyền nào sau đây </w:t>
      </w:r>
      <w:r>
        <w:rPr>
          <w:rFonts w:hint="default"/>
          <w:color w:val="000000"/>
          <w:spacing w:val="4"/>
          <w:shd w:val="clear" w:color="auto" w:fill="FFFFFF"/>
          <w:lang w:val="en-US"/>
        </w:rPr>
        <w:t>của công dân</w:t>
      </w:r>
      <w:r>
        <w:rPr>
          <w:rFonts w:hint="default"/>
          <w:color w:val="000000"/>
          <w:spacing w:val="4"/>
          <w:shd w:val="clear" w:color="auto" w:fill="FFFFFF"/>
        </w:rPr>
        <w:t>?</w:t>
      </w:r>
    </w:p>
    <w:p w:rsidR="00000000" w:rsidRDefault="006015F3">
      <w:pPr>
        <w:tabs>
          <w:tab w:val="left" w:pos="240"/>
          <w:tab w:val="left" w:pos="5240"/>
        </w:tabs>
        <w:spacing w:line="283" w:lineRule="auto"/>
      </w:pPr>
      <w:r>
        <w:tab/>
      </w:r>
      <w:r>
        <w:rPr>
          <w:b/>
        </w:rPr>
        <w:t xml:space="preserve">A. </w:t>
      </w:r>
      <w:r>
        <w:rPr>
          <w:color w:val="000000"/>
          <w:shd w:val="clear" w:color="auto" w:fill="FFFFFF"/>
        </w:rPr>
        <w:t>Bình đẳng trong kinh do</w:t>
      </w:r>
      <w:r>
        <w:rPr>
          <w:color w:val="000000"/>
          <w:shd w:val="clear" w:color="auto" w:fill="FFFFFF"/>
        </w:rPr>
        <w:t>anh.</w:t>
      </w:r>
      <w:r>
        <w:tab/>
      </w:r>
      <w:r>
        <w:rPr>
          <w:b/>
        </w:rPr>
        <w:t xml:space="preserve">B. </w:t>
      </w:r>
      <w:r>
        <w:rPr>
          <w:color w:val="000000"/>
          <w:shd w:val="clear" w:color="auto" w:fill="FFFFFF"/>
        </w:rPr>
        <w:t>Bình đẳng các doanh nghiệp.</w:t>
      </w:r>
    </w:p>
    <w:p w:rsidR="00000000" w:rsidRDefault="006015F3">
      <w:pPr>
        <w:tabs>
          <w:tab w:val="left" w:pos="240"/>
          <w:tab w:val="left" w:pos="5240"/>
        </w:tabs>
        <w:spacing w:line="283" w:lineRule="auto"/>
      </w:pPr>
      <w:r>
        <w:tab/>
      </w:r>
      <w:r>
        <w:rPr>
          <w:b/>
        </w:rPr>
        <w:t xml:space="preserve">C. </w:t>
      </w:r>
      <w:r>
        <w:rPr>
          <w:color w:val="000000"/>
          <w:shd w:val="clear" w:color="auto" w:fill="FFFFFF"/>
        </w:rPr>
        <w:t>Bình đẳng trong việc làm.</w:t>
      </w:r>
      <w:r>
        <w:tab/>
      </w:r>
      <w:r>
        <w:rPr>
          <w:b/>
        </w:rPr>
        <w:t xml:space="preserve">D. </w:t>
      </w:r>
      <w:r>
        <w:rPr>
          <w:color w:val="000000"/>
          <w:shd w:val="clear" w:color="auto" w:fill="FFFFFF"/>
        </w:rPr>
        <w:t>Bình đẳng trong lao động.</w:t>
      </w:r>
    </w:p>
    <w:p w:rsidR="00000000" w:rsidRDefault="006015F3">
      <w:pPr>
        <w:pStyle w:val="Normal0"/>
        <w:tabs>
          <w:tab w:val="left" w:pos="1530"/>
        </w:tabs>
        <w:spacing w:line="283" w:lineRule="auto"/>
        <w:jc w:val="both"/>
        <w:rPr>
          <w:rFonts w:hint="default"/>
          <w:bCs/>
          <w:color w:val="000000"/>
        </w:rPr>
      </w:pPr>
      <w:r>
        <w:rPr>
          <w:rFonts w:hint="default"/>
          <w:b/>
        </w:rPr>
        <w:t xml:space="preserve">Câu 100: </w:t>
      </w:r>
      <w:r>
        <w:rPr>
          <w:rFonts w:hint="default"/>
          <w:color w:val="000000"/>
        </w:rPr>
        <w:t xml:space="preserve">Theo quy định của pháp luật, quyền bình đẳng giữa các dân tộc về văn hóa được thể hiện qua việc </w:t>
      </w:r>
      <w:r>
        <w:rPr>
          <w:rFonts w:hint="default"/>
          <w:color w:val="000000"/>
          <w:lang w:val="en-US"/>
        </w:rPr>
        <w:t xml:space="preserve">công dân thuộc </w:t>
      </w:r>
      <w:r>
        <w:rPr>
          <w:rFonts w:hint="default"/>
          <w:color w:val="000000"/>
        </w:rPr>
        <w:t>các dân tộc đều có quyền</w:t>
      </w:r>
    </w:p>
    <w:p w:rsidR="00000000" w:rsidRDefault="006015F3">
      <w:pPr>
        <w:tabs>
          <w:tab w:val="left" w:pos="240"/>
        </w:tabs>
        <w:spacing w:line="283" w:lineRule="auto"/>
      </w:pPr>
      <w:r>
        <w:tab/>
      </w:r>
      <w:r>
        <w:rPr>
          <w:b/>
        </w:rPr>
        <w:t xml:space="preserve">A. </w:t>
      </w:r>
      <w:r>
        <w:rPr>
          <w:color w:val="000000"/>
        </w:rPr>
        <w:t>giữ gìn lễ h</w:t>
      </w:r>
      <w:r>
        <w:rPr>
          <w:color w:val="000000"/>
        </w:rPr>
        <w:t>ội truyền thống dân tộc.</w:t>
      </w:r>
      <w:r>
        <w:rPr>
          <w:color w:val="000000"/>
        </w:rPr>
        <w:tab/>
      </w:r>
      <w:r>
        <w:rPr>
          <w:color w:val="000000"/>
        </w:rPr>
        <w:t xml:space="preserve">               </w:t>
      </w:r>
      <w:r>
        <w:rPr>
          <w:b/>
        </w:rPr>
        <w:t xml:space="preserve">B. </w:t>
      </w:r>
      <w:r>
        <w:rPr>
          <w:color w:val="000000"/>
        </w:rPr>
        <w:t>đề xuất hỗ trợ vốn của nhà nước.</w:t>
      </w:r>
    </w:p>
    <w:p w:rsidR="00000000" w:rsidRDefault="006015F3">
      <w:pPr>
        <w:tabs>
          <w:tab w:val="left" w:pos="240"/>
        </w:tabs>
        <w:spacing w:line="283" w:lineRule="auto"/>
      </w:pPr>
      <w:r>
        <w:tab/>
      </w:r>
      <w:r>
        <w:rPr>
          <w:b/>
        </w:rPr>
        <w:t xml:space="preserve">C. </w:t>
      </w:r>
      <w:r>
        <w:rPr>
          <w:color w:val="000000"/>
        </w:rPr>
        <w:t xml:space="preserve">hưởng thụ nền giáo dục nước nhà.         </w:t>
      </w:r>
      <w:r>
        <w:tab/>
      </w:r>
      <w:r>
        <w:t xml:space="preserve">   </w:t>
      </w:r>
      <w:r>
        <w:rPr>
          <w:b/>
        </w:rPr>
        <w:t xml:space="preserve">D. </w:t>
      </w:r>
      <w:r>
        <w:rPr>
          <w:color w:val="000000"/>
        </w:rPr>
        <w:t>tuyên truyền chính sách pháp luật.</w:t>
      </w:r>
    </w:p>
    <w:p w:rsidR="00000000" w:rsidRDefault="006015F3">
      <w:pPr>
        <w:pStyle w:val="Normal0"/>
        <w:spacing w:line="283" w:lineRule="auto"/>
        <w:jc w:val="both"/>
        <w:rPr>
          <w:rFonts w:hint="default"/>
          <w:color w:val="000000"/>
        </w:rPr>
      </w:pPr>
      <w:r>
        <w:rPr>
          <w:rFonts w:hint="default"/>
          <w:b/>
        </w:rPr>
        <w:t xml:space="preserve">Câu 101: </w:t>
      </w:r>
      <w:r>
        <w:rPr>
          <w:rFonts w:hint="default"/>
          <w:color w:val="000000"/>
          <w:lang w:val="en-US"/>
        </w:rPr>
        <w:t>C</w:t>
      </w:r>
      <w:r>
        <w:rPr>
          <w:rFonts w:hint="default"/>
          <w:color w:val="000000"/>
        </w:rPr>
        <w:t>ông dân</w:t>
      </w:r>
      <w:r>
        <w:rPr>
          <w:rFonts w:hint="default"/>
          <w:color w:val="000000"/>
          <w:lang w:val="en-US"/>
        </w:rPr>
        <w:t xml:space="preserve"> có hành vi</w:t>
      </w:r>
      <w:r>
        <w:rPr>
          <w:rFonts w:hint="default"/>
          <w:color w:val="000000"/>
        </w:rPr>
        <w:t xml:space="preserve"> vi phạm k</w:t>
      </w:r>
      <w:r>
        <w:rPr>
          <w:rFonts w:hint="default"/>
          <w:color w:val="000000"/>
          <w:lang w:val="en-US"/>
        </w:rPr>
        <w:t>ỉ</w:t>
      </w:r>
      <w:r>
        <w:rPr>
          <w:rFonts w:hint="default"/>
          <w:color w:val="000000"/>
        </w:rPr>
        <w:t xml:space="preserve"> luật khi thực hiện hành vi nào sau đây?</w:t>
      </w:r>
    </w:p>
    <w:p w:rsidR="00000000" w:rsidRDefault="006015F3">
      <w:pPr>
        <w:tabs>
          <w:tab w:val="left" w:pos="240"/>
          <w:tab w:val="left" w:pos="5240"/>
        </w:tabs>
        <w:spacing w:line="283" w:lineRule="auto"/>
      </w:pPr>
      <w:r>
        <w:tab/>
      </w:r>
      <w:r>
        <w:rPr>
          <w:b/>
        </w:rPr>
        <w:t xml:space="preserve">A. </w:t>
      </w:r>
      <w:r>
        <w:rPr>
          <w:bCs/>
          <w:color w:val="000000"/>
        </w:rPr>
        <w:t>Từ chối n</w:t>
      </w:r>
      <w:r>
        <w:rPr>
          <w:bCs/>
          <w:color w:val="000000"/>
        </w:rPr>
        <w:t>hận tài sản thừa</w:t>
      </w:r>
      <w:r>
        <w:rPr>
          <w:bCs/>
          <w:color w:val="000000"/>
          <w:spacing w:val="-15"/>
        </w:rPr>
        <w:t xml:space="preserve"> </w:t>
      </w:r>
      <w:r>
        <w:rPr>
          <w:bCs/>
          <w:color w:val="000000"/>
        </w:rPr>
        <w:t>kế.</w:t>
      </w:r>
      <w:r>
        <w:tab/>
      </w:r>
      <w:r>
        <w:rPr>
          <w:b/>
        </w:rPr>
        <w:t xml:space="preserve">B. </w:t>
      </w:r>
      <w:r>
        <w:rPr>
          <w:bCs/>
          <w:color w:val="000000"/>
        </w:rPr>
        <w:t xml:space="preserve">Hủy </w:t>
      </w:r>
      <w:r>
        <w:rPr>
          <w:bCs/>
          <w:color w:val="000000"/>
          <w:spacing w:val="-3"/>
        </w:rPr>
        <w:t xml:space="preserve">bỏ giao </w:t>
      </w:r>
      <w:r>
        <w:rPr>
          <w:bCs/>
          <w:color w:val="000000"/>
        </w:rPr>
        <w:t>dịch</w:t>
      </w:r>
      <w:r>
        <w:rPr>
          <w:bCs/>
          <w:color w:val="000000"/>
          <w:spacing w:val="13"/>
        </w:rPr>
        <w:t xml:space="preserve"> </w:t>
      </w:r>
      <w:r>
        <w:rPr>
          <w:bCs/>
          <w:color w:val="000000"/>
        </w:rPr>
        <w:t>dân</w:t>
      </w:r>
      <w:r>
        <w:rPr>
          <w:bCs/>
          <w:color w:val="000000"/>
          <w:spacing w:val="-1"/>
        </w:rPr>
        <w:t xml:space="preserve"> </w:t>
      </w:r>
      <w:r>
        <w:rPr>
          <w:bCs/>
          <w:color w:val="000000"/>
        </w:rPr>
        <w:t>sự.</w:t>
      </w:r>
    </w:p>
    <w:p w:rsidR="00000000" w:rsidRDefault="006015F3">
      <w:pPr>
        <w:tabs>
          <w:tab w:val="left" w:pos="240"/>
          <w:tab w:val="left" w:pos="5240"/>
        </w:tabs>
        <w:spacing w:line="283" w:lineRule="auto"/>
      </w:pPr>
      <w:r>
        <w:tab/>
      </w:r>
      <w:r>
        <w:rPr>
          <w:b/>
        </w:rPr>
        <w:t xml:space="preserve">C. </w:t>
      </w:r>
      <w:r>
        <w:rPr>
          <w:bCs/>
          <w:color w:val="000000"/>
        </w:rPr>
        <w:t>Tổ chức hội nghị khách</w:t>
      </w:r>
      <w:r>
        <w:rPr>
          <w:bCs/>
          <w:color w:val="000000"/>
          <w:spacing w:val="-8"/>
        </w:rPr>
        <w:t xml:space="preserve"> </w:t>
      </w:r>
      <w:r>
        <w:rPr>
          <w:bCs/>
          <w:color w:val="000000"/>
        </w:rPr>
        <w:t>hàng.</w:t>
      </w:r>
      <w:r>
        <w:tab/>
      </w:r>
      <w:r>
        <w:rPr>
          <w:b/>
        </w:rPr>
        <w:t xml:space="preserve">D. </w:t>
      </w:r>
      <w:r>
        <w:rPr>
          <w:bCs/>
          <w:color w:val="000000"/>
        </w:rPr>
        <w:t>Làm giả hồ sơ để nâng lương.</w:t>
      </w:r>
    </w:p>
    <w:p w:rsidR="00000000" w:rsidRDefault="006015F3">
      <w:pPr>
        <w:pStyle w:val="Normal0"/>
        <w:spacing w:line="283" w:lineRule="auto"/>
        <w:jc w:val="both"/>
        <w:rPr>
          <w:rFonts w:hint="default"/>
          <w:color w:val="000000"/>
          <w:lang w:val="pt-BR"/>
        </w:rPr>
      </w:pPr>
      <w:r>
        <w:rPr>
          <w:rFonts w:hint="default"/>
          <w:b/>
        </w:rPr>
        <w:t xml:space="preserve">Câu 102: </w:t>
      </w:r>
      <w:r>
        <w:rPr>
          <w:rFonts w:hint="default"/>
          <w:color w:val="000000"/>
          <w:lang w:val="en-US"/>
        </w:rPr>
        <w:t>Theo quy định của pháp luật, công dân vi phạm quyền bất khả xâm phạm về thân thể của người khác khi thực hiện hành vi nào dưới đây?</w:t>
      </w:r>
    </w:p>
    <w:p w:rsidR="00000000" w:rsidRDefault="006015F3">
      <w:pPr>
        <w:tabs>
          <w:tab w:val="left" w:pos="240"/>
          <w:tab w:val="left" w:pos="5240"/>
        </w:tabs>
        <w:spacing w:line="283" w:lineRule="auto"/>
      </w:pPr>
      <w:r>
        <w:tab/>
      </w:r>
      <w:r>
        <w:rPr>
          <w:b/>
        </w:rPr>
        <w:t xml:space="preserve">A. </w:t>
      </w:r>
      <w:r>
        <w:rPr>
          <w:color w:val="000000"/>
        </w:rPr>
        <w:t>Khống chế con tin.</w:t>
      </w:r>
      <w:r>
        <w:tab/>
      </w:r>
      <w:r>
        <w:rPr>
          <w:b/>
        </w:rPr>
        <w:t xml:space="preserve">B. </w:t>
      </w:r>
      <w:r>
        <w:rPr>
          <w:color w:val="000000"/>
        </w:rPr>
        <w:t>Theo dõi nghi phạm.</w:t>
      </w:r>
    </w:p>
    <w:p w:rsidR="00000000" w:rsidRDefault="006015F3">
      <w:pPr>
        <w:tabs>
          <w:tab w:val="left" w:pos="240"/>
          <w:tab w:val="left" w:pos="5240"/>
        </w:tabs>
        <w:spacing w:line="283" w:lineRule="auto"/>
      </w:pPr>
      <w:r>
        <w:tab/>
      </w:r>
      <w:r>
        <w:rPr>
          <w:b/>
        </w:rPr>
        <w:t xml:space="preserve">C. </w:t>
      </w:r>
      <w:r>
        <w:rPr>
          <w:color w:val="000000"/>
        </w:rPr>
        <w:t>Giải cứu nạn nhân</w:t>
      </w:r>
      <w:r>
        <w:rPr>
          <w:color w:val="000000"/>
          <w:lang w:val="pt-BR"/>
        </w:rPr>
        <w:t>.</w:t>
      </w:r>
      <w:r>
        <w:tab/>
      </w:r>
      <w:r>
        <w:rPr>
          <w:b/>
        </w:rPr>
        <w:t xml:space="preserve">D. </w:t>
      </w:r>
      <w:r>
        <w:rPr>
          <w:color w:val="000000"/>
        </w:rPr>
        <w:t>Điều tra tội phạm.</w:t>
      </w:r>
    </w:p>
    <w:p w:rsidR="00000000" w:rsidRDefault="006015F3">
      <w:pPr>
        <w:pStyle w:val="Vnbnnidung"/>
        <w:shd w:val="clear" w:color="auto" w:fill="auto"/>
        <w:spacing w:line="283" w:lineRule="auto"/>
        <w:rPr>
          <w:color w:val="000000"/>
          <w:sz w:val="24"/>
          <w:szCs w:val="24"/>
        </w:rPr>
      </w:pPr>
      <w:r>
        <w:rPr>
          <w:rFonts w:eastAsia="Times New Roman"/>
          <w:b/>
          <w:sz w:val="24"/>
          <w:szCs w:val="24"/>
        </w:rPr>
        <w:t xml:space="preserve">Câu 103: </w:t>
      </w:r>
      <w:r>
        <w:rPr>
          <w:color w:val="000000"/>
          <w:sz w:val="24"/>
          <w:szCs w:val="24"/>
        </w:rPr>
        <w:t>Ngư</w:t>
      </w:r>
      <w:r>
        <w:rPr>
          <w:color w:val="000000"/>
          <w:sz w:val="24"/>
          <w:szCs w:val="24"/>
        </w:rPr>
        <w:t>ờ</w:t>
      </w:r>
      <w:r>
        <w:rPr>
          <w:color w:val="000000"/>
          <w:sz w:val="24"/>
          <w:szCs w:val="24"/>
        </w:rPr>
        <w:t>i làm nhi</w:t>
      </w:r>
      <w:r>
        <w:rPr>
          <w:color w:val="000000"/>
          <w:sz w:val="24"/>
          <w:szCs w:val="24"/>
        </w:rPr>
        <w:t>ệ</w:t>
      </w:r>
      <w:r>
        <w:rPr>
          <w:color w:val="000000"/>
          <w:sz w:val="24"/>
          <w:szCs w:val="24"/>
        </w:rPr>
        <w:t>m v</w:t>
      </w:r>
      <w:r>
        <w:rPr>
          <w:color w:val="000000"/>
          <w:sz w:val="24"/>
          <w:szCs w:val="24"/>
        </w:rPr>
        <w:t>ụ</w:t>
      </w:r>
      <w:r>
        <w:rPr>
          <w:color w:val="000000"/>
          <w:sz w:val="24"/>
          <w:szCs w:val="24"/>
        </w:rPr>
        <w:t xml:space="preserve"> chuy</w:t>
      </w:r>
      <w:r>
        <w:rPr>
          <w:color w:val="000000"/>
          <w:sz w:val="24"/>
          <w:szCs w:val="24"/>
        </w:rPr>
        <w:t>ể</w:t>
      </w:r>
      <w:r>
        <w:rPr>
          <w:color w:val="000000"/>
          <w:sz w:val="24"/>
          <w:szCs w:val="24"/>
        </w:rPr>
        <w:t>n phát thư tín, đi</w:t>
      </w:r>
      <w:r>
        <w:rPr>
          <w:color w:val="000000"/>
          <w:sz w:val="24"/>
          <w:szCs w:val="24"/>
        </w:rPr>
        <w:t>ệ</w:t>
      </w:r>
      <w:r>
        <w:rPr>
          <w:color w:val="000000"/>
          <w:sz w:val="24"/>
          <w:szCs w:val="24"/>
        </w:rPr>
        <w:t>n tín vi ph</w:t>
      </w:r>
      <w:r>
        <w:rPr>
          <w:color w:val="000000"/>
          <w:sz w:val="24"/>
          <w:szCs w:val="24"/>
        </w:rPr>
        <w:t>ạ</w:t>
      </w:r>
      <w:r>
        <w:rPr>
          <w:color w:val="000000"/>
          <w:sz w:val="24"/>
          <w:szCs w:val="24"/>
        </w:rPr>
        <w:t>m quy</w:t>
      </w:r>
      <w:r>
        <w:rPr>
          <w:color w:val="000000"/>
          <w:sz w:val="24"/>
          <w:szCs w:val="24"/>
        </w:rPr>
        <w:t>ề</w:t>
      </w:r>
      <w:r>
        <w:rPr>
          <w:color w:val="000000"/>
          <w:sz w:val="24"/>
          <w:szCs w:val="24"/>
        </w:rPr>
        <w:t>n đư</w:t>
      </w:r>
      <w:r>
        <w:rPr>
          <w:color w:val="000000"/>
          <w:sz w:val="24"/>
          <w:szCs w:val="24"/>
        </w:rPr>
        <w:t>ợ</w:t>
      </w:r>
      <w:r>
        <w:rPr>
          <w:color w:val="000000"/>
          <w:sz w:val="24"/>
          <w:szCs w:val="24"/>
        </w:rPr>
        <w:t>c b</w:t>
      </w:r>
      <w:r>
        <w:rPr>
          <w:color w:val="000000"/>
          <w:sz w:val="24"/>
          <w:szCs w:val="24"/>
        </w:rPr>
        <w:t>ả</w:t>
      </w:r>
      <w:r>
        <w:rPr>
          <w:color w:val="000000"/>
          <w:sz w:val="24"/>
          <w:szCs w:val="24"/>
        </w:rPr>
        <w:t>o đ</w:t>
      </w:r>
      <w:r>
        <w:rPr>
          <w:color w:val="000000"/>
          <w:sz w:val="24"/>
          <w:szCs w:val="24"/>
        </w:rPr>
        <w:t>ả</w:t>
      </w:r>
      <w:r>
        <w:rPr>
          <w:color w:val="000000"/>
          <w:sz w:val="24"/>
          <w:szCs w:val="24"/>
        </w:rPr>
        <w:t>m an toàn và bí m</w:t>
      </w:r>
      <w:r>
        <w:rPr>
          <w:color w:val="000000"/>
          <w:sz w:val="24"/>
          <w:szCs w:val="24"/>
        </w:rPr>
        <w:t>ậ</w:t>
      </w:r>
      <w:r>
        <w:rPr>
          <w:color w:val="000000"/>
          <w:sz w:val="24"/>
          <w:szCs w:val="24"/>
        </w:rPr>
        <w:t>t thư tín, đi</w:t>
      </w:r>
      <w:r>
        <w:rPr>
          <w:color w:val="000000"/>
          <w:sz w:val="24"/>
          <w:szCs w:val="24"/>
        </w:rPr>
        <w:t>ệ</w:t>
      </w:r>
      <w:r>
        <w:rPr>
          <w:color w:val="000000"/>
          <w:sz w:val="24"/>
          <w:szCs w:val="24"/>
        </w:rPr>
        <w:t>n tho</w:t>
      </w:r>
      <w:r>
        <w:rPr>
          <w:color w:val="000000"/>
          <w:sz w:val="24"/>
          <w:szCs w:val="24"/>
        </w:rPr>
        <w:t>ạ</w:t>
      </w:r>
      <w:r>
        <w:rPr>
          <w:color w:val="000000"/>
          <w:sz w:val="24"/>
          <w:szCs w:val="24"/>
        </w:rPr>
        <w:t>i, đi</w:t>
      </w:r>
      <w:r>
        <w:rPr>
          <w:color w:val="000000"/>
          <w:sz w:val="24"/>
          <w:szCs w:val="24"/>
        </w:rPr>
        <w:t>ệ</w:t>
      </w:r>
      <w:r>
        <w:rPr>
          <w:color w:val="000000"/>
          <w:sz w:val="24"/>
          <w:szCs w:val="24"/>
        </w:rPr>
        <w:t>n tín khi</w:t>
      </w:r>
    </w:p>
    <w:p w:rsidR="00000000" w:rsidRDefault="006015F3">
      <w:pPr>
        <w:tabs>
          <w:tab w:val="left" w:pos="240"/>
          <w:tab w:val="left" w:pos="5240"/>
        </w:tabs>
        <w:spacing w:line="283" w:lineRule="auto"/>
      </w:pPr>
      <w:r>
        <w:tab/>
      </w:r>
      <w:r>
        <w:rPr>
          <w:b/>
        </w:rPr>
        <w:t xml:space="preserve">A. </w:t>
      </w:r>
      <w:r>
        <w:rPr>
          <w:color w:val="000000"/>
        </w:rPr>
        <w:t>lựa chọn ngày để vận chuy</w:t>
      </w:r>
      <w:r>
        <w:rPr>
          <w:color w:val="000000"/>
        </w:rPr>
        <w:t>ển.</w:t>
      </w:r>
      <w:r>
        <w:tab/>
      </w:r>
      <w:r>
        <w:rPr>
          <w:b/>
        </w:rPr>
        <w:t xml:space="preserve">B. </w:t>
      </w:r>
      <w:r>
        <w:rPr>
          <w:color w:val="000000"/>
        </w:rPr>
        <w:t>giao thư sai địa chỉ người nhận.</w:t>
      </w:r>
    </w:p>
    <w:p w:rsidR="00000000" w:rsidRDefault="006015F3">
      <w:pPr>
        <w:tabs>
          <w:tab w:val="left" w:pos="240"/>
          <w:tab w:val="left" w:pos="5240"/>
        </w:tabs>
        <w:spacing w:line="283" w:lineRule="auto"/>
      </w:pPr>
      <w:r>
        <w:tab/>
      </w:r>
      <w:r>
        <w:rPr>
          <w:b/>
        </w:rPr>
        <w:t xml:space="preserve">C. </w:t>
      </w:r>
      <w:r>
        <w:rPr>
          <w:color w:val="000000"/>
        </w:rPr>
        <w:t>công khai giá cước vận chuyển.</w:t>
      </w:r>
      <w:r>
        <w:tab/>
      </w:r>
      <w:r>
        <w:rPr>
          <w:b/>
        </w:rPr>
        <w:t xml:space="preserve">D. </w:t>
      </w:r>
      <w:r>
        <w:rPr>
          <w:color w:val="000000"/>
        </w:rPr>
        <w:t>giao thư chậm so với quy định.</w:t>
      </w:r>
    </w:p>
    <w:p w:rsidR="00000000" w:rsidRDefault="006015F3">
      <w:pPr>
        <w:pStyle w:val="Normal0"/>
        <w:tabs>
          <w:tab w:val="left" w:pos="484"/>
        </w:tabs>
        <w:autoSpaceDE w:val="0"/>
        <w:autoSpaceDN w:val="0"/>
        <w:spacing w:line="276" w:lineRule="auto"/>
        <w:jc w:val="both"/>
        <w:rPr>
          <w:rFonts w:hint="default"/>
          <w:color w:val="000000"/>
          <w:spacing w:val="6"/>
          <w:lang w:val="en-US"/>
        </w:rPr>
      </w:pPr>
      <w:r>
        <w:rPr>
          <w:rFonts w:hint="default"/>
          <w:b/>
          <w:spacing w:val="6"/>
        </w:rPr>
        <w:t xml:space="preserve">Câu 104: </w:t>
      </w:r>
      <w:r>
        <w:rPr>
          <w:rFonts w:hint="default"/>
          <w:bCs/>
          <w:color w:val="000000"/>
          <w:spacing w:val="6"/>
        </w:rPr>
        <w:t xml:space="preserve">Theo quy định của pháp luật, tại thời điểm tổ chức bầu cử, cử tri </w:t>
      </w:r>
      <w:r>
        <w:rPr>
          <w:rFonts w:hint="default"/>
          <w:b/>
          <w:color w:val="000000"/>
          <w:spacing w:val="6"/>
        </w:rPr>
        <w:t>không</w:t>
      </w:r>
      <w:r>
        <w:rPr>
          <w:rFonts w:hint="default"/>
          <w:bCs/>
          <w:color w:val="000000"/>
          <w:spacing w:val="6"/>
        </w:rPr>
        <w:t xml:space="preserve"> vi phạm nguyên tắc bầu cử khi</w:t>
      </w:r>
    </w:p>
    <w:p w:rsidR="00000000" w:rsidRDefault="006015F3">
      <w:pPr>
        <w:tabs>
          <w:tab w:val="left" w:pos="240"/>
          <w:tab w:val="left" w:pos="5240"/>
        </w:tabs>
        <w:spacing w:line="276" w:lineRule="auto"/>
      </w:pPr>
      <w:r>
        <w:tab/>
      </w:r>
      <w:r>
        <w:rPr>
          <w:b/>
        </w:rPr>
        <w:t xml:space="preserve">A. </w:t>
      </w:r>
      <w:r>
        <w:rPr>
          <w:bCs/>
          <w:color w:val="000000"/>
        </w:rPr>
        <w:t>độc lập lựa chọn ứng cử viên.</w:t>
      </w:r>
      <w:r>
        <w:tab/>
      </w:r>
      <w:r>
        <w:rPr>
          <w:b/>
        </w:rPr>
        <w:t>B.</w:t>
      </w:r>
      <w:r>
        <w:rPr>
          <w:b/>
        </w:rPr>
        <w:t xml:space="preserve"> </w:t>
      </w:r>
      <w:r>
        <w:rPr>
          <w:bCs/>
          <w:color w:val="000000"/>
        </w:rPr>
        <w:t>công khai nội dung phiếu bầu.</w:t>
      </w:r>
    </w:p>
    <w:p w:rsidR="00000000" w:rsidRDefault="006015F3">
      <w:pPr>
        <w:tabs>
          <w:tab w:val="left" w:pos="240"/>
          <w:tab w:val="left" w:pos="5240"/>
        </w:tabs>
        <w:spacing w:line="276" w:lineRule="auto"/>
      </w:pPr>
      <w:r>
        <w:tab/>
      </w:r>
      <w:r>
        <w:rPr>
          <w:b/>
        </w:rPr>
        <w:t xml:space="preserve">C. </w:t>
      </w:r>
      <w:r>
        <w:rPr>
          <w:bCs/>
          <w:color w:val="000000"/>
        </w:rPr>
        <w:t>tự ý bỏ phiếu thay người khác.</w:t>
      </w:r>
      <w:r>
        <w:tab/>
      </w:r>
      <w:r>
        <w:rPr>
          <w:b/>
        </w:rPr>
        <w:t xml:space="preserve">D. </w:t>
      </w:r>
      <w:r>
        <w:rPr>
          <w:bCs/>
          <w:color w:val="000000"/>
        </w:rPr>
        <w:t>ủy quyền thực hiện việc bầu cử.</w:t>
      </w:r>
    </w:p>
    <w:p w:rsidR="00000000" w:rsidRDefault="006015F3">
      <w:pPr>
        <w:pStyle w:val="Normal0"/>
        <w:spacing w:line="276" w:lineRule="auto"/>
        <w:jc w:val="both"/>
        <w:rPr>
          <w:rFonts w:hint="default"/>
          <w:color w:val="000000"/>
          <w:lang w:val="pt-BR"/>
        </w:rPr>
      </w:pPr>
      <w:r>
        <w:rPr>
          <w:rFonts w:hint="default"/>
          <w:b/>
        </w:rPr>
        <w:t xml:space="preserve">Câu 105: </w:t>
      </w:r>
      <w:r>
        <w:rPr>
          <w:rFonts w:hint="default"/>
          <w:color w:val="000000"/>
          <w:lang w:val="en-US"/>
        </w:rPr>
        <w:t>H</w:t>
      </w:r>
      <w:r>
        <w:rPr>
          <w:rFonts w:hint="default"/>
          <w:color w:val="000000"/>
          <w:lang w:val="pt-BR"/>
        </w:rPr>
        <w:t xml:space="preserve">ành vi bịa đặt điều xấu, tung tin xấu, nói xấu, xúc phạm người khác </w:t>
      </w:r>
      <w:r>
        <w:rPr>
          <w:rFonts w:hint="default"/>
          <w:color w:val="000000"/>
          <w:lang w:val="en-US"/>
        </w:rPr>
        <w:t>là xâm phạm đến</w:t>
      </w:r>
    </w:p>
    <w:p w:rsidR="00000000" w:rsidRDefault="006015F3">
      <w:pPr>
        <w:tabs>
          <w:tab w:val="left" w:pos="240"/>
          <w:tab w:val="left" w:pos="5245"/>
        </w:tabs>
        <w:spacing w:line="276" w:lineRule="auto"/>
      </w:pPr>
      <w:r>
        <w:tab/>
      </w:r>
      <w:r>
        <w:rPr>
          <w:b/>
        </w:rPr>
        <w:t xml:space="preserve">A. </w:t>
      </w:r>
      <w:r>
        <w:rPr>
          <w:color w:val="000000"/>
        </w:rPr>
        <w:t>uy tín và tình cảm của công dân</w:t>
      </w:r>
      <w:r>
        <w:rPr>
          <w:color w:val="000000"/>
          <w:lang w:val="pt-BR"/>
        </w:rPr>
        <w:t>.</w:t>
      </w:r>
      <w:r>
        <w:tab/>
      </w:r>
      <w:r>
        <w:rPr>
          <w:b/>
        </w:rPr>
        <w:t xml:space="preserve">B. </w:t>
      </w:r>
      <w:r>
        <w:rPr>
          <w:color w:val="000000"/>
        </w:rPr>
        <w:t xml:space="preserve">thân thể và sức khỏe </w:t>
      </w:r>
      <w:r>
        <w:rPr>
          <w:color w:val="000000"/>
        </w:rPr>
        <w:t>của công dân</w:t>
      </w:r>
      <w:r>
        <w:rPr>
          <w:color w:val="000000"/>
          <w:lang w:val="pt-BR"/>
        </w:rPr>
        <w:t>.</w:t>
      </w:r>
    </w:p>
    <w:p w:rsidR="00000000" w:rsidRDefault="006015F3">
      <w:pPr>
        <w:tabs>
          <w:tab w:val="left" w:pos="240"/>
          <w:tab w:val="left" w:pos="5245"/>
        </w:tabs>
        <w:spacing w:line="276" w:lineRule="auto"/>
      </w:pPr>
      <w:r>
        <w:lastRenderedPageBreak/>
        <w:tab/>
      </w:r>
      <w:r>
        <w:rPr>
          <w:b/>
        </w:rPr>
        <w:t xml:space="preserve">C. </w:t>
      </w:r>
      <w:r>
        <w:rPr>
          <w:color w:val="000000"/>
        </w:rPr>
        <w:t>tính mạng và sức khỏe của công dân</w:t>
      </w:r>
      <w:r>
        <w:rPr>
          <w:color w:val="000000"/>
          <w:lang w:val="pt-BR"/>
        </w:rPr>
        <w:t>.</w:t>
      </w:r>
      <w:r>
        <w:tab/>
      </w:r>
      <w:r>
        <w:rPr>
          <w:b/>
        </w:rPr>
        <w:t xml:space="preserve">D. </w:t>
      </w:r>
      <w:r>
        <w:rPr>
          <w:color w:val="000000"/>
          <w:lang w:val="pt-BR"/>
        </w:rPr>
        <w:t>danh dự</w:t>
      </w:r>
      <w:r>
        <w:rPr>
          <w:color w:val="000000"/>
        </w:rPr>
        <w:t xml:space="preserve"> và nhân phẩm</w:t>
      </w:r>
      <w:r>
        <w:rPr>
          <w:color w:val="000000"/>
          <w:lang w:val="pt-BR"/>
        </w:rPr>
        <w:t xml:space="preserve"> </w:t>
      </w:r>
      <w:r>
        <w:rPr>
          <w:color w:val="000000"/>
        </w:rPr>
        <w:t>của công dân</w:t>
      </w:r>
      <w:r>
        <w:rPr>
          <w:color w:val="000000"/>
          <w:lang w:val="pt-BR"/>
        </w:rPr>
        <w:t>.</w:t>
      </w:r>
    </w:p>
    <w:p w:rsidR="00000000" w:rsidRDefault="006015F3">
      <w:pPr>
        <w:pStyle w:val="Normal0"/>
        <w:spacing w:line="276" w:lineRule="auto"/>
        <w:jc w:val="both"/>
        <w:rPr>
          <w:rFonts w:hint="default"/>
          <w:bCs/>
          <w:color w:val="000000"/>
          <w:spacing w:val="-4"/>
        </w:rPr>
      </w:pPr>
      <w:r>
        <w:rPr>
          <w:rFonts w:hint="default"/>
          <w:b/>
          <w:spacing w:val="-4"/>
        </w:rPr>
        <w:t xml:space="preserve">Câu 106: </w:t>
      </w:r>
      <w:r>
        <w:rPr>
          <w:rFonts w:hint="default"/>
          <w:color w:val="000000"/>
          <w:spacing w:val="-4"/>
        </w:rPr>
        <w:t>Ở phạm vi cơ sở, để đảm bảo quyền tham gia quản lí nhà nước và xã hội của nhân dân thì những việc nào sau đây cần phải để dân được thảo luận, tham gia ý ki</w:t>
      </w:r>
      <w:r>
        <w:rPr>
          <w:rFonts w:hint="default"/>
          <w:color w:val="000000"/>
          <w:spacing w:val="-4"/>
        </w:rPr>
        <w:t>ến trước khi chính quyền xã quyết định?</w:t>
      </w:r>
    </w:p>
    <w:p w:rsidR="00000000" w:rsidRDefault="006015F3">
      <w:pPr>
        <w:tabs>
          <w:tab w:val="left" w:pos="240"/>
          <w:tab w:val="left" w:pos="5240"/>
        </w:tabs>
        <w:spacing w:line="276" w:lineRule="auto"/>
      </w:pPr>
      <w:r>
        <w:tab/>
      </w:r>
      <w:r>
        <w:rPr>
          <w:b/>
        </w:rPr>
        <w:t xml:space="preserve">A. </w:t>
      </w:r>
      <w:r>
        <w:rPr>
          <w:color w:val="000000"/>
        </w:rPr>
        <w:t>Giải quyết khiếu nại, tố cáo.</w:t>
      </w:r>
      <w:r>
        <w:tab/>
      </w:r>
      <w:r>
        <w:rPr>
          <w:b/>
        </w:rPr>
        <w:t xml:space="preserve">B. </w:t>
      </w:r>
      <w:r>
        <w:rPr>
          <w:color w:val="000000"/>
        </w:rPr>
        <w:t>Dự thảo quy hoạch đất đai.</w:t>
      </w:r>
    </w:p>
    <w:p w:rsidR="00000000" w:rsidRDefault="006015F3">
      <w:pPr>
        <w:tabs>
          <w:tab w:val="left" w:pos="240"/>
          <w:tab w:val="left" w:pos="5240"/>
        </w:tabs>
        <w:spacing w:line="276" w:lineRule="auto"/>
      </w:pPr>
      <w:r>
        <w:tab/>
      </w:r>
      <w:r>
        <w:rPr>
          <w:b/>
        </w:rPr>
        <w:t xml:space="preserve">C. </w:t>
      </w:r>
      <w:r>
        <w:rPr>
          <w:color w:val="000000"/>
        </w:rPr>
        <w:t>Quyết toán ngân sách ở xã.</w:t>
      </w:r>
      <w:r>
        <w:tab/>
      </w:r>
      <w:r>
        <w:rPr>
          <w:b/>
        </w:rPr>
        <w:t xml:space="preserve">D. </w:t>
      </w:r>
      <w:r>
        <w:rPr>
          <w:color w:val="000000"/>
        </w:rPr>
        <w:t>Xây dựng hương ước, quy ước.</w:t>
      </w:r>
    </w:p>
    <w:p w:rsidR="00000000" w:rsidRDefault="006015F3">
      <w:pPr>
        <w:pStyle w:val="Normal0"/>
        <w:spacing w:line="276" w:lineRule="auto"/>
        <w:jc w:val="both"/>
        <w:rPr>
          <w:rFonts w:hint="default"/>
          <w:color w:val="000000"/>
        </w:rPr>
      </w:pPr>
      <w:r>
        <w:rPr>
          <w:rFonts w:hint="default"/>
          <w:b/>
        </w:rPr>
        <w:t xml:space="preserve">Câu 107: </w:t>
      </w:r>
      <w:r>
        <w:rPr>
          <w:rFonts w:hint="default"/>
          <w:color w:val="000000"/>
          <w:lang w:val="en-US"/>
        </w:rPr>
        <w:t>Việc làm nào sau đây</w:t>
      </w:r>
      <w:r>
        <w:rPr>
          <w:rFonts w:hint="default"/>
          <w:color w:val="000000"/>
        </w:rPr>
        <w:t xml:space="preserve"> </w:t>
      </w:r>
      <w:r>
        <w:rPr>
          <w:rFonts w:hint="default"/>
          <w:b/>
          <w:color w:val="000000"/>
        </w:rPr>
        <w:t>không</w:t>
      </w:r>
      <w:r>
        <w:rPr>
          <w:rFonts w:hint="default"/>
          <w:color w:val="000000"/>
        </w:rPr>
        <w:t xml:space="preserve"> </w:t>
      </w:r>
      <w:r>
        <w:rPr>
          <w:rFonts w:hint="default"/>
        </w:rPr>
        <w:t>thuộc quyền sáng tạo của công dân?</w:t>
      </w:r>
    </w:p>
    <w:p w:rsidR="00000000" w:rsidRDefault="006015F3">
      <w:pPr>
        <w:tabs>
          <w:tab w:val="left" w:pos="240"/>
          <w:tab w:val="left" w:pos="5240"/>
        </w:tabs>
        <w:spacing w:line="276" w:lineRule="auto"/>
      </w:pPr>
      <w:r>
        <w:tab/>
      </w:r>
      <w:r>
        <w:rPr>
          <w:b/>
        </w:rPr>
        <w:t xml:space="preserve">A. </w:t>
      </w:r>
      <w:r>
        <w:rPr>
          <w:color w:val="000000"/>
        </w:rPr>
        <w:t>Đ</w:t>
      </w:r>
      <w:r>
        <w:rPr>
          <w:color w:val="000000"/>
          <w:lang w:val="fr-FR"/>
        </w:rPr>
        <w:t xml:space="preserve">iều chế </w:t>
      </w:r>
      <w:r>
        <w:rPr>
          <w:color w:val="000000"/>
        </w:rPr>
        <w:t xml:space="preserve">vắc </w:t>
      </w:r>
      <w:r>
        <w:rPr>
          <w:color w:val="000000"/>
          <w:lang w:val="fr-FR"/>
        </w:rPr>
        <w:t>x</w:t>
      </w:r>
      <w:r>
        <w:rPr>
          <w:color w:val="000000"/>
          <w:lang w:val="fr-FR"/>
        </w:rPr>
        <w:t>in</w:t>
      </w:r>
      <w:r>
        <w:rPr>
          <w:color w:val="000000"/>
        </w:rPr>
        <w:t xml:space="preserve"> chữa bệnh</w:t>
      </w:r>
      <w:r>
        <w:rPr>
          <w:color w:val="000000"/>
          <w:lang w:val="fr-FR"/>
        </w:rPr>
        <w:t xml:space="preserve">. </w:t>
      </w:r>
      <w:r>
        <w:tab/>
      </w:r>
      <w:r>
        <w:rPr>
          <w:b/>
        </w:rPr>
        <w:t xml:space="preserve">B. </w:t>
      </w:r>
      <w:r>
        <w:rPr>
          <w:color w:val="000000"/>
        </w:rPr>
        <w:t>Đăng kí học nghề sửa điện tử.</w:t>
      </w:r>
    </w:p>
    <w:p w:rsidR="00000000" w:rsidRDefault="006015F3">
      <w:pPr>
        <w:tabs>
          <w:tab w:val="left" w:pos="240"/>
          <w:tab w:val="left" w:pos="5240"/>
        </w:tabs>
        <w:spacing w:line="276" w:lineRule="auto"/>
      </w:pPr>
      <w:r>
        <w:tab/>
      </w:r>
      <w:r>
        <w:rPr>
          <w:b/>
        </w:rPr>
        <w:t xml:space="preserve">C. </w:t>
      </w:r>
      <w:r>
        <w:rPr>
          <w:color w:val="000000"/>
        </w:rPr>
        <w:t>Chế tạo ra máy gặt lúa.</w:t>
      </w:r>
      <w:r>
        <w:tab/>
      </w:r>
      <w:r>
        <w:rPr>
          <w:b/>
        </w:rPr>
        <w:t xml:space="preserve">D. </w:t>
      </w:r>
      <w:r>
        <w:rPr>
          <w:color w:val="000000"/>
        </w:rPr>
        <w:t>Vẽ tranh để tham gia dự thi.</w:t>
      </w:r>
    </w:p>
    <w:p w:rsidR="00000000" w:rsidRDefault="006015F3">
      <w:pPr>
        <w:pStyle w:val="Normal0"/>
        <w:spacing w:line="276" w:lineRule="auto"/>
        <w:jc w:val="both"/>
        <w:rPr>
          <w:rFonts w:hint="default"/>
          <w:bCs/>
        </w:rPr>
      </w:pPr>
      <w:r>
        <w:rPr>
          <w:rFonts w:hint="default"/>
          <w:b/>
        </w:rPr>
        <w:t xml:space="preserve">Câu 108: </w:t>
      </w:r>
      <w:r>
        <w:rPr>
          <w:rFonts w:hint="default"/>
          <w:lang w:val="en-US"/>
        </w:rPr>
        <w:t>Ở phạm vi cơ sở, c</w:t>
      </w:r>
      <w:r>
        <w:rPr>
          <w:rFonts w:hint="default"/>
        </w:rPr>
        <w:t>ông dân thực hiện quyền tham gia quản lí</w:t>
      </w:r>
      <w:r>
        <w:rPr>
          <w:rFonts w:hint="default"/>
          <w:rtl/>
        </w:rPr>
        <w:t>‎</w:t>
      </w:r>
      <w:r>
        <w:rPr>
          <w:rFonts w:hint="default"/>
        </w:rPr>
        <w:t xml:space="preserve"> nhà nước và xã hội khi</w:t>
      </w:r>
    </w:p>
    <w:p w:rsidR="00000000" w:rsidRDefault="006015F3">
      <w:pPr>
        <w:tabs>
          <w:tab w:val="left" w:pos="240"/>
          <w:tab w:val="left" w:pos="5240"/>
        </w:tabs>
        <w:spacing w:line="276" w:lineRule="auto"/>
      </w:pPr>
      <w:r>
        <w:tab/>
      </w:r>
      <w:r>
        <w:rPr>
          <w:b/>
        </w:rPr>
        <w:t xml:space="preserve">A. </w:t>
      </w:r>
      <w:r>
        <w:rPr>
          <w:bCs/>
          <w:color w:val="000000"/>
        </w:rPr>
        <w:t>góp ý Luật bảo vệ môi trường.</w:t>
      </w:r>
      <w:r>
        <w:tab/>
      </w:r>
      <w:r>
        <w:rPr>
          <w:b/>
        </w:rPr>
        <w:t xml:space="preserve">B. </w:t>
      </w:r>
      <w:r>
        <w:rPr>
          <w:bCs/>
          <w:color w:val="000000"/>
        </w:rPr>
        <w:t>đóng góp dự thảo Hi</w:t>
      </w:r>
      <w:r>
        <w:rPr>
          <w:bCs/>
          <w:color w:val="000000"/>
        </w:rPr>
        <w:t>ến pháp.</w:t>
      </w:r>
    </w:p>
    <w:p w:rsidR="00000000" w:rsidRDefault="006015F3">
      <w:pPr>
        <w:tabs>
          <w:tab w:val="left" w:pos="240"/>
          <w:tab w:val="left" w:pos="5240"/>
        </w:tabs>
        <w:spacing w:line="276" w:lineRule="auto"/>
      </w:pPr>
      <w:r>
        <w:tab/>
      </w:r>
      <w:r>
        <w:rPr>
          <w:b/>
        </w:rPr>
        <w:t xml:space="preserve">C. </w:t>
      </w:r>
      <w:r>
        <w:rPr>
          <w:bCs/>
          <w:color w:val="000000"/>
        </w:rPr>
        <w:t>bàn bạc về quy ước làng, xã.</w:t>
      </w:r>
      <w:r>
        <w:tab/>
      </w:r>
      <w:r>
        <w:rPr>
          <w:b/>
        </w:rPr>
        <w:t xml:space="preserve">D. </w:t>
      </w:r>
      <w:r>
        <w:rPr>
          <w:bCs/>
          <w:color w:val="000000"/>
        </w:rPr>
        <w:t>tham gia trưng cầu ý dân.</w:t>
      </w:r>
    </w:p>
    <w:p w:rsidR="00000000" w:rsidRDefault="006015F3">
      <w:pPr>
        <w:pStyle w:val="Normal0"/>
        <w:tabs>
          <w:tab w:val="left" w:pos="2552"/>
          <w:tab w:val="left" w:pos="5103"/>
          <w:tab w:val="left" w:pos="7655"/>
        </w:tabs>
        <w:spacing w:line="276" w:lineRule="auto"/>
        <w:jc w:val="both"/>
        <w:rPr>
          <w:rFonts w:hint="default"/>
          <w:bCs/>
        </w:rPr>
      </w:pPr>
      <w:r>
        <w:rPr>
          <w:rFonts w:hint="default"/>
          <w:b/>
        </w:rPr>
        <w:t xml:space="preserve">Câu 109: </w:t>
      </w:r>
      <w:r>
        <w:rPr>
          <w:rFonts w:hint="default"/>
          <w:lang w:bidi="vi-VN"/>
        </w:rPr>
        <w:t>Người lao động có thu nhập cao chủ động khai báo và nộp thuế thu nhập cá nhân là thể hiện hình thức thực hiện pháp luật nào dưới đây?</w:t>
      </w:r>
    </w:p>
    <w:p w:rsidR="00000000" w:rsidRDefault="006015F3">
      <w:pPr>
        <w:tabs>
          <w:tab w:val="left" w:pos="240"/>
          <w:tab w:val="left" w:pos="5240"/>
        </w:tabs>
        <w:spacing w:line="276" w:lineRule="auto"/>
      </w:pPr>
      <w:r>
        <w:tab/>
      </w:r>
      <w:r>
        <w:rPr>
          <w:b/>
        </w:rPr>
        <w:t xml:space="preserve">A. </w:t>
      </w:r>
      <w:r>
        <w:rPr>
          <w:color w:val="000000"/>
        </w:rPr>
        <w:t>Thi hành pháp luật.</w:t>
      </w:r>
      <w:r>
        <w:tab/>
      </w:r>
      <w:r>
        <w:rPr>
          <w:b/>
        </w:rPr>
        <w:t xml:space="preserve">B. </w:t>
      </w:r>
      <w:r>
        <w:rPr>
          <w:color w:val="000000"/>
        </w:rPr>
        <w:t>Tuân thủ pháp l</w:t>
      </w:r>
      <w:r>
        <w:rPr>
          <w:color w:val="000000"/>
        </w:rPr>
        <w:t>uật.</w:t>
      </w:r>
    </w:p>
    <w:p w:rsidR="00000000" w:rsidRDefault="006015F3">
      <w:pPr>
        <w:tabs>
          <w:tab w:val="left" w:pos="240"/>
          <w:tab w:val="left" w:pos="5240"/>
        </w:tabs>
        <w:spacing w:line="276" w:lineRule="auto"/>
      </w:pPr>
      <w:r>
        <w:tab/>
      </w:r>
      <w:r>
        <w:rPr>
          <w:b/>
        </w:rPr>
        <w:t xml:space="preserve">C. </w:t>
      </w:r>
      <w:r>
        <w:rPr>
          <w:color w:val="000000"/>
        </w:rPr>
        <w:t>Sử dụng pháp luật.</w:t>
      </w:r>
      <w:r>
        <w:tab/>
      </w:r>
      <w:r>
        <w:rPr>
          <w:b/>
        </w:rPr>
        <w:t xml:space="preserve">D. </w:t>
      </w:r>
      <w:r>
        <w:rPr>
          <w:color w:val="000000"/>
        </w:rPr>
        <w:t>Áp dụng pháp luật.</w:t>
      </w:r>
    </w:p>
    <w:p w:rsidR="00000000" w:rsidRDefault="006015F3">
      <w:pPr>
        <w:pStyle w:val="Normal0"/>
        <w:spacing w:line="276" w:lineRule="auto"/>
        <w:jc w:val="both"/>
        <w:rPr>
          <w:rFonts w:hint="default"/>
          <w:color w:val="000000"/>
          <w:spacing w:val="-2"/>
          <w:lang w:val="es-ES"/>
        </w:rPr>
      </w:pPr>
      <w:r>
        <w:rPr>
          <w:rFonts w:hint="default"/>
          <w:b/>
          <w:spacing w:val="-2"/>
        </w:rPr>
        <w:t xml:space="preserve">Câu 110: </w:t>
      </w:r>
      <w:r>
        <w:rPr>
          <w:rFonts w:hint="default"/>
          <w:color w:val="000000"/>
          <w:spacing w:val="-2"/>
          <w:lang w:val="es-ES"/>
        </w:rPr>
        <w:t>Khi người nông dân dùng tiền bán trái cây để mua xe máy thì tiền</w:t>
      </w:r>
      <w:r>
        <w:rPr>
          <w:rFonts w:hint="default"/>
          <w:color w:val="000000"/>
          <w:spacing w:val="-2"/>
        </w:rPr>
        <w:t xml:space="preserve"> đã</w:t>
      </w:r>
      <w:r>
        <w:rPr>
          <w:rFonts w:hint="default"/>
          <w:color w:val="000000"/>
          <w:spacing w:val="-2"/>
          <w:lang w:val="es-ES"/>
        </w:rPr>
        <w:t xml:space="preserve"> thực hiện chức năng nào?</w:t>
      </w:r>
    </w:p>
    <w:p w:rsidR="00000000" w:rsidRDefault="006015F3">
      <w:pPr>
        <w:tabs>
          <w:tab w:val="left" w:pos="240"/>
          <w:tab w:val="left" w:pos="5240"/>
        </w:tabs>
        <w:spacing w:line="276" w:lineRule="auto"/>
      </w:pPr>
      <w:r>
        <w:tab/>
      </w:r>
      <w:r>
        <w:rPr>
          <w:b/>
        </w:rPr>
        <w:t xml:space="preserve">A. </w:t>
      </w:r>
      <w:r>
        <w:rPr>
          <w:color w:val="000000"/>
          <w:lang w:val="es-ES"/>
        </w:rPr>
        <w:t>Thước đo giá trị.</w:t>
      </w:r>
      <w:r>
        <w:tab/>
      </w:r>
      <w:r>
        <w:rPr>
          <w:b/>
        </w:rPr>
        <w:t xml:space="preserve">B. </w:t>
      </w:r>
      <w:r>
        <w:rPr>
          <w:color w:val="000000"/>
          <w:lang w:val="es-ES"/>
        </w:rPr>
        <w:t>Phương tiện cất trữ.</w:t>
      </w:r>
    </w:p>
    <w:p w:rsidR="00000000" w:rsidRDefault="006015F3">
      <w:pPr>
        <w:tabs>
          <w:tab w:val="left" w:pos="240"/>
          <w:tab w:val="left" w:pos="5240"/>
        </w:tabs>
        <w:spacing w:line="276" w:lineRule="auto"/>
      </w:pPr>
      <w:r>
        <w:tab/>
      </w:r>
      <w:r>
        <w:rPr>
          <w:b/>
        </w:rPr>
        <w:t xml:space="preserve">C. </w:t>
      </w:r>
      <w:r>
        <w:rPr>
          <w:color w:val="000000"/>
          <w:lang w:val="es-ES"/>
        </w:rPr>
        <w:t>Phương tiện lưu thông.</w:t>
      </w:r>
      <w:r>
        <w:tab/>
      </w:r>
      <w:r>
        <w:rPr>
          <w:b/>
        </w:rPr>
        <w:t xml:space="preserve">D. </w:t>
      </w:r>
      <w:r>
        <w:rPr>
          <w:color w:val="000000"/>
        </w:rPr>
        <w:t>Phương tiện thông tin.</w:t>
      </w:r>
    </w:p>
    <w:p w:rsidR="00000000" w:rsidRDefault="006015F3">
      <w:pPr>
        <w:pStyle w:val="Normal0"/>
        <w:spacing w:line="276" w:lineRule="auto"/>
        <w:jc w:val="both"/>
        <w:rPr>
          <w:rFonts w:hint="default"/>
          <w:bCs/>
          <w:color w:val="0D0D0D"/>
        </w:rPr>
      </w:pPr>
      <w:r>
        <w:rPr>
          <w:rFonts w:hint="default"/>
          <w:b/>
        </w:rPr>
        <w:t>Câu 1</w:t>
      </w:r>
      <w:r>
        <w:rPr>
          <w:rFonts w:hint="default"/>
          <w:b/>
        </w:rPr>
        <w:t xml:space="preserve">11: </w:t>
      </w:r>
      <w:r>
        <w:rPr>
          <w:rFonts w:hint="default"/>
          <w:color w:val="0D0D0D"/>
        </w:rPr>
        <w:t xml:space="preserve">Theo nội dung </w:t>
      </w:r>
      <w:r>
        <w:rPr>
          <w:rFonts w:hint="default"/>
          <w:color w:val="0D0D0D"/>
          <w:lang w:val="en-US"/>
        </w:rPr>
        <w:t>của mối quan hệ</w:t>
      </w:r>
      <w:r>
        <w:rPr>
          <w:rFonts w:hint="default"/>
          <w:color w:val="0D0D0D"/>
        </w:rPr>
        <w:t xml:space="preserve"> cung - cầu, giá cả thị trường thường cao hơn giá trị hàng hóa trong sản xuất khi</w:t>
      </w:r>
    </w:p>
    <w:p w:rsidR="00000000" w:rsidRDefault="006015F3">
      <w:pPr>
        <w:tabs>
          <w:tab w:val="left" w:pos="240"/>
          <w:tab w:val="left" w:pos="5240"/>
        </w:tabs>
        <w:spacing w:line="276" w:lineRule="auto"/>
      </w:pPr>
      <w:r>
        <w:tab/>
      </w:r>
      <w:r>
        <w:rPr>
          <w:b/>
        </w:rPr>
        <w:t xml:space="preserve">A. </w:t>
      </w:r>
      <w:r>
        <w:rPr>
          <w:color w:val="000000"/>
        </w:rPr>
        <w:t>cầu giảm, cung tăng.</w:t>
      </w:r>
      <w:r>
        <w:tab/>
      </w:r>
      <w:r>
        <w:rPr>
          <w:b/>
        </w:rPr>
        <w:t xml:space="preserve">B. </w:t>
      </w:r>
      <w:r>
        <w:rPr>
          <w:color w:val="000000"/>
        </w:rPr>
        <w:t>cung nhỏ hơn cầu.</w:t>
      </w:r>
    </w:p>
    <w:p w:rsidR="00000000" w:rsidRDefault="006015F3">
      <w:pPr>
        <w:tabs>
          <w:tab w:val="left" w:pos="240"/>
          <w:tab w:val="left" w:pos="5240"/>
        </w:tabs>
        <w:spacing w:line="276" w:lineRule="auto"/>
      </w:pPr>
      <w:r>
        <w:tab/>
      </w:r>
      <w:r>
        <w:rPr>
          <w:b/>
        </w:rPr>
        <w:t xml:space="preserve">C. </w:t>
      </w:r>
      <w:r>
        <w:rPr>
          <w:color w:val="000000"/>
        </w:rPr>
        <w:t>cung lớn hơn cầu.</w:t>
      </w:r>
      <w:r>
        <w:tab/>
      </w:r>
      <w:r>
        <w:rPr>
          <w:b/>
        </w:rPr>
        <w:t xml:space="preserve">D. </w:t>
      </w:r>
      <w:r>
        <w:rPr>
          <w:color w:val="000000"/>
        </w:rPr>
        <w:t xml:space="preserve">cung bằng cầu. </w:t>
      </w:r>
    </w:p>
    <w:p w:rsidR="00000000" w:rsidRDefault="006015F3">
      <w:pPr>
        <w:pStyle w:val="Normal0"/>
        <w:spacing w:line="276" w:lineRule="auto"/>
        <w:jc w:val="both"/>
        <w:rPr>
          <w:rFonts w:hint="default"/>
          <w:lang w:val="pt-BR"/>
        </w:rPr>
      </w:pPr>
      <w:r>
        <w:rPr>
          <w:rFonts w:hint="default"/>
          <w:b/>
        </w:rPr>
        <w:t xml:space="preserve">Câu 112: </w:t>
      </w:r>
      <w:r>
        <w:rPr>
          <w:rFonts w:hint="default"/>
          <w:lang w:val="pt-BR"/>
        </w:rPr>
        <w:t>Chị T và anh K đều là công nhân ở chung dãy n</w:t>
      </w:r>
      <w:r>
        <w:rPr>
          <w:rFonts w:hint="default"/>
          <w:lang w:val="pt-BR"/>
        </w:rPr>
        <w:t xml:space="preserve">hà trọ. Do nghi ngờ anh K lấy cắp điện thoại của mình và cất giấu ở phòng trọ nên chị T đã tìm cách lẻn vào phòng anh K để tìm kiếm. </w:t>
      </w:r>
      <w:r>
        <w:rPr>
          <w:rFonts w:hint="default"/>
          <w:lang w:val="en-US"/>
        </w:rPr>
        <w:t>H</w:t>
      </w:r>
      <w:r>
        <w:rPr>
          <w:rFonts w:hint="default"/>
          <w:lang w:val="pt-BR"/>
        </w:rPr>
        <w:t>ành vi của chị T là xâm phạm quyền nào dưới đây của công dân?</w:t>
      </w:r>
    </w:p>
    <w:p w:rsidR="00000000" w:rsidRDefault="006015F3">
      <w:pPr>
        <w:tabs>
          <w:tab w:val="left" w:pos="240"/>
          <w:tab w:val="left" w:pos="5240"/>
        </w:tabs>
        <w:spacing w:line="276" w:lineRule="auto"/>
      </w:pPr>
      <w:r>
        <w:tab/>
      </w:r>
      <w:r>
        <w:rPr>
          <w:b/>
        </w:rPr>
        <w:t xml:space="preserve">A. </w:t>
      </w:r>
      <w:r>
        <w:rPr>
          <w:color w:val="000000"/>
          <w:lang w:val="pt-BR"/>
        </w:rPr>
        <w:t>Quyền bất khả xâm phạm về chỗ ở.</w:t>
      </w:r>
      <w:r>
        <w:tab/>
      </w:r>
      <w:r>
        <w:rPr>
          <w:b/>
        </w:rPr>
        <w:t xml:space="preserve">B. </w:t>
      </w:r>
      <w:r>
        <w:rPr>
          <w:color w:val="000000"/>
          <w:lang w:val="pt-BR" w:eastAsia="vi-VN"/>
        </w:rPr>
        <w:t>Quyền được bảo hộ về</w:t>
      </w:r>
      <w:r>
        <w:rPr>
          <w:color w:val="000000"/>
          <w:lang w:val="pt-BR" w:eastAsia="vi-VN"/>
        </w:rPr>
        <w:t xml:space="preserve"> danh dự.</w:t>
      </w:r>
    </w:p>
    <w:p w:rsidR="00000000" w:rsidRDefault="006015F3">
      <w:pPr>
        <w:tabs>
          <w:tab w:val="left" w:pos="240"/>
          <w:tab w:val="left" w:pos="5240"/>
        </w:tabs>
        <w:spacing w:line="276" w:lineRule="auto"/>
      </w:pPr>
      <w:r>
        <w:tab/>
      </w:r>
      <w:r>
        <w:rPr>
          <w:b/>
        </w:rPr>
        <w:t xml:space="preserve">C. </w:t>
      </w:r>
      <w:r>
        <w:rPr>
          <w:color w:val="000000"/>
          <w:lang w:val="pt-BR"/>
        </w:rPr>
        <w:t>Quyền bí mật đời tư của cá nhân.</w:t>
      </w:r>
      <w:r>
        <w:tab/>
      </w:r>
      <w:r>
        <w:rPr>
          <w:b/>
        </w:rPr>
        <w:t xml:space="preserve">D. </w:t>
      </w:r>
      <w:r>
        <w:rPr>
          <w:color w:val="000000"/>
          <w:lang w:val="pt-BR" w:eastAsia="vi-VN"/>
        </w:rPr>
        <w:t>Quyền được bảo hộ về nhân phẩm.</w:t>
      </w:r>
    </w:p>
    <w:p w:rsidR="00000000" w:rsidRDefault="006015F3">
      <w:pPr>
        <w:pStyle w:val="Normal0"/>
        <w:spacing w:line="276" w:lineRule="auto"/>
        <w:jc w:val="both"/>
        <w:rPr>
          <w:rFonts w:hint="default"/>
          <w:bCs/>
        </w:rPr>
      </w:pPr>
      <w:r>
        <w:rPr>
          <w:rFonts w:hint="default"/>
          <w:b/>
        </w:rPr>
        <w:t xml:space="preserve">Câu 113: </w:t>
      </w:r>
      <w:r>
        <w:rPr>
          <w:rFonts w:hint="default"/>
          <w:lang w:val="en-US"/>
        </w:rPr>
        <w:t>A</w:t>
      </w:r>
      <w:r>
        <w:rPr>
          <w:rFonts w:hint="default"/>
        </w:rPr>
        <w:t>nh B</w:t>
      </w:r>
      <w:r>
        <w:rPr>
          <w:rFonts w:hint="default"/>
          <w:lang w:val="en-US"/>
        </w:rPr>
        <w:t xml:space="preserve"> và anh</w:t>
      </w:r>
      <w:r>
        <w:rPr>
          <w:rFonts w:hint="default"/>
        </w:rPr>
        <w:t xml:space="preserve"> D cùng nộp hồ sơ đăng ký kinh doanh. Sau khi xem xét hồ sơ, anh K cán bộ cơ quan chức năng đã cấp phép đăng ký kinh doanh cho anh B còn</w:t>
      </w:r>
      <w:r>
        <w:rPr>
          <w:rFonts w:hint="default"/>
          <w:lang w:val="en-US"/>
        </w:rPr>
        <w:t xml:space="preserve"> anh D thì chưa đ</w:t>
      </w:r>
      <w:r>
        <w:rPr>
          <w:rFonts w:hint="default"/>
          <w:lang w:val="en-US"/>
        </w:rPr>
        <w:t>ược cấp phép do thiếu</w:t>
      </w:r>
      <w:r>
        <w:rPr>
          <w:rFonts w:hint="default"/>
        </w:rPr>
        <w:t xml:space="preserve"> một số giấy tờ theo quy định. Việc làm </w:t>
      </w:r>
      <w:r>
        <w:rPr>
          <w:rFonts w:hint="default"/>
          <w:lang w:val="en-US"/>
        </w:rPr>
        <w:t>của anh K đã</w:t>
      </w:r>
      <w:r>
        <w:rPr>
          <w:rFonts w:hint="default"/>
        </w:rPr>
        <w:t xml:space="preserve"> thể hiện đặc trưng nào của pháp luật?</w:t>
      </w:r>
    </w:p>
    <w:p w:rsidR="00000000" w:rsidRDefault="006015F3">
      <w:pPr>
        <w:tabs>
          <w:tab w:val="left" w:pos="240"/>
          <w:tab w:val="left" w:pos="5240"/>
        </w:tabs>
        <w:spacing w:line="276" w:lineRule="auto"/>
      </w:pPr>
      <w:r>
        <w:tab/>
      </w:r>
      <w:r>
        <w:rPr>
          <w:b/>
        </w:rPr>
        <w:t xml:space="preserve">A. </w:t>
      </w:r>
      <w:r>
        <w:rPr>
          <w:bCs/>
          <w:color w:val="000000"/>
        </w:rPr>
        <w:t>Tính áp đặt cưỡng chế.</w:t>
      </w:r>
      <w:r>
        <w:tab/>
      </w:r>
      <w:r>
        <w:rPr>
          <w:b/>
        </w:rPr>
        <w:t xml:space="preserve">B. </w:t>
      </w:r>
      <w:r>
        <w:rPr>
          <w:bCs/>
          <w:color w:val="000000"/>
        </w:rPr>
        <w:t>Tính quy phạm phổ biến.</w:t>
      </w:r>
    </w:p>
    <w:p w:rsidR="00000000" w:rsidRDefault="006015F3">
      <w:pPr>
        <w:tabs>
          <w:tab w:val="left" w:pos="240"/>
          <w:tab w:val="left" w:pos="5240"/>
        </w:tabs>
        <w:spacing w:line="276" w:lineRule="auto"/>
      </w:pPr>
      <w:r>
        <w:tab/>
      </w:r>
      <w:r>
        <w:rPr>
          <w:b/>
        </w:rPr>
        <w:t xml:space="preserve">C. </w:t>
      </w:r>
      <w:r>
        <w:rPr>
          <w:bCs/>
          <w:color w:val="000000"/>
        </w:rPr>
        <w:t>Tính quyền lực cá nhân.</w:t>
      </w:r>
      <w:r>
        <w:tab/>
      </w:r>
      <w:r>
        <w:rPr>
          <w:b/>
        </w:rPr>
        <w:t xml:space="preserve">D. </w:t>
      </w:r>
      <w:r>
        <w:rPr>
          <w:bCs/>
          <w:color w:val="000000"/>
        </w:rPr>
        <w:t>Tính xác định về nội dung.</w:t>
      </w:r>
    </w:p>
    <w:p w:rsidR="00000000" w:rsidRDefault="006015F3">
      <w:pPr>
        <w:pStyle w:val="Normal0"/>
        <w:spacing w:line="276" w:lineRule="auto"/>
        <w:jc w:val="both"/>
        <w:rPr>
          <w:rFonts w:hint="default"/>
          <w:bCs/>
        </w:rPr>
      </w:pPr>
      <w:r>
        <w:rPr>
          <w:rFonts w:hint="default"/>
          <w:b/>
        </w:rPr>
        <w:t xml:space="preserve">Câu 114: </w:t>
      </w:r>
      <w:r>
        <w:rPr>
          <w:rFonts w:hint="default"/>
        </w:rPr>
        <w:t>Tại điểm bầu cử Hội đồn</w:t>
      </w:r>
      <w:r>
        <w:rPr>
          <w:rFonts w:hint="default"/>
        </w:rPr>
        <w:t xml:space="preserve">g nhân dân cấp xã, anh M gợi ý chị V bỏ phiếu cho ứng cử viên là người thân của mình. Thấy chị V còn băn khoăn, anh M nhanh tay gạch phiếu bầu giúp chị rồi bỏ luôn lá phiếu đó vào hòm phiếu. Anh M đã vi phạm nguyên tắc bầu cử nào dưới đây? </w:t>
      </w:r>
    </w:p>
    <w:p w:rsidR="00000000" w:rsidRDefault="006015F3">
      <w:pPr>
        <w:tabs>
          <w:tab w:val="left" w:pos="240"/>
          <w:tab w:val="left" w:pos="5240"/>
        </w:tabs>
        <w:spacing w:line="276" w:lineRule="auto"/>
      </w:pPr>
      <w:r>
        <w:tab/>
      </w:r>
      <w:r>
        <w:rPr>
          <w:b/>
        </w:rPr>
        <w:t xml:space="preserve">A. </w:t>
      </w:r>
      <w:r>
        <w:rPr>
          <w:color w:val="000000"/>
        </w:rPr>
        <w:t>Trực tiếp v</w:t>
      </w:r>
      <w:r>
        <w:rPr>
          <w:color w:val="000000"/>
        </w:rPr>
        <w:t>à phổ thông.</w:t>
      </w:r>
      <w:r>
        <w:tab/>
      </w:r>
      <w:r>
        <w:rPr>
          <w:b/>
        </w:rPr>
        <w:t xml:space="preserve">B. </w:t>
      </w:r>
      <w:r>
        <w:rPr>
          <w:color w:val="000000"/>
        </w:rPr>
        <w:t>Bỏ phiếu kín và bình đẳng.</w:t>
      </w:r>
    </w:p>
    <w:p w:rsidR="00000000" w:rsidRDefault="006015F3">
      <w:pPr>
        <w:tabs>
          <w:tab w:val="left" w:pos="240"/>
          <w:tab w:val="left" w:pos="5240"/>
        </w:tabs>
        <w:spacing w:line="276" w:lineRule="auto"/>
      </w:pPr>
      <w:r>
        <w:tab/>
      </w:r>
      <w:r>
        <w:rPr>
          <w:b/>
        </w:rPr>
        <w:t xml:space="preserve">C. </w:t>
      </w:r>
      <w:r>
        <w:rPr>
          <w:color w:val="000000"/>
        </w:rPr>
        <w:t>Trực tiếp và bỏ phiếu kín.</w:t>
      </w:r>
      <w:r>
        <w:tab/>
      </w:r>
      <w:r>
        <w:rPr>
          <w:b/>
        </w:rPr>
        <w:t xml:space="preserve">D. </w:t>
      </w:r>
      <w:r>
        <w:rPr>
          <w:color w:val="000000"/>
        </w:rPr>
        <w:t>Phổ thông và bình đẳng.</w:t>
      </w:r>
    </w:p>
    <w:p w:rsidR="00000000" w:rsidRDefault="006015F3">
      <w:pPr>
        <w:pStyle w:val="Normal0"/>
        <w:spacing w:line="276" w:lineRule="auto"/>
        <w:jc w:val="both"/>
        <w:rPr>
          <w:rFonts w:hint="default"/>
        </w:rPr>
      </w:pPr>
      <w:r>
        <w:rPr>
          <w:rFonts w:hint="default"/>
          <w:b/>
        </w:rPr>
        <w:t xml:space="preserve">Câu 115: </w:t>
      </w:r>
      <w:r>
        <w:rPr>
          <w:rFonts w:hint="default"/>
        </w:rPr>
        <w:t xml:space="preserve">Anh T tốt nghiệp cao đẳng kỹ thuật được hai năm và đã đi làm ở một công ty. </w:t>
      </w:r>
      <w:r>
        <w:rPr>
          <w:rFonts w:hint="default"/>
          <w:lang w:val="en-GB"/>
        </w:rPr>
        <w:t xml:space="preserve">Vì </w:t>
      </w:r>
      <w:r>
        <w:rPr>
          <w:rFonts w:hint="default"/>
        </w:rPr>
        <w:t xml:space="preserve">muốn nâng cao trình độ của mình </w:t>
      </w:r>
      <w:r>
        <w:rPr>
          <w:rFonts w:hint="default"/>
          <w:lang w:val="en-GB"/>
        </w:rPr>
        <w:t>nên anh T đã</w:t>
      </w:r>
      <w:r>
        <w:rPr>
          <w:rFonts w:hint="default"/>
        </w:rPr>
        <w:t xml:space="preserve"> đăng ký học đại học từ</w:t>
      </w:r>
      <w:r>
        <w:rPr>
          <w:rFonts w:hint="default"/>
        </w:rPr>
        <w:t xml:space="preserve"> xa để tiện cho việc vừa làm vừa họ</w:t>
      </w:r>
      <w:r>
        <w:rPr>
          <w:rFonts w:hint="default"/>
          <w:lang w:val="en-US"/>
        </w:rPr>
        <w:t>c. A</w:t>
      </w:r>
      <w:r>
        <w:rPr>
          <w:rFonts w:hint="default"/>
          <w:lang w:val="en-GB"/>
        </w:rPr>
        <w:t>nh T</w:t>
      </w:r>
      <w:r>
        <w:rPr>
          <w:rFonts w:hint="default"/>
        </w:rPr>
        <w:t xml:space="preserve"> đã thực hiện quyền </w:t>
      </w:r>
      <w:r>
        <w:rPr>
          <w:rFonts w:hint="default"/>
          <w:lang w:val="en-GB"/>
        </w:rPr>
        <w:t xml:space="preserve">học tập ở nội dung </w:t>
      </w:r>
      <w:r>
        <w:rPr>
          <w:rFonts w:hint="default"/>
        </w:rPr>
        <w:t>nào sau đây?</w:t>
      </w:r>
    </w:p>
    <w:p w:rsidR="00000000" w:rsidRDefault="006015F3">
      <w:pPr>
        <w:tabs>
          <w:tab w:val="left" w:pos="240"/>
        </w:tabs>
        <w:spacing w:line="276" w:lineRule="auto"/>
      </w:pPr>
      <w:r>
        <w:tab/>
      </w:r>
      <w:r>
        <w:rPr>
          <w:b/>
        </w:rPr>
        <w:t xml:space="preserve">A. </w:t>
      </w:r>
      <w:r>
        <w:rPr>
          <w:color w:val="000000"/>
        </w:rPr>
        <w:t>Quyền học tập thường xuyên, suốt đời.</w:t>
      </w:r>
      <w:r>
        <w:rPr>
          <w:color w:val="000000"/>
        </w:rPr>
        <w:tab/>
      </w:r>
      <w:r>
        <w:tab/>
      </w:r>
      <w:r>
        <w:t xml:space="preserve">   </w:t>
      </w:r>
      <w:r>
        <w:rPr>
          <w:b/>
        </w:rPr>
        <w:t xml:space="preserve">B. </w:t>
      </w:r>
      <w:r>
        <w:rPr>
          <w:color w:val="000000"/>
        </w:rPr>
        <w:t>Quyền học tập theo nguyện vọng</w:t>
      </w:r>
      <w:r>
        <w:rPr>
          <w:color w:val="000000"/>
          <w:lang w:val="en-GB"/>
        </w:rPr>
        <w:t>.</w:t>
      </w:r>
    </w:p>
    <w:p w:rsidR="00000000" w:rsidRDefault="006015F3">
      <w:pPr>
        <w:tabs>
          <w:tab w:val="left" w:pos="240"/>
        </w:tabs>
        <w:spacing w:line="276" w:lineRule="auto"/>
      </w:pPr>
      <w:r>
        <w:tab/>
      </w:r>
      <w:r>
        <w:rPr>
          <w:b/>
        </w:rPr>
        <w:t xml:space="preserve">C. </w:t>
      </w:r>
      <w:r>
        <w:rPr>
          <w:color w:val="000000"/>
        </w:rPr>
        <w:t xml:space="preserve">Quyền </w:t>
      </w:r>
      <w:r>
        <w:rPr>
          <w:color w:val="000000"/>
          <w:lang w:val="en-GB"/>
        </w:rPr>
        <w:t>học tập không hạn chế</w:t>
      </w:r>
      <w:r>
        <w:rPr>
          <w:color w:val="000000"/>
        </w:rPr>
        <w:t>.</w:t>
      </w:r>
      <w:r>
        <w:tab/>
      </w:r>
      <w:r>
        <w:tab/>
      </w:r>
      <w:r>
        <w:tab/>
      </w:r>
      <w:r>
        <w:t xml:space="preserve">   </w:t>
      </w:r>
      <w:r>
        <w:rPr>
          <w:b/>
        </w:rPr>
        <w:t xml:space="preserve">D. </w:t>
      </w:r>
      <w:r>
        <w:rPr>
          <w:color w:val="000000"/>
        </w:rPr>
        <w:t>Quyền học bất cứ ngành, nghề nào.</w:t>
      </w:r>
    </w:p>
    <w:p w:rsidR="00000000" w:rsidRDefault="006015F3">
      <w:pPr>
        <w:pStyle w:val="Normal0"/>
        <w:tabs>
          <w:tab w:val="left" w:pos="283"/>
        </w:tabs>
        <w:spacing w:line="276" w:lineRule="auto"/>
        <w:jc w:val="both"/>
        <w:rPr>
          <w:rFonts w:hint="default"/>
        </w:rPr>
      </w:pPr>
      <w:r>
        <w:rPr>
          <w:rFonts w:hint="default"/>
          <w:b/>
        </w:rPr>
        <w:t>Câu 1</w:t>
      </w:r>
      <w:r>
        <w:rPr>
          <w:rFonts w:hint="default"/>
          <w:b/>
        </w:rPr>
        <w:t xml:space="preserve">16: </w:t>
      </w:r>
      <w:r>
        <w:rPr>
          <w:rFonts w:hint="default"/>
        </w:rPr>
        <w:t xml:space="preserve">Anh A đã nhận 20 triệu đồng tiền đặt cọc của chị B </w:t>
      </w:r>
      <w:r>
        <w:rPr>
          <w:rFonts w:hint="default"/>
          <w:lang w:val="en-US"/>
        </w:rPr>
        <w:t xml:space="preserve">để </w:t>
      </w:r>
      <w:r>
        <w:rPr>
          <w:rFonts w:hint="default"/>
        </w:rPr>
        <w:t xml:space="preserve">cung cấp tôm thương phẩm đảm bảo chất lượng. Để có nhiều </w:t>
      </w:r>
      <w:r>
        <w:rPr>
          <w:rFonts w:hint="default"/>
          <w:lang w:val="en-US"/>
        </w:rPr>
        <w:t>lợi nhuận,</w:t>
      </w:r>
      <w:r>
        <w:rPr>
          <w:rFonts w:hint="default"/>
        </w:rPr>
        <w:t xml:space="preserve"> anh A đã bơm tạp chất vào tôm để tăng trọng lượng. Khi anh A đang bàn giao lô hàng cho chị B thì bị lực lượng chức năng </w:t>
      </w:r>
      <w:r>
        <w:rPr>
          <w:rFonts w:hint="default"/>
          <w:lang w:val="en-US"/>
        </w:rPr>
        <w:t xml:space="preserve">kiểm tra, </w:t>
      </w:r>
      <w:r>
        <w:rPr>
          <w:rFonts w:hint="default"/>
        </w:rPr>
        <w:t xml:space="preserve">phát hiện và lập biên bản </w:t>
      </w:r>
      <w:r>
        <w:rPr>
          <w:rFonts w:hint="default"/>
          <w:lang w:val="en-US"/>
        </w:rPr>
        <w:t>xử phạt</w:t>
      </w:r>
      <w:r>
        <w:rPr>
          <w:rFonts w:hint="default"/>
        </w:rPr>
        <w:t>. Anh A phải chịu đồng thời trách nhiệm pháp lý nào dưới dây?</w:t>
      </w:r>
    </w:p>
    <w:p w:rsidR="00000000" w:rsidRDefault="006015F3">
      <w:pPr>
        <w:tabs>
          <w:tab w:val="left" w:pos="240"/>
          <w:tab w:val="left" w:pos="5240"/>
        </w:tabs>
        <w:spacing w:line="276" w:lineRule="auto"/>
      </w:pPr>
      <w:r>
        <w:lastRenderedPageBreak/>
        <w:tab/>
      </w:r>
      <w:r>
        <w:rPr>
          <w:b/>
        </w:rPr>
        <w:t xml:space="preserve">A. </w:t>
      </w:r>
      <w:r>
        <w:rPr>
          <w:bCs/>
          <w:color w:val="000000"/>
        </w:rPr>
        <w:t>Hành chính và</w:t>
      </w:r>
      <w:r>
        <w:rPr>
          <w:bCs/>
          <w:color w:val="000000"/>
          <w:spacing w:val="-1"/>
        </w:rPr>
        <w:t xml:space="preserve"> </w:t>
      </w:r>
      <w:r>
        <w:rPr>
          <w:bCs/>
          <w:color w:val="000000"/>
        </w:rPr>
        <w:t>dân sự.</w:t>
      </w:r>
      <w:r>
        <w:tab/>
      </w:r>
      <w:r>
        <w:rPr>
          <w:b/>
        </w:rPr>
        <w:t xml:space="preserve">B. </w:t>
      </w:r>
      <w:r>
        <w:rPr>
          <w:bCs/>
          <w:color w:val="000000"/>
        </w:rPr>
        <w:t xml:space="preserve">Kỉ luật </w:t>
      </w:r>
      <w:r>
        <w:rPr>
          <w:bCs/>
          <w:color w:val="000000"/>
          <w:spacing w:val="-3"/>
        </w:rPr>
        <w:t xml:space="preserve">và </w:t>
      </w:r>
      <w:r>
        <w:rPr>
          <w:bCs/>
          <w:color w:val="000000"/>
        </w:rPr>
        <w:t>dân</w:t>
      </w:r>
      <w:r>
        <w:rPr>
          <w:bCs/>
          <w:color w:val="000000"/>
          <w:spacing w:val="8"/>
        </w:rPr>
        <w:t xml:space="preserve"> </w:t>
      </w:r>
      <w:r>
        <w:rPr>
          <w:bCs/>
          <w:color w:val="000000"/>
        </w:rPr>
        <w:t>sự.</w:t>
      </w:r>
    </w:p>
    <w:p w:rsidR="00000000" w:rsidRDefault="006015F3">
      <w:pPr>
        <w:tabs>
          <w:tab w:val="left" w:pos="240"/>
          <w:tab w:val="left" w:pos="5240"/>
        </w:tabs>
        <w:spacing w:line="276" w:lineRule="auto"/>
      </w:pPr>
      <w:r>
        <w:tab/>
      </w:r>
      <w:r>
        <w:rPr>
          <w:b/>
        </w:rPr>
        <w:t xml:space="preserve">C. </w:t>
      </w:r>
      <w:r>
        <w:rPr>
          <w:bCs/>
          <w:color w:val="000000"/>
        </w:rPr>
        <w:t xml:space="preserve">Hình sự </w:t>
      </w:r>
      <w:r>
        <w:rPr>
          <w:bCs/>
          <w:color w:val="000000"/>
          <w:spacing w:val="-3"/>
        </w:rPr>
        <w:t xml:space="preserve">và </w:t>
      </w:r>
      <w:r>
        <w:rPr>
          <w:bCs/>
          <w:color w:val="000000"/>
        </w:rPr>
        <w:t>dân</w:t>
      </w:r>
      <w:r>
        <w:rPr>
          <w:bCs/>
          <w:color w:val="000000"/>
          <w:spacing w:val="4"/>
        </w:rPr>
        <w:t xml:space="preserve"> </w:t>
      </w:r>
      <w:r>
        <w:rPr>
          <w:bCs/>
          <w:color w:val="000000"/>
        </w:rPr>
        <w:t>sự.</w:t>
      </w:r>
      <w:r>
        <w:tab/>
      </w:r>
      <w:r>
        <w:rPr>
          <w:b/>
        </w:rPr>
        <w:t xml:space="preserve">D. </w:t>
      </w:r>
      <w:r>
        <w:rPr>
          <w:bCs/>
          <w:color w:val="000000"/>
        </w:rPr>
        <w:t xml:space="preserve">Kỉ luật </w:t>
      </w:r>
      <w:r>
        <w:rPr>
          <w:bCs/>
          <w:color w:val="000000"/>
          <w:spacing w:val="-3"/>
        </w:rPr>
        <w:t>và</w:t>
      </w:r>
      <w:r>
        <w:rPr>
          <w:bCs/>
          <w:color w:val="000000"/>
        </w:rPr>
        <w:t xml:space="preserve"> hình sự.</w:t>
      </w:r>
    </w:p>
    <w:p w:rsidR="00000000" w:rsidRDefault="006015F3">
      <w:pPr>
        <w:pStyle w:val="Normal0"/>
        <w:tabs>
          <w:tab w:val="left" w:pos="2880"/>
        </w:tabs>
        <w:spacing w:line="276" w:lineRule="auto"/>
        <w:jc w:val="both"/>
        <w:rPr>
          <w:rFonts w:hint="default"/>
        </w:rPr>
      </w:pPr>
      <w:r>
        <w:rPr>
          <w:rFonts w:hint="default"/>
          <w:b/>
        </w:rPr>
        <w:t xml:space="preserve">Câu 117: </w:t>
      </w:r>
      <w:r>
        <w:rPr>
          <w:rFonts w:hint="default"/>
          <w:bCs/>
        </w:rPr>
        <w:t xml:space="preserve">Trước diễn biến phức tạp trong phòng chống dịch Covid 19, </w:t>
      </w:r>
      <w:r>
        <w:rPr>
          <w:rFonts w:hint="default"/>
          <w:bCs/>
        </w:rPr>
        <w:t>ông B Giám đốc công ty P đã chỉ đạo ông K là thư ký lập danh mục mua thiết bị y tế. Lợi dụng việc này,</w:t>
      </w:r>
      <w:r>
        <w:rPr>
          <w:rFonts w:hint="default"/>
        </w:rPr>
        <w:t xml:space="preserve"> ông K cùng với ông V là nhân viên đã làm giả chứng từ để nâng giá sản phẩm và chiếm đoạt 1,5 tỉ đồng của cơ quan. Sau đó, ông V đã liên hệ với anh X cung</w:t>
      </w:r>
      <w:r>
        <w:rPr>
          <w:rFonts w:hint="default"/>
        </w:rPr>
        <w:t xml:space="preserve"> cấp vật tư thiết bị y tế để hợp thức hóa lô hàng trên. Do phát hiện sự việc, anh M là kế toán đã nhắn tin yêu cầu ông K đưa</w:t>
      </w:r>
      <w:r>
        <w:rPr>
          <w:rFonts w:hint="default"/>
          <w:lang w:val="en-US"/>
        </w:rPr>
        <w:t xml:space="preserve"> cho</w:t>
      </w:r>
      <w:r>
        <w:rPr>
          <w:rFonts w:hint="default"/>
        </w:rPr>
        <w:t xml:space="preserve"> mình 500 triệu đồng nếu không sẽ tố cáo nên được ông K đồng ý. Trong lúc gặp nhau để giao tiền thì ông K và anh M bị lực lượng </w:t>
      </w:r>
      <w:r>
        <w:rPr>
          <w:rFonts w:hint="default"/>
        </w:rPr>
        <w:t>công an bắt giữ vì trước đó chị T đã vô tình phát hiện sự việc và báo với cơ quan chức năng. Những ai dưới đây phải chịu trách nhiệm hình sự và k</w:t>
      </w:r>
      <w:r>
        <w:rPr>
          <w:rFonts w:hint="default"/>
          <w:lang w:val="en-US"/>
        </w:rPr>
        <w:t>ỉ</w:t>
      </w:r>
      <w:r>
        <w:rPr>
          <w:rFonts w:hint="default"/>
        </w:rPr>
        <w:t xml:space="preserve"> luật?</w:t>
      </w:r>
    </w:p>
    <w:p w:rsidR="00000000" w:rsidRDefault="006015F3">
      <w:pPr>
        <w:tabs>
          <w:tab w:val="left" w:pos="240"/>
          <w:tab w:val="left" w:pos="5240"/>
        </w:tabs>
        <w:spacing w:line="276" w:lineRule="auto"/>
      </w:pPr>
      <w:r>
        <w:tab/>
      </w:r>
      <w:r>
        <w:rPr>
          <w:b/>
        </w:rPr>
        <w:t xml:space="preserve">A. </w:t>
      </w:r>
      <w:r>
        <w:rPr>
          <w:bCs/>
          <w:color w:val="000000"/>
        </w:rPr>
        <w:t>Ông B, ông K và anh M.</w:t>
      </w:r>
      <w:r>
        <w:tab/>
      </w:r>
      <w:r>
        <w:rPr>
          <w:b/>
        </w:rPr>
        <w:t xml:space="preserve">B. </w:t>
      </w:r>
      <w:r>
        <w:rPr>
          <w:bCs/>
          <w:color w:val="000000"/>
        </w:rPr>
        <w:t>Ông B, ông K và chị T.</w:t>
      </w:r>
    </w:p>
    <w:p w:rsidR="00000000" w:rsidRDefault="006015F3">
      <w:pPr>
        <w:tabs>
          <w:tab w:val="left" w:pos="240"/>
          <w:tab w:val="left" w:pos="5240"/>
        </w:tabs>
        <w:spacing w:line="276" w:lineRule="auto"/>
      </w:pPr>
      <w:r>
        <w:tab/>
      </w:r>
      <w:r>
        <w:rPr>
          <w:b/>
        </w:rPr>
        <w:t xml:space="preserve">C. </w:t>
      </w:r>
      <w:r>
        <w:rPr>
          <w:bCs/>
          <w:color w:val="000000"/>
        </w:rPr>
        <w:t>Ông K, ông V và anh M.</w:t>
      </w:r>
      <w:r>
        <w:tab/>
      </w:r>
      <w:r>
        <w:rPr>
          <w:b/>
        </w:rPr>
        <w:t xml:space="preserve">D. </w:t>
      </w:r>
      <w:r>
        <w:rPr>
          <w:bCs/>
          <w:color w:val="000000"/>
        </w:rPr>
        <w:t xml:space="preserve">Ông K, ông V và anh </w:t>
      </w:r>
      <w:r>
        <w:rPr>
          <w:bCs/>
          <w:color w:val="000000"/>
        </w:rPr>
        <w:t>X.</w:t>
      </w:r>
    </w:p>
    <w:p w:rsidR="00000000" w:rsidRDefault="006015F3">
      <w:pPr>
        <w:pStyle w:val="Normal0"/>
        <w:spacing w:line="276" w:lineRule="auto"/>
        <w:jc w:val="both"/>
        <w:rPr>
          <w:rFonts w:hint="default"/>
          <w:color w:val="000000"/>
          <w:lang w:val="nl-NL"/>
        </w:rPr>
      </w:pPr>
      <w:r>
        <w:rPr>
          <w:rFonts w:hint="default"/>
          <w:b/>
        </w:rPr>
        <w:t xml:space="preserve">Câu 118: </w:t>
      </w:r>
      <w:r>
        <w:rPr>
          <w:rFonts w:hint="default"/>
          <w:color w:val="000000"/>
          <w:lang w:val="nl-NL"/>
        </w:rPr>
        <w:t>Do có mối quan hệ thâm tình nên bà P</w:t>
      </w:r>
      <w:r>
        <w:rPr>
          <w:rFonts w:hint="default"/>
          <w:color w:val="000000"/>
          <w:lang w:val="en-US"/>
        </w:rPr>
        <w:t xml:space="preserve"> trưởng phòng đã</w:t>
      </w:r>
      <w:r>
        <w:rPr>
          <w:rFonts w:hint="default"/>
          <w:color w:val="000000"/>
          <w:lang w:val="nl-NL"/>
        </w:rPr>
        <w:t xml:space="preserve"> nhờ ông Q là Giám đốc nhận chị N cháu của mình vào làm việc thay vị trí thư ký của chị C mặc dù chị luôn hoàn thành tốt công việ</w:t>
      </w:r>
      <w:r>
        <w:rPr>
          <w:rFonts w:hint="default"/>
          <w:color w:val="000000"/>
          <w:lang w:val="en-US"/>
        </w:rPr>
        <w:t xml:space="preserve">c. Khi biết ông Q đuổi việc vợ mình, </w:t>
      </w:r>
      <w:r>
        <w:rPr>
          <w:rFonts w:hint="default"/>
          <w:color w:val="000000"/>
          <w:lang w:val="nl-NL"/>
        </w:rPr>
        <w:t xml:space="preserve">anh H </w:t>
      </w:r>
      <w:r>
        <w:rPr>
          <w:rFonts w:hint="default"/>
          <w:color w:val="000000"/>
          <w:lang w:val="en-US"/>
        </w:rPr>
        <w:t>chồng chị C</w:t>
      </w:r>
      <w:r>
        <w:rPr>
          <w:rFonts w:hint="default"/>
          <w:color w:val="000000"/>
          <w:lang w:val="nl-NL"/>
        </w:rPr>
        <w:t xml:space="preserve"> đến gặp </w:t>
      </w:r>
      <w:r>
        <w:rPr>
          <w:rFonts w:hint="default"/>
          <w:color w:val="000000"/>
          <w:lang w:val="nl-NL"/>
        </w:rPr>
        <w:t>ông Q để hỏi chuyện</w:t>
      </w:r>
      <w:r>
        <w:rPr>
          <w:rFonts w:hint="default"/>
          <w:color w:val="000000"/>
          <w:lang w:val="en-US"/>
        </w:rPr>
        <w:t>.</w:t>
      </w:r>
      <w:r>
        <w:rPr>
          <w:rFonts w:hint="default"/>
          <w:color w:val="000000"/>
          <w:lang w:val="nl-NL"/>
        </w:rPr>
        <w:t xml:space="preserve"> </w:t>
      </w:r>
      <w:r>
        <w:rPr>
          <w:rFonts w:hint="default"/>
          <w:color w:val="000000"/>
          <w:lang w:val="en-US"/>
        </w:rPr>
        <w:t>Tại đây anh H được</w:t>
      </w:r>
      <w:r>
        <w:rPr>
          <w:rFonts w:hint="default"/>
          <w:color w:val="000000"/>
          <w:lang w:val="nl-NL"/>
        </w:rPr>
        <w:t xml:space="preserve"> bà P cho biết do chị C có quan hệ tình cảm với ông Q nên bị vợ ông Q là bà T buộc chồng </w:t>
      </w:r>
      <w:r>
        <w:rPr>
          <w:rFonts w:hint="default"/>
          <w:color w:val="000000"/>
          <w:lang w:val="en-US"/>
        </w:rPr>
        <w:t>phải đuổi</w:t>
      </w:r>
      <w:r>
        <w:rPr>
          <w:rFonts w:hint="default"/>
          <w:color w:val="000000"/>
          <w:lang w:val="nl-NL"/>
        </w:rPr>
        <w:t xml:space="preserve"> việc</w:t>
      </w:r>
      <w:r>
        <w:rPr>
          <w:rFonts w:hint="default"/>
          <w:color w:val="000000"/>
          <w:lang w:val="en-US"/>
        </w:rPr>
        <w:t xml:space="preserve"> chị C. </w:t>
      </w:r>
      <w:r>
        <w:rPr>
          <w:rFonts w:hint="default"/>
          <w:color w:val="000000"/>
          <w:lang w:val="nl-NL"/>
        </w:rPr>
        <w:t>Biết bà P nói không đúng sự thật anh H tuyên bố sẽ thưa bà về tội vu khống</w:t>
      </w:r>
      <w:r>
        <w:rPr>
          <w:rFonts w:hint="default"/>
          <w:color w:val="000000"/>
          <w:lang w:val="en-US"/>
        </w:rPr>
        <w:t>. T</w:t>
      </w:r>
      <w:r>
        <w:rPr>
          <w:rFonts w:hint="default"/>
          <w:color w:val="000000"/>
          <w:lang w:val="nl-NL"/>
        </w:rPr>
        <w:t>ức giận</w:t>
      </w:r>
      <w:r>
        <w:rPr>
          <w:rFonts w:hint="default"/>
          <w:color w:val="000000"/>
          <w:lang w:val="en-US"/>
        </w:rPr>
        <w:t>,</w:t>
      </w:r>
      <w:r>
        <w:rPr>
          <w:rFonts w:hint="default"/>
          <w:color w:val="000000"/>
          <w:lang w:val="nl-NL"/>
        </w:rPr>
        <w:t xml:space="preserve"> bà P gọi ông G là bả</w:t>
      </w:r>
      <w:r>
        <w:rPr>
          <w:rFonts w:hint="default"/>
          <w:color w:val="000000"/>
          <w:lang w:val="nl-NL"/>
        </w:rPr>
        <w:t xml:space="preserve">o vệ công ty đuổi anh ra ngoài. </w:t>
      </w:r>
      <w:r>
        <w:rPr>
          <w:rFonts w:hint="default"/>
          <w:color w:val="000000"/>
        </w:rPr>
        <w:t xml:space="preserve">Những ai dưới đây vi phạm </w:t>
      </w:r>
      <w:r>
        <w:rPr>
          <w:rFonts w:hint="default"/>
          <w:color w:val="000000"/>
          <w:lang w:val="en-US"/>
        </w:rPr>
        <w:t>quyền bình đẳng</w:t>
      </w:r>
      <w:r>
        <w:rPr>
          <w:rFonts w:hint="default"/>
          <w:color w:val="000000"/>
        </w:rPr>
        <w:t xml:space="preserve"> </w:t>
      </w:r>
      <w:r>
        <w:rPr>
          <w:rFonts w:hint="default"/>
          <w:color w:val="000000"/>
          <w:lang w:val="en-US"/>
        </w:rPr>
        <w:t>trong</w:t>
      </w:r>
      <w:r>
        <w:rPr>
          <w:rFonts w:hint="default"/>
          <w:color w:val="000000"/>
        </w:rPr>
        <w:t xml:space="preserve"> lao động?</w:t>
      </w:r>
    </w:p>
    <w:p w:rsidR="00000000" w:rsidRDefault="006015F3">
      <w:pPr>
        <w:tabs>
          <w:tab w:val="left" w:pos="240"/>
          <w:tab w:val="left" w:pos="5240"/>
        </w:tabs>
        <w:spacing w:line="276" w:lineRule="auto"/>
      </w:pPr>
      <w:r>
        <w:tab/>
      </w:r>
      <w:r>
        <w:rPr>
          <w:b/>
        </w:rPr>
        <w:t xml:space="preserve">A. </w:t>
      </w:r>
      <w:r>
        <w:rPr>
          <w:bCs/>
          <w:color w:val="000000"/>
        </w:rPr>
        <w:t>Bà P và ông Q.</w:t>
      </w:r>
      <w:r>
        <w:tab/>
      </w:r>
      <w:r>
        <w:rPr>
          <w:b/>
        </w:rPr>
        <w:t xml:space="preserve">B. </w:t>
      </w:r>
      <w:r>
        <w:rPr>
          <w:bCs/>
          <w:color w:val="000000"/>
        </w:rPr>
        <w:t>Ông Q, ông G và bà P.</w:t>
      </w:r>
    </w:p>
    <w:p w:rsidR="00000000" w:rsidRDefault="006015F3">
      <w:pPr>
        <w:tabs>
          <w:tab w:val="left" w:pos="240"/>
          <w:tab w:val="left" w:pos="5240"/>
        </w:tabs>
        <w:spacing w:line="276" w:lineRule="auto"/>
      </w:pPr>
      <w:r>
        <w:tab/>
      </w:r>
      <w:r>
        <w:rPr>
          <w:b/>
        </w:rPr>
        <w:t xml:space="preserve">C. </w:t>
      </w:r>
      <w:r>
        <w:rPr>
          <w:bCs/>
          <w:color w:val="000000"/>
        </w:rPr>
        <w:t>Ông G và bà P.</w:t>
      </w:r>
      <w:r>
        <w:tab/>
      </w:r>
      <w:r>
        <w:rPr>
          <w:b/>
        </w:rPr>
        <w:t xml:space="preserve">D. </w:t>
      </w:r>
      <w:r>
        <w:rPr>
          <w:bCs/>
          <w:color w:val="000000"/>
        </w:rPr>
        <w:t>Ông Q, bà T và bà P.</w:t>
      </w:r>
    </w:p>
    <w:p w:rsidR="00000000" w:rsidRDefault="006015F3">
      <w:pPr>
        <w:pStyle w:val="Normal0"/>
        <w:tabs>
          <w:tab w:val="left" w:pos="284"/>
          <w:tab w:val="left" w:pos="2835"/>
          <w:tab w:val="left" w:pos="5387"/>
          <w:tab w:val="left" w:pos="7938"/>
        </w:tabs>
        <w:spacing w:line="276" w:lineRule="auto"/>
        <w:jc w:val="both"/>
        <w:rPr>
          <w:rFonts w:hint="default"/>
          <w:lang w:val="en"/>
        </w:rPr>
      </w:pPr>
      <w:r>
        <w:rPr>
          <w:rFonts w:hint="default"/>
          <w:b/>
        </w:rPr>
        <w:t xml:space="preserve">Câu 119: </w:t>
      </w:r>
      <w:r>
        <w:rPr>
          <w:rFonts w:hint="default"/>
          <w:highlight w:val="white"/>
        </w:rPr>
        <w:t>Ông </w:t>
      </w:r>
      <w:r>
        <w:rPr>
          <w:rFonts w:hint="default"/>
          <w:highlight w:val="white"/>
          <w:lang w:val="en-GB"/>
        </w:rPr>
        <w:t>Q</w:t>
      </w:r>
      <w:r>
        <w:rPr>
          <w:rFonts w:hint="default"/>
          <w:highlight w:val="white"/>
        </w:rPr>
        <w:t xml:space="preserve"> là Giám đốc công ty môi giới xuất khẩu lao động, sau khi nhận ti</w:t>
      </w:r>
      <w:r>
        <w:rPr>
          <w:rFonts w:hint="default"/>
          <w:highlight w:val="white"/>
        </w:rPr>
        <w:t xml:space="preserve">ền đặt cọc </w:t>
      </w:r>
      <w:r>
        <w:rPr>
          <w:rFonts w:hint="default"/>
          <w:highlight w:val="white"/>
          <w:lang w:val="en-US"/>
        </w:rPr>
        <w:t>800</w:t>
      </w:r>
      <w:r>
        <w:rPr>
          <w:rFonts w:hint="default"/>
          <w:highlight w:val="white"/>
        </w:rPr>
        <w:t xml:space="preserve"> triệu đồng của anh T và anh </w:t>
      </w:r>
      <w:r>
        <w:rPr>
          <w:rFonts w:hint="default"/>
          <w:highlight w:val="white"/>
          <w:lang w:val="en-GB"/>
        </w:rPr>
        <w:t>K</w:t>
      </w:r>
      <w:r>
        <w:rPr>
          <w:rFonts w:hint="default"/>
          <w:highlight w:val="white"/>
        </w:rPr>
        <w:t> đã cùng vợ là bà H trốn về quê sinh sống. Khi phát hiện chỗ ở của ông Q, anh T </w:t>
      </w:r>
      <w:r>
        <w:rPr>
          <w:rFonts w:hint="default"/>
          <w:highlight w:val="white"/>
          <w:lang w:val="en-GB"/>
        </w:rPr>
        <w:t xml:space="preserve">đã </w:t>
      </w:r>
      <w:r>
        <w:rPr>
          <w:rFonts w:hint="default"/>
          <w:highlight w:val="white"/>
        </w:rPr>
        <w:t xml:space="preserve">thuê anh Y bắt giam bà H </w:t>
      </w:r>
      <w:r>
        <w:rPr>
          <w:rFonts w:hint="default"/>
          <w:highlight w:val="white"/>
          <w:lang w:val="en-GB"/>
        </w:rPr>
        <w:t>để gây sức ép buộc ông Q phải trả tiền</w:t>
      </w:r>
      <w:r>
        <w:rPr>
          <w:rFonts w:hint="default"/>
          <w:highlight w:val="white"/>
        </w:rPr>
        <w:t xml:space="preserve">. </w:t>
      </w:r>
      <w:r>
        <w:rPr>
          <w:rFonts w:hint="default"/>
          <w:highlight w:val="white"/>
          <w:lang w:val="en-GB"/>
        </w:rPr>
        <w:t xml:space="preserve">Một ngày trôi qua nhưng không thấy ông Q xuất hiện nên anh K đã </w:t>
      </w:r>
      <w:r>
        <w:rPr>
          <w:rFonts w:hint="default"/>
          <w:highlight w:val="white"/>
          <w:lang w:val="en-GB"/>
        </w:rPr>
        <w:t xml:space="preserve">bực tức chửi bới và đánh bà H ngất xỉu. </w:t>
      </w:r>
      <w:r>
        <w:rPr>
          <w:rFonts w:hint="default"/>
          <w:highlight w:val="white"/>
        </w:rPr>
        <w:t>Những ai dưới đây vi phạm quyền bất khả xâm phạm về thân thể của công dân?</w:t>
      </w:r>
    </w:p>
    <w:p w:rsidR="00000000" w:rsidRDefault="006015F3">
      <w:pPr>
        <w:tabs>
          <w:tab w:val="left" w:pos="240"/>
          <w:tab w:val="left" w:pos="5240"/>
        </w:tabs>
        <w:spacing w:line="276" w:lineRule="auto"/>
      </w:pPr>
      <w:r>
        <w:tab/>
      </w:r>
      <w:r>
        <w:rPr>
          <w:b/>
        </w:rPr>
        <w:t xml:space="preserve">A. </w:t>
      </w:r>
      <w:r>
        <w:rPr>
          <w:color w:val="000000"/>
          <w:highlight w:val="white"/>
          <w:lang w:val="de-DE"/>
        </w:rPr>
        <w:t>Ông Q, anh T và anh Y.</w:t>
      </w:r>
      <w:r>
        <w:tab/>
      </w:r>
      <w:r>
        <w:rPr>
          <w:b/>
        </w:rPr>
        <w:t xml:space="preserve">B. </w:t>
      </w:r>
      <w:r>
        <w:rPr>
          <w:color w:val="000000"/>
          <w:highlight w:val="white"/>
          <w:lang w:val="de-DE"/>
        </w:rPr>
        <w:t>Anh Y, anh T và anh </w:t>
      </w:r>
      <w:r>
        <w:rPr>
          <w:color w:val="000000"/>
          <w:lang w:val="de-DE"/>
        </w:rPr>
        <w:t>K.</w:t>
      </w:r>
    </w:p>
    <w:p w:rsidR="00000000" w:rsidRDefault="006015F3">
      <w:pPr>
        <w:tabs>
          <w:tab w:val="left" w:pos="240"/>
          <w:tab w:val="left" w:pos="5240"/>
        </w:tabs>
        <w:spacing w:line="276" w:lineRule="auto"/>
      </w:pPr>
      <w:r>
        <w:tab/>
      </w:r>
      <w:r>
        <w:rPr>
          <w:b/>
        </w:rPr>
        <w:t xml:space="preserve">C. </w:t>
      </w:r>
      <w:r>
        <w:rPr>
          <w:color w:val="000000"/>
          <w:lang w:val="de-DE"/>
        </w:rPr>
        <w:t>Anh T và anh Y.</w:t>
      </w:r>
      <w:r>
        <w:tab/>
      </w:r>
      <w:r>
        <w:rPr>
          <w:b/>
        </w:rPr>
        <w:t xml:space="preserve">D. </w:t>
      </w:r>
      <w:r>
        <w:rPr>
          <w:color w:val="000000"/>
          <w:highlight w:val="white"/>
          <w:lang w:val="de-DE"/>
        </w:rPr>
        <w:t>Ông Q và bà H.</w:t>
      </w:r>
    </w:p>
    <w:p w:rsidR="00000000" w:rsidRDefault="006015F3">
      <w:pPr>
        <w:pStyle w:val="Normal0"/>
        <w:spacing w:line="276" w:lineRule="auto"/>
        <w:jc w:val="both"/>
        <w:rPr>
          <w:rFonts w:hint="default"/>
          <w:bCs/>
        </w:rPr>
      </w:pPr>
      <w:r>
        <w:rPr>
          <w:rFonts w:hint="default"/>
          <w:b/>
        </w:rPr>
        <w:t xml:space="preserve">Câu 120: </w:t>
      </w:r>
      <w:r>
        <w:rPr>
          <w:rFonts w:hint="default"/>
        </w:rPr>
        <w:t>Bà T là giám đốc, anh M là kế toán và chị</w:t>
      </w:r>
      <w:r>
        <w:rPr>
          <w:rFonts w:hint="default"/>
        </w:rPr>
        <w:t xml:space="preserve"> K là nhân viên cùng công tác tại sở X. Vì tạm đình chỉ công tác của chị K sau ba lần chị nghỉ việc không có lí do nên bà T bị chị K cùng chồng là anh H liên tục nh</w:t>
      </w:r>
      <w:r>
        <w:rPr>
          <w:rFonts w:hint="default"/>
          <w:lang w:val="en-US"/>
        </w:rPr>
        <w:t>ắ</w:t>
      </w:r>
      <w:r>
        <w:rPr>
          <w:rFonts w:hint="default"/>
        </w:rPr>
        <w:t>n tin đe dọ</w:t>
      </w:r>
      <w:r>
        <w:rPr>
          <w:rFonts w:hint="default"/>
          <w:lang w:val="en-US"/>
        </w:rPr>
        <w:t xml:space="preserve">a. </w:t>
      </w:r>
      <w:r>
        <w:rPr>
          <w:rFonts w:hint="default"/>
        </w:rPr>
        <w:t xml:space="preserve">Bức xúc, bà T cùng anh M bịa đặt thông tin chị K bị mất năng lực hành vi dân </w:t>
      </w:r>
      <w:r>
        <w:rPr>
          <w:rFonts w:hint="default"/>
        </w:rPr>
        <w:t>sự. Sau đó, bà T sử dụng lí do này để kí quyết định buộc thôi việc đối với chị K. Khi chị K yêu cầu anh M đính chính thông tin trên thì anh M đã từ chối đồng thời tr</w:t>
      </w:r>
      <w:r>
        <w:rPr>
          <w:rFonts w:hint="default"/>
          <w:lang w:val="en-US"/>
        </w:rPr>
        <w:t>ì</w:t>
      </w:r>
      <w:r>
        <w:rPr>
          <w:rFonts w:hint="default"/>
        </w:rPr>
        <w:t xml:space="preserve"> hoãn thanh toán các khoản phụ cấp của chị K. Hành vi của những ai sau đây vừa bị khiếu nạ</w:t>
      </w:r>
      <w:r>
        <w:rPr>
          <w:rFonts w:hint="default"/>
        </w:rPr>
        <w:t>i, vừa bị tố cáo?</w:t>
      </w:r>
    </w:p>
    <w:p w:rsidR="00000000" w:rsidRDefault="006015F3">
      <w:pPr>
        <w:tabs>
          <w:tab w:val="left" w:pos="240"/>
          <w:tab w:val="left" w:pos="5240"/>
        </w:tabs>
        <w:spacing w:line="276" w:lineRule="auto"/>
      </w:pPr>
      <w:r>
        <w:tab/>
      </w:r>
      <w:r>
        <w:rPr>
          <w:b/>
        </w:rPr>
        <w:t xml:space="preserve">A. </w:t>
      </w:r>
      <w:r>
        <w:rPr>
          <w:color w:val="000000"/>
        </w:rPr>
        <w:t>Anh M, chị K và anh H.</w:t>
      </w:r>
      <w:r>
        <w:tab/>
      </w:r>
      <w:r>
        <w:tab/>
      </w:r>
      <w:r>
        <w:tab/>
      </w:r>
      <w:r>
        <w:rPr>
          <w:b/>
        </w:rPr>
        <w:t xml:space="preserve">B. </w:t>
      </w:r>
      <w:r>
        <w:rPr>
          <w:color w:val="000000"/>
        </w:rPr>
        <w:t>Bà T, anh H và anh M.</w:t>
      </w:r>
    </w:p>
    <w:p w:rsidR="00000000" w:rsidRDefault="006015F3">
      <w:pPr>
        <w:tabs>
          <w:tab w:val="left" w:pos="240"/>
          <w:tab w:val="left" w:pos="5240"/>
        </w:tabs>
        <w:spacing w:line="276" w:lineRule="auto"/>
      </w:pPr>
      <w:r>
        <w:tab/>
      </w:r>
      <w:r>
        <w:rPr>
          <w:b/>
        </w:rPr>
        <w:t xml:space="preserve">C. </w:t>
      </w:r>
      <w:r>
        <w:rPr>
          <w:color w:val="000000"/>
        </w:rPr>
        <w:t>Chị K và anh H.</w:t>
      </w:r>
      <w:r>
        <w:tab/>
      </w:r>
      <w:r>
        <w:tab/>
      </w:r>
      <w:r>
        <w:tab/>
      </w:r>
      <w:r>
        <w:rPr>
          <w:b/>
        </w:rPr>
        <w:t xml:space="preserve">D. </w:t>
      </w:r>
      <w:r>
        <w:rPr>
          <w:color w:val="000000"/>
        </w:rPr>
        <w:t>Bà T và anh M.</w:t>
      </w:r>
    </w:p>
    <w:p w:rsidR="00000000" w:rsidRDefault="006015F3">
      <w:pPr>
        <w:tabs>
          <w:tab w:val="left" w:pos="284"/>
        </w:tabs>
        <w:spacing w:line="276" w:lineRule="auto"/>
      </w:pPr>
    </w:p>
    <w:p w:rsidR="00000000" w:rsidRDefault="006015F3">
      <w:pPr>
        <w:widowControl w:val="0"/>
        <w:autoSpaceDE w:val="0"/>
        <w:autoSpaceDN w:val="0"/>
        <w:adjustRightInd w:val="0"/>
        <w:spacing w:after="160" w:line="276" w:lineRule="auto"/>
        <w:jc w:val="center"/>
      </w:pPr>
      <w:r>
        <w:rPr>
          <w:b/>
        </w:rPr>
        <w:t>------ HẾT ------</w:t>
      </w:r>
    </w:p>
    <w:p w:rsidR="006015F3" w:rsidRDefault="006015F3">
      <w:pPr>
        <w:tabs>
          <w:tab w:val="left" w:pos="284"/>
        </w:tabs>
        <w:spacing w:line="276" w:lineRule="auto"/>
      </w:pPr>
    </w:p>
    <w:sectPr w:rsidR="006015F3">
      <w:headerReference w:type="default" r:id="rId6"/>
      <w:footerReference w:type="default" r:id="rId7"/>
      <w:pgSz w:w="11907" w:h="16840"/>
      <w:pgMar w:top="567" w:right="850" w:bottom="720"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5F3" w:rsidRDefault="006015F3">
      <w:r>
        <w:separator/>
      </w:r>
    </w:p>
  </w:endnote>
  <w:endnote w:type="continuationSeparator" w:id="0">
    <w:p w:rsidR="006015F3" w:rsidRDefault="00601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6015F3">
    <w:pPr>
      <w:pStyle w:val="Footer"/>
      <w:jc w:val="right"/>
    </w:pPr>
    <w:r>
      <w:t xml:space="preserve">Trang </w:t>
    </w:r>
    <w:r>
      <w:fldChar w:fldCharType="begin"/>
    </w:r>
    <w:r>
      <w:instrText>PAGE</w:instrText>
    </w:r>
    <w:r>
      <w:fldChar w:fldCharType="separate"/>
    </w:r>
    <w:r w:rsidR="0094466D">
      <w:rPr>
        <w:noProof/>
      </w:rPr>
      <w:t>2</w:t>
    </w:r>
    <w:r>
      <w:fldChar w:fldCharType="end"/>
    </w:r>
    <w:r>
      <w:t>/</w:t>
    </w:r>
    <w:r>
      <w:fldChar w:fldCharType="begin"/>
    </w:r>
    <w:r>
      <w:instrText>NUMPAGES</w:instrText>
    </w:r>
    <w:r>
      <w:fldChar w:fldCharType="separate"/>
    </w:r>
    <w:r w:rsidR="0094466D">
      <w:rPr>
        <w:noProof/>
      </w:rPr>
      <w:t>4</w:t>
    </w:r>
    <w:r>
      <w:fldChar w:fldCharType="end"/>
    </w:r>
    <w:r>
      <w:t xml:space="preserve"> - Mã đề 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5F3" w:rsidRDefault="006015F3">
      <w:r>
        <w:separator/>
      </w:r>
    </w:p>
  </w:footnote>
  <w:footnote w:type="continuationSeparator" w:id="0">
    <w:p w:rsidR="006015F3" w:rsidRDefault="00601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66D" w:rsidRDefault="0094466D">
    <w:pPr>
      <w:pStyle w:val="Header"/>
    </w:pPr>
    <w:hyperlink r:id="rId1" w:history="1">
      <w:r w:rsidRPr="0094466D">
        <w:rPr>
          <w:rStyle w:val="Hyperlink"/>
        </w:rPr>
        <w:t>Đề thi thử THPT quốc gia 2022 môn GDCD của Sở Cà Mau lần 3</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52"/>
    <w:rsid w:val="001D290F"/>
    <w:rsid w:val="00215A26"/>
    <w:rsid w:val="00252F41"/>
    <w:rsid w:val="00306ED4"/>
    <w:rsid w:val="003444C9"/>
    <w:rsid w:val="00443026"/>
    <w:rsid w:val="004D75A5"/>
    <w:rsid w:val="00541FBD"/>
    <w:rsid w:val="00585369"/>
    <w:rsid w:val="006015F3"/>
    <w:rsid w:val="006F4BBD"/>
    <w:rsid w:val="008C4F32"/>
    <w:rsid w:val="008F2563"/>
    <w:rsid w:val="0094466D"/>
    <w:rsid w:val="009C6DE6"/>
    <w:rsid w:val="00D35FC1"/>
    <w:rsid w:val="00D4557E"/>
    <w:rsid w:val="19FD49D7"/>
    <w:rsid w:val="5AC96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6EE44F-DB4E-4D2F-B83E-E1F9BD834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unhideWhenUsed/>
    <w:qFormat/>
    <w:tblPr>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rPr>
  </w:style>
  <w:style w:type="character" w:styleId="Hyperlink">
    <w:name w:val="Hyperlink"/>
    <w:uiPriority w:val="99"/>
    <w:rPr>
      <w:rFonts w:cs="Times New Roman"/>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pPr>
      <w:spacing w:after="160" w:line="240" w:lineRule="exact"/>
      <w:jc w:val="both"/>
    </w:pPr>
    <w:rPr>
      <w:rFonts w:ascii="Arial" w:hAnsi="Arial" w:cs="Arial"/>
    </w:rPr>
  </w:style>
  <w:style w:type="paragraph" w:customStyle="1" w:styleId="Normal0">
    <w:name w:val="Normal_0"/>
    <w:qFormat/>
    <w:pPr>
      <w:widowControl w:val="0"/>
    </w:pPr>
    <w:rPr>
      <w:rFonts w:hint="cs"/>
      <w:sz w:val="24"/>
      <w:szCs w:val="24"/>
      <w:lang w:val="vi-VN"/>
    </w:rPr>
  </w:style>
  <w:style w:type="paragraph" w:customStyle="1" w:styleId="Vnbnnidung">
    <w:name w:val="Văn bản nội dung"/>
    <w:link w:val="Vnbnnidung0"/>
    <w:qFormat/>
    <w:pPr>
      <w:widowControl w:val="0"/>
      <w:shd w:val="clear" w:color="auto" w:fill="FFFFFF"/>
      <w:spacing w:line="254" w:lineRule="auto"/>
      <w:jc w:val="both"/>
    </w:pPr>
    <w:rPr>
      <w:rFonts w:eastAsia="Calibri"/>
      <w:sz w:val="22"/>
      <w:szCs w:val="22"/>
    </w:rPr>
  </w:style>
  <w:style w:type="character" w:customStyle="1" w:styleId="Vnbnnidung0">
    <w:name w:val="Văn bản nội dung_"/>
    <w:link w:val="Vnbnnidung"/>
    <w:qFormat/>
    <w:locked/>
    <w:rPr>
      <w:rFonts w:ascii="Times New Roman" w:hAnsi="Times New Roman" w:cs="Times New Roman" w:hint="cs"/>
      <w:shd w:val="clear" w:color="auto" w:fill="FFFFFF"/>
      <w:rtl w:val="0"/>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quoc-gia-2022-mon-gdcd-cua-so-ca-mau-la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10205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2022 môn GDCD của Sở Cà Mau lần 3</dc:title>
  <dc:subject>Đề thi thử THPT quốc gia 2022 môn GDCD của Sở Cà Mau lần 3 với các câu hỏi tình huống hay giúp em ôn thi tốt nghiệp thpt GDCD tốt hơn.</dc:subject>
  <dc:creator>doctailieu.com</dc:creator>
  <cp:keywords>Đề thi thử THPT quốc gia 2022 môn GDCD</cp:keywords>
  <cp:lastModifiedBy>Microsoft account</cp:lastModifiedBy>
  <cp:revision>2</cp:revision>
  <cp:lastPrinted>2022-05-30T08:54:00Z</cp:lastPrinted>
  <dcterms:created xsi:type="dcterms:W3CDTF">2022-05-30T09:10:00Z</dcterms:created>
  <dcterms:modified xsi:type="dcterms:W3CDTF">2022-05-30T09:10:00Z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8C5E94E26EA0453D86C269910672F188</vt:lpwstr>
  </property>
</Properties>
</file>