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Spec="center" w:tblpY="938"/>
        <w:tblOverlap w:val="never"/>
        <w:tblW w:w="10311" w:type="dxa"/>
        <w:tblBorders>
          <w:insideH w:val="single" w:sz="4" w:space="0" w:color="auto"/>
        </w:tblBorders>
        <w:tblLook w:val="04A0" w:firstRow="1" w:lastRow="0" w:firstColumn="1" w:lastColumn="0" w:noHBand="0" w:noVBand="1"/>
      </w:tblPr>
      <w:tblGrid>
        <w:gridCol w:w="3629"/>
        <w:gridCol w:w="6682"/>
      </w:tblGrid>
      <w:tr w:rsidR="000626C9" w:rsidRPr="00783751" w:rsidTr="000626C9">
        <w:trPr>
          <w:trHeight w:val="1246"/>
        </w:trPr>
        <w:tc>
          <w:tcPr>
            <w:tcW w:w="3629" w:type="dxa"/>
          </w:tcPr>
          <w:p w:rsidR="000626C9" w:rsidRPr="00783751" w:rsidRDefault="000626C9" w:rsidP="0068734C">
            <w:pPr>
              <w:jc w:val="center"/>
              <w:textAlignment w:val="center"/>
            </w:pPr>
            <w:bookmarkStart w:id="0" w:name="OLE_LINK1"/>
            <w:bookmarkStart w:id="1" w:name="OLE_LINK2"/>
            <w:r w:rsidRPr="00783751">
              <w:t>SỞ GD, KHCN BẠC LIÊU</w:t>
            </w:r>
          </w:p>
          <w:p w:rsidR="000626C9" w:rsidRPr="00783751" w:rsidRDefault="000626C9" w:rsidP="0068734C">
            <w:pPr>
              <w:jc w:val="center"/>
              <w:textAlignment w:val="center"/>
              <w:rPr>
                <w:b/>
              </w:rPr>
            </w:pPr>
            <w:r w:rsidRPr="00783751">
              <w:rPr>
                <w:b/>
              </w:rPr>
              <w:t>CỤM CHUYÊN MÔN 03</w:t>
            </w:r>
          </w:p>
          <w:p w:rsidR="000626C9" w:rsidRPr="00783751" w:rsidRDefault="0073527D" w:rsidP="0068734C">
            <w:pPr>
              <w:jc w:val="center"/>
              <w:textAlignment w:val="center"/>
              <w:rPr>
                <w:b/>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556895</wp:posOffset>
                      </wp:positionH>
                      <wp:positionV relativeFrom="paragraph">
                        <wp:posOffset>1904</wp:posOffset>
                      </wp:positionV>
                      <wp:extent cx="904875" cy="0"/>
                      <wp:effectExtent l="0" t="0" r="28575" b="19050"/>
                      <wp:wrapNone/>
                      <wp:docPr id="1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48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2FA7A111" id="_x0000_t32" coordsize="21600,21600" o:spt="32" o:oned="t" path="m,l21600,21600e" filled="f">
                      <v:path arrowok="t" fillok="f" o:connecttype="none"/>
                      <o:lock v:ext="edit" shapetype="t"/>
                    </v:shapetype>
                    <v:shape id="Straight Arrow Connector 3" o:spid="_x0000_s1026" type="#_x0000_t32" style="position:absolute;margin-left:43.85pt;margin-top:.15pt;width:71.2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">
                      <o:lock v:ext="edit" shapetype="f"/>
                    </v:shape>
                  </w:pict>
                </mc:Fallback>
              </mc:AlternateContent>
            </w:r>
          </w:p>
          <w:p w:rsidR="000626C9" w:rsidRPr="00783751" w:rsidRDefault="000626C9" w:rsidP="0068734C">
            <w:pPr>
              <w:jc w:val="center"/>
              <w:textAlignment w:val="center"/>
            </w:pPr>
            <w:r w:rsidRPr="00783751">
              <w:t xml:space="preserve">(Đề thi gồm có </w:t>
            </w:r>
            <w:r w:rsidR="00F0744B">
              <w:t>04</w:t>
            </w:r>
            <w:r w:rsidRPr="00783751">
              <w:t xml:space="preserve"> trang)</w:t>
            </w:r>
          </w:p>
          <w:p w:rsidR="000626C9" w:rsidRPr="00783751" w:rsidRDefault="000626C9" w:rsidP="0068734C">
            <w:pPr>
              <w:tabs>
                <w:tab w:val="left" w:pos="517"/>
              </w:tabs>
              <w:jc w:val="both"/>
              <w:textAlignment w:val="center"/>
              <w:rPr>
                <w:b/>
                <w:color w:val="CC0066"/>
              </w:rPr>
            </w:pPr>
          </w:p>
        </w:tc>
        <w:tc>
          <w:tcPr>
            <w:tcW w:w="6682" w:type="dxa"/>
          </w:tcPr>
          <w:p w:rsidR="000626C9" w:rsidRPr="00783751" w:rsidRDefault="000626C9" w:rsidP="0068734C">
            <w:pPr>
              <w:jc w:val="center"/>
              <w:textAlignment w:val="center"/>
              <w:rPr>
                <w:b/>
              </w:rPr>
            </w:pPr>
            <w:r w:rsidRPr="00783751">
              <w:rPr>
                <w:b/>
              </w:rPr>
              <w:t>KỲ THI THỬ TỐT NGHIỆP THPT LẦN 1</w:t>
            </w:r>
          </w:p>
          <w:p w:rsidR="000626C9" w:rsidRPr="00783751" w:rsidRDefault="000626C9" w:rsidP="0068734C">
            <w:pPr>
              <w:jc w:val="center"/>
              <w:textAlignment w:val="center"/>
              <w:rPr>
                <w:b/>
              </w:rPr>
            </w:pPr>
            <w:r w:rsidRPr="00783751">
              <w:rPr>
                <w:b/>
              </w:rPr>
              <w:t>NĂM HỌC 2021 – 2022</w:t>
            </w:r>
          </w:p>
          <w:p w:rsidR="000626C9" w:rsidRPr="00783751" w:rsidRDefault="000626C9" w:rsidP="0068734C">
            <w:pPr>
              <w:jc w:val="center"/>
              <w:textAlignment w:val="center"/>
              <w:rPr>
                <w:b/>
              </w:rPr>
            </w:pPr>
            <w:r w:rsidRPr="00783751">
              <w:rPr>
                <w:b/>
              </w:rPr>
              <w:t>Bài thi: KHTN, Môn: SINH HỌC</w:t>
            </w:r>
          </w:p>
          <w:p w:rsidR="000626C9" w:rsidRPr="00783751" w:rsidRDefault="000626C9" w:rsidP="0068734C">
            <w:pPr>
              <w:jc w:val="center"/>
              <w:textAlignment w:val="center"/>
            </w:pPr>
            <w:r w:rsidRPr="00783751">
              <w:t>Thời gian làm bài: 50 phút, không kể thời gian phát đề</w:t>
            </w:r>
          </w:p>
          <w:p w:rsidR="000626C9" w:rsidRPr="00783751" w:rsidRDefault="0073527D" w:rsidP="0068734C">
            <w:pPr>
              <w:jc w:val="both"/>
              <w:textAlignment w:val="cente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867410</wp:posOffset>
                      </wp:positionH>
                      <wp:positionV relativeFrom="paragraph">
                        <wp:posOffset>46989</wp:posOffset>
                      </wp:positionV>
                      <wp:extent cx="2505075" cy="0"/>
                      <wp:effectExtent l="0" t="0" r="28575" b="19050"/>
                      <wp:wrapNone/>
                      <wp:docPr id="1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50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B323E28" id="Straight Arrow Connector 1" o:spid="_x0000_s1026" type="#_x0000_t32" style="position:absolute;margin-left:68.3pt;margin-top:3.7pt;width:197.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">
                      <o:lock v:ext="edit" shapetype="f"/>
                    </v:shape>
                  </w:pict>
                </mc:Fallback>
              </mc:AlternateContent>
            </w:r>
          </w:p>
        </w:tc>
      </w:tr>
      <w:bookmarkEnd w:id="0"/>
      <w:bookmarkEnd w:id="1"/>
    </w:tbl>
    <w:p w:rsidR="008004C5" w:rsidRDefault="008004C5" w:rsidP="0068734C">
      <w:pPr>
        <w:textAlignment w:val="center"/>
      </w:pPr>
    </w:p>
    <w:p w:rsidR="008004C5" w:rsidRDefault="008004C5" w:rsidP="0068734C">
      <w:pPr>
        <w:pStyle w:val="StyleMuc0"/>
        <w:textAlignment w:val="center"/>
      </w:pPr>
      <w:r>
        <w:t>Mã đề: 201</w:t>
      </w:r>
    </w:p>
    <w:p w:rsidR="000626C9" w:rsidRPr="00783751" w:rsidRDefault="000626C9" w:rsidP="0068734C">
      <w:pPr>
        <w:tabs>
          <w:tab w:val="left" w:leader="dot" w:pos="5812"/>
          <w:tab w:val="right" w:leader="dot" w:pos="10205"/>
        </w:tabs>
        <w:spacing w:after="120"/>
        <w:textAlignment w:val="center"/>
      </w:pPr>
      <w:r w:rsidRPr="00783751">
        <w:t>Họ, tên thí sinh:</w:t>
      </w:r>
      <w:r>
        <w:tab/>
      </w:r>
      <w:r w:rsidRPr="00783751">
        <w:t xml:space="preserve"> Số báo danh: </w:t>
      </w:r>
      <w:r>
        <w:tab/>
      </w:r>
    </w:p>
    <w:p w:rsidR="008004C5" w:rsidRDefault="008004C5" w:rsidP="0068734C">
      <w:pPr>
        <w:jc w:val="both"/>
        <w:textAlignment w:val="center"/>
        <w:rPr>
          <w:lang w:val="en-US" w:eastAsia="en-US" w:bidi="ar-SA"/>
        </w:rPr>
      </w:pPr>
      <w:r>
        <w:rPr>
          <w:b/>
          <w:bCs/>
          <w:lang w:val="en-US" w:eastAsia="en-US" w:bidi="ar-SA"/>
        </w:rPr>
        <w:t>Câu 81:</w:t>
      </w:r>
      <w:r>
        <w:rPr>
          <w:lang w:val="en-US" w:eastAsia="en-US" w:bidi="ar-SA"/>
        </w:rPr>
        <w:t xml:space="preserve"> Một cơ thể có 2 cặp gen dị hợp giảm phân đã sinh ra giao tử </w:t>
      </w:r>
      <w:r w:rsidR="0073527D">
        <w:rPr>
          <w:noProof/>
        </w:rPr>
        <w:drawing>
          <wp:inline distT="0" distB="0" distL="0" distR="0">
            <wp:extent cx="2381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8125" cy="219075"/>
                    </a:xfrm>
                    <a:prstGeom prst="rect">
                      <a:avLst/>
                    </a:prstGeom>
                    <a:noFill/>
                    <a:ln>
                      <a:noFill/>
                    </a:ln>
                  </pic:spPr>
                </pic:pic>
              </a:graphicData>
            </a:graphic>
          </wp:inline>
        </w:drawing>
      </w:r>
      <w:r>
        <w:rPr>
          <w:lang w:val="en-US" w:eastAsia="en-US" w:bidi="ar-SA"/>
        </w:rPr>
        <w:t xml:space="preserve"> với tỉ lệ 12%. Tần số hoán vị gen là bao nhiêu?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7"/>
        <w:gridCol w:w="2530"/>
        <w:gridCol w:w="2534"/>
        <w:gridCol w:w="2549"/>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12%.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 xml:space="preserve">36%.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 xml:space="preserve">24%.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 xml:space="preserve">48%. </w:t>
            </w:r>
          </w:p>
        </w:tc>
      </w:tr>
    </w:tbl>
    <w:p w:rsidR="008004C5" w:rsidRPr="000626C9" w:rsidRDefault="008004C5" w:rsidP="0068734C">
      <w:pPr>
        <w:jc w:val="both"/>
        <w:textAlignment w:val="center"/>
        <w:rPr>
          <w:spacing w:val="-6"/>
          <w:lang w:val="en-US" w:eastAsia="en-US" w:bidi="ar-SA"/>
        </w:rPr>
      </w:pPr>
      <w:r w:rsidRPr="000626C9">
        <w:rPr>
          <w:b/>
          <w:bCs/>
          <w:spacing w:val="-6"/>
          <w:lang w:val="en-US" w:eastAsia="en-US" w:bidi="ar-SA"/>
        </w:rPr>
        <w:t>Câu 82:</w:t>
      </w:r>
      <w:r w:rsidRPr="000626C9">
        <w:rPr>
          <w:spacing w:val="-6"/>
          <w:lang w:val="en-US" w:eastAsia="en-US" w:bidi="ar-SA"/>
        </w:rPr>
        <w:t xml:space="preserve"> Giả</w:t>
      </w:r>
      <w:r w:rsidRPr="000626C9">
        <w:rPr>
          <w:b/>
          <w:bCs/>
          <w:spacing w:val="-6"/>
          <w:lang w:val="en-US" w:eastAsia="en-US" w:bidi="ar-SA"/>
        </w:rPr>
        <w:t xml:space="preserve"> </w:t>
      </w:r>
      <w:r w:rsidRPr="000626C9">
        <w:rPr>
          <w:spacing w:val="-6"/>
          <w:lang w:val="en-US" w:eastAsia="en-US" w:bidi="ar-SA"/>
        </w:rPr>
        <w:t>sử</w:t>
      </w:r>
      <w:r w:rsidRPr="000626C9">
        <w:rPr>
          <w:b/>
          <w:bCs/>
          <w:spacing w:val="-6"/>
          <w:lang w:val="en-US" w:eastAsia="en-US" w:bidi="ar-SA"/>
        </w:rPr>
        <w:t xml:space="preserve"> </w:t>
      </w:r>
      <w:r w:rsidRPr="000626C9">
        <w:rPr>
          <w:spacing w:val="-6"/>
          <w:lang w:val="en-US" w:eastAsia="en-US" w:bidi="ar-SA"/>
        </w:rPr>
        <w:t>có hai cây khác loài có kiểu gen AaBB và DDEe. Người ta sử</w:t>
      </w:r>
      <w:r w:rsidRPr="000626C9">
        <w:rPr>
          <w:b/>
          <w:bCs/>
          <w:spacing w:val="-6"/>
          <w:lang w:val="en-US" w:eastAsia="en-US" w:bidi="ar-SA"/>
        </w:rPr>
        <w:t xml:space="preserve"> </w:t>
      </w:r>
      <w:r w:rsidRPr="000626C9">
        <w:rPr>
          <w:spacing w:val="-6"/>
          <w:lang w:val="en-US" w:eastAsia="en-US" w:bidi="ar-SA"/>
        </w:rPr>
        <w:t>dụng công nghệ</w:t>
      </w:r>
      <w:r w:rsidRPr="000626C9">
        <w:rPr>
          <w:b/>
          <w:bCs/>
          <w:spacing w:val="-6"/>
          <w:lang w:val="en-US" w:eastAsia="en-US" w:bidi="ar-SA"/>
        </w:rPr>
        <w:t xml:space="preserve"> </w:t>
      </w:r>
      <w:r w:rsidRPr="000626C9">
        <w:rPr>
          <w:spacing w:val="-6"/>
          <w:lang w:val="en-US" w:eastAsia="en-US" w:bidi="ar-SA"/>
        </w:rPr>
        <w:t>tế</w:t>
      </w:r>
      <w:r w:rsidRPr="000626C9">
        <w:rPr>
          <w:b/>
          <w:bCs/>
          <w:spacing w:val="-6"/>
          <w:lang w:val="en-US" w:eastAsia="en-US" w:bidi="ar-SA"/>
        </w:rPr>
        <w:t xml:space="preserve"> </w:t>
      </w:r>
      <w:r w:rsidRPr="000626C9">
        <w:rPr>
          <w:spacing w:val="-6"/>
          <w:lang w:val="en-US" w:eastAsia="en-US" w:bidi="ar-SA"/>
        </w:rPr>
        <w:t>bào</w:t>
      </w:r>
      <w:r w:rsidRPr="000626C9">
        <w:rPr>
          <w:b/>
          <w:bCs/>
          <w:spacing w:val="-6"/>
          <w:lang w:val="en-US" w:eastAsia="en-US" w:bidi="ar-SA"/>
        </w:rPr>
        <w:t xml:space="preserve"> </w:t>
      </w:r>
      <w:r w:rsidRPr="000626C9">
        <w:rPr>
          <w:spacing w:val="-6"/>
          <w:lang w:val="en-US" w:eastAsia="en-US" w:bidi="ar-SA"/>
        </w:rPr>
        <w:t>để</w:t>
      </w:r>
      <w:r w:rsidRPr="000626C9">
        <w:rPr>
          <w:b/>
          <w:bCs/>
          <w:spacing w:val="-6"/>
          <w:lang w:val="en-US" w:eastAsia="en-US" w:bidi="ar-SA"/>
        </w:rPr>
        <w:t xml:space="preserve"> </w:t>
      </w:r>
      <w:r w:rsidRPr="000626C9">
        <w:rPr>
          <w:spacing w:val="-6"/>
          <w:lang w:val="en-US" w:eastAsia="en-US" w:bidi="ar-SA"/>
        </w:rPr>
        <w:t>tạo ra các cây con từ hai cây này. Theo lí thuyết, phát biểu nào sau đây về các cây con được tạo ra là đúng?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190"/>
      </w:tblGrid>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Các cây con được tạo ra do nuôi cấy hạt phấn của từng cây và gây lưỡng bội hóa có kiểu gen AaBB hoặc DDEe.</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Các cây con được tạo ra do nuôi cấy tế bào sinh dưỡng của từng</w:t>
            </w:r>
            <w:bookmarkStart w:id="2" w:name="_GoBack"/>
            <w:bookmarkEnd w:id="2"/>
            <w:r>
              <w:rPr>
                <w:color w:val="000000"/>
                <w:lang w:val="en-US" w:eastAsia="en-US" w:bidi="ar-SA"/>
              </w:rPr>
              <w:t xml:space="preserve"> cây có kiểu gen AaBB hoặc DDEe.</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Nuôi cấy hạt phấn riêng rẽ của từng cây sau đó lưỡng bội hóa sẽ thu được 8 dòng thuần chủng có kiểu gen khác nhau.</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Cây con được tạo ra do lai tế bào sinh dưỡng của hai cây với nhau có kiểu gen AABBDDEE hoặc aaBBDDee.</w:t>
            </w:r>
          </w:p>
        </w:tc>
      </w:tr>
    </w:tbl>
    <w:p w:rsidR="008004C5" w:rsidRDefault="008004C5" w:rsidP="0068734C">
      <w:pPr>
        <w:jc w:val="both"/>
        <w:textAlignment w:val="center"/>
        <w:rPr>
          <w:lang w:val="en-US" w:eastAsia="en-US" w:bidi="ar-SA"/>
        </w:rPr>
      </w:pPr>
      <w:r>
        <w:rPr>
          <w:b/>
          <w:bCs/>
          <w:lang w:val="en-US" w:eastAsia="en-US" w:bidi="ar-SA"/>
        </w:rPr>
        <w:t>Câu 83:</w:t>
      </w:r>
      <w:r>
        <w:rPr>
          <w:lang w:val="en-US" w:eastAsia="en-US" w:bidi="ar-SA"/>
        </w:rPr>
        <w:t xml:space="preserve"> Theo lí thuyết, phép lai AaBbDd × AaBBdd cho đời con có kiểu gen aaBbDd với tỉ lệ</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0"/>
        <w:gridCol w:w="2545"/>
        <w:gridCol w:w="2520"/>
        <w:gridCol w:w="2535"/>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1/16.</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1/32.</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1/4.</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1/8.</w:t>
            </w:r>
          </w:p>
        </w:tc>
      </w:tr>
    </w:tbl>
    <w:p w:rsidR="008004C5" w:rsidRDefault="008004C5" w:rsidP="0068734C">
      <w:pPr>
        <w:jc w:val="both"/>
        <w:textAlignment w:val="center"/>
        <w:rPr>
          <w:lang w:val="en-US" w:eastAsia="en-US" w:bidi="ar-SA"/>
        </w:rPr>
      </w:pPr>
      <w:r>
        <w:rPr>
          <w:b/>
          <w:bCs/>
          <w:lang w:val="en-US" w:eastAsia="en-US" w:bidi="ar-SA"/>
        </w:rPr>
        <w:t>Câu 84:</w:t>
      </w:r>
      <w:r>
        <w:rPr>
          <w:lang w:val="en-US" w:eastAsia="en-US" w:bidi="ar-SA"/>
        </w:rPr>
        <w:t xml:space="preserve"> Alen B bị các đột biến điểm tại cùng 1 triplet tạo thành các alen B</w:t>
      </w:r>
      <w:r>
        <w:rPr>
          <w:vertAlign w:val="subscript"/>
          <w:lang w:val="en-US" w:eastAsia="en-US" w:bidi="ar-SA"/>
        </w:rPr>
        <w:t>1</w:t>
      </w:r>
      <w:r>
        <w:rPr>
          <w:lang w:val="en-US" w:eastAsia="en-US" w:bidi="ar-SA"/>
        </w:rPr>
        <w:t>, B</w:t>
      </w:r>
      <w:r>
        <w:rPr>
          <w:vertAlign w:val="subscript"/>
          <w:lang w:val="en-US" w:eastAsia="en-US" w:bidi="ar-SA"/>
        </w:rPr>
        <w:t>2</w:t>
      </w:r>
      <w:r>
        <w:rPr>
          <w:lang w:val="en-US" w:eastAsia="en-US" w:bidi="ar-SA"/>
        </w:rPr>
        <w:t xml:space="preserve"> và B</w:t>
      </w:r>
      <w:r>
        <w:rPr>
          <w:vertAlign w:val="subscript"/>
          <w:lang w:val="en-US" w:eastAsia="en-US" w:bidi="ar-SA"/>
        </w:rPr>
        <w:t>3</w:t>
      </w:r>
      <w:r>
        <w:rPr>
          <w:lang w:val="en-US" w:eastAsia="en-US" w:bidi="ar-SA"/>
        </w:rPr>
        <w:t>. Các chuỗi pôlipeptit do các alen này quy định lần lượt là: B, B</w:t>
      </w:r>
      <w:r>
        <w:rPr>
          <w:vertAlign w:val="subscript"/>
          <w:lang w:val="en-US" w:eastAsia="en-US" w:bidi="ar-SA"/>
        </w:rPr>
        <w:t>1</w:t>
      </w:r>
      <w:r>
        <w:rPr>
          <w:lang w:val="en-US" w:eastAsia="en-US" w:bidi="ar-SA"/>
        </w:rPr>
        <w:t>, B</w:t>
      </w:r>
      <w:r>
        <w:rPr>
          <w:vertAlign w:val="subscript"/>
          <w:lang w:val="en-US" w:eastAsia="en-US" w:bidi="ar-SA"/>
        </w:rPr>
        <w:t>2</w:t>
      </w:r>
      <w:r>
        <w:rPr>
          <w:lang w:val="en-US" w:eastAsia="en-US" w:bidi="ar-SA"/>
        </w:rPr>
        <w:t xml:space="preserve"> và B</w:t>
      </w:r>
      <w:r>
        <w:rPr>
          <w:vertAlign w:val="subscript"/>
          <w:lang w:val="en-US" w:eastAsia="en-US" w:bidi="ar-SA"/>
        </w:rPr>
        <w:t>3</w:t>
      </w:r>
      <w:r>
        <w:rPr>
          <w:lang w:val="en-US" w:eastAsia="en-US" w:bidi="ar-SA"/>
        </w:rPr>
        <w:t xml:space="preserve"> chỉ khác nhau 1 axit amin đó là Gly ở chuỗi B bị thay bằng Ala ở chuỗi B</w:t>
      </w:r>
      <w:r>
        <w:rPr>
          <w:vertAlign w:val="subscript"/>
          <w:lang w:val="en-US" w:eastAsia="en-US" w:bidi="ar-SA"/>
        </w:rPr>
        <w:t>1</w:t>
      </w:r>
      <w:r>
        <w:rPr>
          <w:lang w:val="en-US" w:eastAsia="en-US" w:bidi="ar-SA"/>
        </w:rPr>
        <w:t>, Arg ở chuỗi B</w:t>
      </w:r>
      <w:r>
        <w:rPr>
          <w:vertAlign w:val="subscript"/>
          <w:lang w:val="en-US" w:eastAsia="en-US" w:bidi="ar-SA"/>
        </w:rPr>
        <w:t>2</w:t>
      </w:r>
      <w:r>
        <w:rPr>
          <w:lang w:val="en-US" w:eastAsia="en-US" w:bidi="ar-SA"/>
        </w:rPr>
        <w:t xml:space="preserve"> và Trp ở chuỗi B</w:t>
      </w:r>
      <w:r>
        <w:rPr>
          <w:vertAlign w:val="subscript"/>
          <w:lang w:val="en-US" w:eastAsia="en-US" w:bidi="ar-SA"/>
        </w:rPr>
        <w:t>3</w:t>
      </w:r>
      <w:r>
        <w:rPr>
          <w:lang w:val="en-US" w:eastAsia="en-US" w:bidi="ar-SA"/>
        </w:rPr>
        <w:t xml:space="preserve">. Cho biết các triplet được đọc trên mạch khuôn của gen theo chiều 3’ → 5’ và các côđon mã hóa các axit amin tương ứng ở bảng sau: </w:t>
      </w:r>
    </w:p>
    <w:p w:rsidR="008004C5" w:rsidRDefault="0073527D" w:rsidP="0068734C">
      <w:pPr>
        <w:jc w:val="both"/>
        <w:textAlignment w:val="center"/>
        <w:rPr>
          <w:lang w:val="en-US" w:eastAsia="en-US" w:bidi="ar-SA"/>
        </w:rPr>
      </w:pPr>
      <w:r>
        <w:rPr>
          <w:noProof/>
        </w:rPr>
        <w:drawing>
          <wp:inline distT="0" distB="0" distL="0" distR="0">
            <wp:extent cx="63531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353175" cy="733425"/>
                    </a:xfrm>
                    <a:prstGeom prst="rect">
                      <a:avLst/>
                    </a:prstGeom>
                    <a:noFill/>
                    <a:ln>
                      <a:noFill/>
                    </a:ln>
                  </pic:spPr>
                </pic:pic>
              </a:graphicData>
            </a:graphic>
          </wp:inline>
        </w:drawing>
      </w:r>
    </w:p>
    <w:p w:rsidR="008004C5" w:rsidRDefault="008004C5" w:rsidP="0068734C">
      <w:pPr>
        <w:jc w:val="both"/>
        <w:textAlignment w:val="center"/>
        <w:rPr>
          <w:lang w:val="en-US" w:eastAsia="en-US" w:bidi="ar-SA"/>
        </w:rPr>
      </w:pPr>
      <w:r>
        <w:rPr>
          <w:lang w:val="en-US" w:eastAsia="en-US" w:bidi="ar-SA"/>
        </w:rPr>
        <w:t>Theo lí thuyết, phát biểu nào sau đây đúng về sự xuất hiện của các alen đột biến trên?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190"/>
      </w:tblGrid>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Đột biến dẫn đến nuclêôtit thứ hai của triplet mã hóa Gly ở alen B bị thay bằng G hoặc A tạo ra triplet mã hóa Arg ở alen B</w:t>
            </w:r>
            <w:r>
              <w:rPr>
                <w:color w:val="000000"/>
                <w:vertAlign w:val="subscript"/>
                <w:lang w:val="en-US" w:eastAsia="en-US" w:bidi="ar-SA"/>
              </w:rPr>
              <w:t>2</w:t>
            </w:r>
            <w:r>
              <w:rPr>
                <w:color w:val="000000"/>
                <w:lang w:val="en-US" w:eastAsia="en-US" w:bidi="ar-SA"/>
              </w:rPr>
              <w:t xml:space="preserve">. </w:t>
            </w:r>
          </w:p>
        </w:tc>
      </w:tr>
      <w:tr w:rsidR="008004C5" w:rsidRPr="000626C9">
        <w:trPr>
          <w:tblCellSpacing w:w="15" w:type="dxa"/>
        </w:trPr>
        <w:tc>
          <w:tcPr>
            <w:tcW w:w="12030" w:type="dxa"/>
            <w:tcMar>
              <w:top w:w="15" w:type="dxa"/>
              <w:left w:w="15" w:type="dxa"/>
              <w:bottom w:w="15" w:type="dxa"/>
              <w:right w:w="15" w:type="dxa"/>
            </w:tcMar>
            <w:vAlign w:val="center"/>
          </w:tcPr>
          <w:p w:rsidR="008004C5" w:rsidRPr="000626C9" w:rsidRDefault="008004C5" w:rsidP="0068734C">
            <w:pPr>
              <w:jc w:val="both"/>
              <w:textAlignment w:val="center"/>
              <w:rPr>
                <w:color w:val="000000"/>
                <w:spacing w:val="-4"/>
                <w:lang w:val="en-US" w:eastAsia="en-US" w:bidi="ar-SA"/>
              </w:rPr>
            </w:pPr>
            <w:r w:rsidRPr="000626C9">
              <w:rPr>
                <w:color w:val="000000"/>
                <w:spacing w:val="-4"/>
                <w:lang w:val="en-US" w:eastAsia="en-US" w:bidi="ar-SA"/>
              </w:rPr>
              <w:t>  </w:t>
            </w:r>
            <w:r w:rsidRPr="000626C9">
              <w:rPr>
                <w:b/>
                <w:bCs/>
                <w:color w:val="000000"/>
                <w:spacing w:val="-4"/>
                <w:lang w:val="en-US" w:eastAsia="en-US" w:bidi="ar-SA"/>
              </w:rPr>
              <w:t>B. </w:t>
            </w:r>
            <w:r w:rsidRPr="000626C9">
              <w:rPr>
                <w:color w:val="000000"/>
                <w:spacing w:val="-4"/>
                <w:lang w:val="en-US" w:eastAsia="en-US" w:bidi="ar-SA"/>
              </w:rPr>
              <w:t>Các alen B</w:t>
            </w:r>
            <w:r w:rsidRPr="000626C9">
              <w:rPr>
                <w:color w:val="000000"/>
                <w:spacing w:val="-4"/>
                <w:vertAlign w:val="subscript"/>
                <w:lang w:val="en-US" w:eastAsia="en-US" w:bidi="ar-SA"/>
              </w:rPr>
              <w:t>1</w:t>
            </w:r>
            <w:r w:rsidRPr="000626C9">
              <w:rPr>
                <w:color w:val="000000"/>
                <w:spacing w:val="-4"/>
                <w:lang w:val="en-US" w:eastAsia="en-US" w:bidi="ar-SA"/>
              </w:rPr>
              <w:t>, B</w:t>
            </w:r>
            <w:r w:rsidRPr="000626C9">
              <w:rPr>
                <w:color w:val="000000"/>
                <w:spacing w:val="-4"/>
                <w:vertAlign w:val="subscript"/>
                <w:lang w:val="en-US" w:eastAsia="en-US" w:bidi="ar-SA"/>
              </w:rPr>
              <w:t>2</w:t>
            </w:r>
            <w:r w:rsidRPr="000626C9">
              <w:rPr>
                <w:color w:val="000000"/>
                <w:spacing w:val="-4"/>
                <w:lang w:val="en-US" w:eastAsia="en-US" w:bidi="ar-SA"/>
              </w:rPr>
              <w:t>, B</w:t>
            </w:r>
            <w:r w:rsidRPr="000626C9">
              <w:rPr>
                <w:color w:val="000000"/>
                <w:spacing w:val="-4"/>
                <w:vertAlign w:val="subscript"/>
                <w:lang w:val="en-US" w:eastAsia="en-US" w:bidi="ar-SA"/>
              </w:rPr>
              <w:t>3</w:t>
            </w:r>
            <w:r w:rsidRPr="000626C9">
              <w:rPr>
                <w:color w:val="000000"/>
                <w:spacing w:val="-4"/>
                <w:lang w:val="en-US" w:eastAsia="en-US" w:bidi="ar-SA"/>
              </w:rPr>
              <w:t xml:space="preserve"> đều là kết quả của đột biến dẫn đến thay thế nuclêôtit thứ hai của triplet mã hóa Gly.</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Đột biến dẫn đến nuclêôtit thứ hai của triplet mã hóa Gly ở alen B bị thay bằng G tạo ra triplet mã hóa Ala ở alen B</w:t>
            </w:r>
            <w:r>
              <w:rPr>
                <w:color w:val="000000"/>
                <w:vertAlign w:val="subscript"/>
                <w:lang w:val="en-US" w:eastAsia="en-US" w:bidi="ar-SA"/>
              </w:rPr>
              <w:t>1</w:t>
            </w:r>
            <w:r>
              <w:rPr>
                <w:color w:val="000000"/>
                <w:lang w:val="en-US" w:eastAsia="en-US" w:bidi="ar-SA"/>
              </w:rPr>
              <w:t>.</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Đột biến dẫn đến nuclêôtit thứ nhất của triplet mã hóa Gly ở alen B bị thay bằng T tạo ra triplet mã hóa Trp ở alen B</w:t>
            </w:r>
            <w:r>
              <w:rPr>
                <w:color w:val="000000"/>
                <w:vertAlign w:val="subscript"/>
                <w:lang w:val="en-US" w:eastAsia="en-US" w:bidi="ar-SA"/>
              </w:rPr>
              <w:t>3</w:t>
            </w:r>
            <w:r>
              <w:rPr>
                <w:color w:val="000000"/>
                <w:lang w:val="en-US" w:eastAsia="en-US" w:bidi="ar-SA"/>
              </w:rPr>
              <w:t xml:space="preserve">. </w:t>
            </w:r>
          </w:p>
        </w:tc>
      </w:tr>
    </w:tbl>
    <w:p w:rsidR="008004C5" w:rsidRDefault="008004C5" w:rsidP="0068734C">
      <w:pPr>
        <w:jc w:val="both"/>
        <w:textAlignment w:val="center"/>
        <w:rPr>
          <w:lang w:val="en-US" w:eastAsia="en-US" w:bidi="ar-SA"/>
        </w:rPr>
      </w:pPr>
      <w:r>
        <w:rPr>
          <w:b/>
          <w:bCs/>
          <w:lang w:val="en-US" w:eastAsia="en-US" w:bidi="ar-SA"/>
        </w:rPr>
        <w:t>Câu 85:</w:t>
      </w:r>
      <w:r>
        <w:rPr>
          <w:lang w:val="en-US" w:eastAsia="en-US" w:bidi="ar-SA"/>
        </w:rPr>
        <w:t xml:space="preserve"> Theo thuyết tiến hóa hiện đại, nhân tố nào sau đây</w:t>
      </w:r>
      <w:r>
        <w:rPr>
          <w:b/>
          <w:bCs/>
          <w:lang w:val="en-US" w:eastAsia="en-US" w:bidi="ar-SA"/>
        </w:rPr>
        <w:t xml:space="preserve"> không</w:t>
      </w:r>
      <w:r>
        <w:rPr>
          <w:lang w:val="en-US" w:eastAsia="en-US" w:bidi="ar-SA"/>
        </w:rPr>
        <w:t xml:space="preserve"> phải là nhân tố tiến hóa?</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15"/>
        <w:gridCol w:w="5075"/>
      </w:tblGrid>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Di – nhập gen. </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 xml:space="preserve">Đột biến. </w:t>
            </w:r>
          </w:p>
        </w:tc>
      </w:tr>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 xml:space="preserve">Chọn lọc tự nhiên. </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 xml:space="preserve">Giao phối ngẫu nhiên. </w:t>
            </w:r>
          </w:p>
        </w:tc>
      </w:tr>
    </w:tbl>
    <w:p w:rsidR="008004C5" w:rsidRPr="000626C9" w:rsidRDefault="008004C5" w:rsidP="0068734C">
      <w:pPr>
        <w:jc w:val="both"/>
        <w:textAlignment w:val="center"/>
        <w:rPr>
          <w:spacing w:val="-6"/>
          <w:lang w:val="en-US" w:eastAsia="en-US" w:bidi="ar-SA"/>
        </w:rPr>
      </w:pPr>
      <w:r w:rsidRPr="000626C9">
        <w:rPr>
          <w:b/>
          <w:bCs/>
          <w:spacing w:val="-6"/>
          <w:lang w:val="en-US" w:eastAsia="en-US" w:bidi="ar-SA"/>
        </w:rPr>
        <w:t>Câu 86:</w:t>
      </w:r>
      <w:r w:rsidRPr="000626C9">
        <w:rPr>
          <w:spacing w:val="-6"/>
          <w:lang w:val="en-US" w:eastAsia="en-US" w:bidi="ar-SA"/>
        </w:rPr>
        <w:t xml:space="preserve"> Khi nói về quá trình hình thành loài mới bằng con đường cách li địa lí, phát biểu nào sau đây </w:t>
      </w:r>
      <w:r w:rsidRPr="000626C9">
        <w:rPr>
          <w:b/>
          <w:bCs/>
          <w:spacing w:val="-6"/>
          <w:lang w:val="en-US" w:eastAsia="en-US" w:bidi="ar-SA"/>
        </w:rPr>
        <w:t>sai</w:t>
      </w:r>
      <w:r w:rsidRPr="000626C9">
        <w:rPr>
          <w:spacing w:val="-6"/>
          <w:lang w:val="en-US" w:eastAsia="en-US" w:bidi="ar-SA"/>
        </w:rPr>
        <w: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190"/>
      </w:tblGrid>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Cách li địa lí sẽ dẫn đến cách li sinh sản và hình thành nên loài mới.</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Hình thành loài bằng con đường cách li địa lí thường xảy ra ở các loài động vật di cư.</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Cách li địa lí góp phần duy trì sự khác biệt về vốn gen giữa các quần thể.</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Cách li địa lí có thể hình thành nên loài mới một cách chậm chạp.</w:t>
            </w:r>
          </w:p>
        </w:tc>
      </w:tr>
    </w:tbl>
    <w:p w:rsidR="008004C5" w:rsidRDefault="008004C5" w:rsidP="0068734C">
      <w:pPr>
        <w:jc w:val="both"/>
        <w:textAlignment w:val="center"/>
        <w:rPr>
          <w:lang w:val="en-US" w:eastAsia="en-US" w:bidi="ar-SA"/>
        </w:rPr>
      </w:pPr>
      <w:r>
        <w:rPr>
          <w:b/>
          <w:bCs/>
          <w:lang w:val="en-US" w:eastAsia="en-US" w:bidi="ar-SA"/>
        </w:rPr>
        <w:t>Câu 87:</w:t>
      </w:r>
      <w:r>
        <w:rPr>
          <w:lang w:val="en-US" w:eastAsia="en-US" w:bidi="ar-SA"/>
        </w:rPr>
        <w:t xml:space="preserve"> Một quần thể tự phối có cấu trúc di truyền là 0,6Dd 0,4dd. Theo lí thuyết, tần số alen d của quần thể này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6"/>
        <w:gridCol w:w="2531"/>
        <w:gridCol w:w="2534"/>
        <w:gridCol w:w="2549"/>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0,6.</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0,3.</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0,7.</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0,4.</w:t>
            </w:r>
          </w:p>
        </w:tc>
      </w:tr>
    </w:tbl>
    <w:p w:rsidR="008004C5" w:rsidRDefault="008004C5" w:rsidP="0068734C">
      <w:pPr>
        <w:jc w:val="both"/>
        <w:textAlignment w:val="center"/>
        <w:rPr>
          <w:lang w:val="en-US" w:eastAsia="en-US" w:bidi="ar-SA"/>
        </w:rPr>
      </w:pPr>
      <w:r>
        <w:rPr>
          <w:b/>
          <w:bCs/>
          <w:lang w:val="en-US" w:eastAsia="en-US" w:bidi="ar-SA"/>
        </w:rPr>
        <w:lastRenderedPageBreak/>
        <w:t>Câu 88:</w:t>
      </w:r>
      <w:r>
        <w:rPr>
          <w:lang w:val="en-US" w:eastAsia="en-US" w:bidi="ar-SA"/>
        </w:rPr>
        <w:t xml:space="preserve"> Trong</w:t>
      </w:r>
      <w:r>
        <w:rPr>
          <w:spacing w:val="1"/>
          <w:lang w:val="en-US" w:eastAsia="en-US" w:bidi="ar-SA"/>
        </w:rPr>
        <w:t xml:space="preserve"> </w:t>
      </w:r>
      <w:r>
        <w:rPr>
          <w:lang w:val="en-US" w:eastAsia="en-US" w:bidi="ar-SA"/>
        </w:rPr>
        <w:t>các</w:t>
      </w:r>
      <w:r>
        <w:rPr>
          <w:spacing w:val="1"/>
          <w:lang w:val="en-US" w:eastAsia="en-US" w:bidi="ar-SA"/>
        </w:rPr>
        <w:t xml:space="preserve"> </w:t>
      </w:r>
      <w:r>
        <w:rPr>
          <w:lang w:val="en-US" w:eastAsia="en-US" w:bidi="ar-SA"/>
        </w:rPr>
        <w:t>phương</w:t>
      </w:r>
      <w:r>
        <w:rPr>
          <w:spacing w:val="4"/>
          <w:lang w:val="en-US" w:eastAsia="en-US" w:bidi="ar-SA"/>
        </w:rPr>
        <w:t xml:space="preserve"> </w:t>
      </w:r>
      <w:r>
        <w:rPr>
          <w:lang w:val="en-US" w:eastAsia="en-US" w:bidi="ar-SA"/>
        </w:rPr>
        <w:t>pháp tạo</w:t>
      </w:r>
      <w:r>
        <w:rPr>
          <w:spacing w:val="1"/>
          <w:lang w:val="en-US" w:eastAsia="en-US" w:bidi="ar-SA"/>
        </w:rPr>
        <w:t xml:space="preserve"> </w:t>
      </w:r>
      <w:r>
        <w:rPr>
          <w:lang w:val="en-US" w:eastAsia="en-US" w:bidi="ar-SA"/>
        </w:rPr>
        <w:t>g</w:t>
      </w:r>
      <w:r>
        <w:rPr>
          <w:spacing w:val="1"/>
          <w:lang w:val="en-US" w:eastAsia="en-US" w:bidi="ar-SA"/>
        </w:rPr>
        <w:t>i</w:t>
      </w:r>
      <w:r>
        <w:rPr>
          <w:lang w:val="en-US" w:eastAsia="en-US" w:bidi="ar-SA"/>
        </w:rPr>
        <w:t>ống</w:t>
      </w:r>
      <w:r>
        <w:rPr>
          <w:spacing w:val="1"/>
          <w:lang w:val="en-US" w:eastAsia="en-US" w:bidi="ar-SA"/>
        </w:rPr>
        <w:t xml:space="preserve"> </w:t>
      </w:r>
      <w:r>
        <w:rPr>
          <w:lang w:val="en-US" w:eastAsia="en-US" w:bidi="ar-SA"/>
        </w:rPr>
        <w:t>sau</w:t>
      </w:r>
      <w:r>
        <w:rPr>
          <w:spacing w:val="4"/>
          <w:lang w:val="en-US" w:eastAsia="en-US" w:bidi="ar-SA"/>
        </w:rPr>
        <w:t xml:space="preserve"> </w:t>
      </w:r>
      <w:r>
        <w:rPr>
          <w:lang w:val="en-US" w:eastAsia="en-US" w:bidi="ar-SA"/>
        </w:rPr>
        <w:t>đây, có</w:t>
      </w:r>
      <w:r>
        <w:rPr>
          <w:spacing w:val="1"/>
          <w:lang w:val="en-US" w:eastAsia="en-US" w:bidi="ar-SA"/>
        </w:rPr>
        <w:t xml:space="preserve"> </w:t>
      </w:r>
      <w:r>
        <w:rPr>
          <w:lang w:val="en-US" w:eastAsia="en-US" w:bidi="ar-SA"/>
        </w:rPr>
        <w:t>bao nhiêu phương</w:t>
      </w:r>
      <w:r>
        <w:rPr>
          <w:spacing w:val="3"/>
          <w:lang w:val="en-US" w:eastAsia="en-US" w:bidi="ar-SA"/>
        </w:rPr>
        <w:t xml:space="preserve"> </w:t>
      </w:r>
      <w:r>
        <w:rPr>
          <w:lang w:val="en-US" w:eastAsia="en-US" w:bidi="ar-SA"/>
        </w:rPr>
        <w:t>pháp có</w:t>
      </w:r>
      <w:r>
        <w:rPr>
          <w:spacing w:val="1"/>
          <w:lang w:val="en-US" w:eastAsia="en-US" w:bidi="ar-SA"/>
        </w:rPr>
        <w:t xml:space="preserve"> </w:t>
      </w:r>
      <w:r>
        <w:rPr>
          <w:lang w:val="en-US" w:eastAsia="en-US" w:bidi="ar-SA"/>
        </w:rPr>
        <w:t>thể</w:t>
      </w:r>
      <w:r>
        <w:rPr>
          <w:spacing w:val="1"/>
          <w:lang w:val="en-US" w:eastAsia="en-US" w:bidi="ar-SA"/>
        </w:rPr>
        <w:t xml:space="preserve"> t</w:t>
      </w:r>
      <w:r>
        <w:rPr>
          <w:lang w:val="en-US" w:eastAsia="en-US" w:bidi="ar-SA"/>
        </w:rPr>
        <w:t>ạo</w:t>
      </w:r>
      <w:r>
        <w:rPr>
          <w:spacing w:val="3"/>
          <w:lang w:val="en-US" w:eastAsia="en-US" w:bidi="ar-SA"/>
        </w:rPr>
        <w:t xml:space="preserve"> </w:t>
      </w:r>
      <w:r>
        <w:rPr>
          <w:lang w:val="en-US" w:eastAsia="en-US" w:bidi="ar-SA"/>
        </w:rPr>
        <w:t>ra</w:t>
      </w:r>
      <w:r>
        <w:rPr>
          <w:spacing w:val="2"/>
          <w:lang w:val="en-US" w:eastAsia="en-US" w:bidi="ar-SA"/>
        </w:rPr>
        <w:t xml:space="preserve"> </w:t>
      </w:r>
      <w:r>
        <w:rPr>
          <w:lang w:val="en-US" w:eastAsia="en-US" w:bidi="ar-SA"/>
        </w:rPr>
        <w:t>giống mới mang nguồn gen của hai loài sinh vật khác nhau?</w:t>
      </w:r>
    </w:p>
    <w:p w:rsidR="000626C9" w:rsidRDefault="008004C5" w:rsidP="0068734C">
      <w:pPr>
        <w:jc w:val="both"/>
        <w:textAlignment w:val="center"/>
        <w:rPr>
          <w:lang w:val="en-US" w:eastAsia="en-US" w:bidi="ar-SA"/>
        </w:rPr>
      </w:pPr>
      <w:r>
        <w:rPr>
          <w:lang w:val="en-US" w:eastAsia="en-US" w:bidi="ar-SA"/>
        </w:rPr>
        <w:t>(I) Tạo giống thuần dựa trên nguồn biến dị tổ hợp.</w:t>
      </w:r>
    </w:p>
    <w:p w:rsidR="008004C5" w:rsidRDefault="008004C5" w:rsidP="0068734C">
      <w:pPr>
        <w:jc w:val="both"/>
        <w:textAlignment w:val="center"/>
        <w:rPr>
          <w:lang w:val="en-US" w:eastAsia="en-US" w:bidi="ar-SA"/>
        </w:rPr>
      </w:pPr>
      <w:r>
        <w:rPr>
          <w:lang w:val="en-US" w:eastAsia="en-US" w:bidi="ar-SA"/>
        </w:rPr>
        <w:t>(I) Nuôi cấy hạt phấn.</w:t>
      </w:r>
    </w:p>
    <w:p w:rsidR="000626C9" w:rsidRDefault="008004C5" w:rsidP="0068734C">
      <w:pPr>
        <w:jc w:val="both"/>
        <w:textAlignment w:val="center"/>
        <w:rPr>
          <w:lang w:val="en-US" w:eastAsia="en-US" w:bidi="ar-SA"/>
        </w:rPr>
      </w:pPr>
      <w:r>
        <w:rPr>
          <w:lang w:val="en-US" w:eastAsia="en-US" w:bidi="ar-SA"/>
        </w:rPr>
        <w:t>(III) Lai tế bào sinh dưỡng tạo nên giống lai khác loài.</w:t>
      </w:r>
    </w:p>
    <w:p w:rsidR="008004C5" w:rsidRDefault="008004C5" w:rsidP="0068734C">
      <w:pPr>
        <w:jc w:val="both"/>
        <w:textAlignment w:val="center"/>
        <w:rPr>
          <w:lang w:val="en-US" w:eastAsia="en-US" w:bidi="ar-SA"/>
        </w:rPr>
      </w:pPr>
      <w:r>
        <w:rPr>
          <w:lang w:val="en-US" w:eastAsia="en-US" w:bidi="ar-SA"/>
        </w:rPr>
        <w:t>(IV) Tạo giống nhờ công nghệ gen.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3"/>
        <w:gridCol w:w="2532"/>
        <w:gridCol w:w="2535"/>
        <w:gridCol w:w="2550"/>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2</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1</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3</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4</w:t>
            </w:r>
          </w:p>
        </w:tc>
      </w:tr>
    </w:tbl>
    <w:p w:rsidR="008004C5" w:rsidRDefault="008004C5" w:rsidP="0068734C">
      <w:pPr>
        <w:jc w:val="both"/>
        <w:textAlignment w:val="center"/>
        <w:rPr>
          <w:lang w:val="en-US" w:eastAsia="en-US" w:bidi="ar-SA"/>
        </w:rPr>
      </w:pPr>
      <w:r>
        <w:rPr>
          <w:b/>
          <w:bCs/>
          <w:lang w:val="en-US" w:eastAsia="en-US" w:bidi="ar-SA"/>
        </w:rPr>
        <w:t>Câu 89:</w:t>
      </w:r>
      <w:r>
        <w:rPr>
          <w:lang w:val="en-US" w:eastAsia="en-US" w:bidi="ar-SA"/>
        </w:rPr>
        <w:t xml:space="preserve"> Giao phối gần </w:t>
      </w:r>
      <w:r>
        <w:rPr>
          <w:b/>
          <w:bCs/>
          <w:lang w:val="en-US" w:eastAsia="en-US" w:bidi="ar-SA"/>
        </w:rPr>
        <w:t xml:space="preserve">không </w:t>
      </w:r>
      <w:r>
        <w:rPr>
          <w:lang w:val="en-US" w:eastAsia="en-US" w:bidi="ar-SA"/>
        </w:rPr>
        <w:t>dẫn đến hiện tượng</w:t>
      </w:r>
      <w:bookmarkStart w:id="3" w:name="c13a"/>
      <w:bookmarkEnd w:id="3"/>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3"/>
        <w:gridCol w:w="2533"/>
        <w:gridCol w:w="2498"/>
        <w:gridCol w:w="2566"/>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thoái hoá giống.</w:t>
            </w:r>
            <w:bookmarkStart w:id="4" w:name="c13d"/>
            <w:bookmarkEnd w:id="4"/>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tăng thể đồng hợp.</w:t>
            </w:r>
            <w:bookmarkStart w:id="5" w:name="c13b"/>
            <w:bookmarkEnd w:id="5"/>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ưu thế lai.</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giảm thể dị hợp.</w:t>
            </w:r>
            <w:bookmarkStart w:id="6" w:name="c13c"/>
            <w:bookmarkEnd w:id="6"/>
          </w:p>
        </w:tc>
      </w:tr>
    </w:tbl>
    <w:p w:rsidR="008004C5" w:rsidRDefault="008004C5" w:rsidP="0068734C">
      <w:pPr>
        <w:jc w:val="both"/>
        <w:textAlignment w:val="center"/>
        <w:rPr>
          <w:lang w:val="en-US" w:eastAsia="en-US" w:bidi="ar-SA"/>
        </w:rPr>
      </w:pPr>
      <w:r>
        <w:rPr>
          <w:b/>
          <w:bCs/>
          <w:lang w:val="en-US" w:eastAsia="en-US" w:bidi="ar-SA"/>
        </w:rPr>
        <w:t>Câu 90:</w:t>
      </w:r>
      <w:r>
        <w:rPr>
          <w:lang w:val="en-US" w:eastAsia="en-US" w:bidi="ar-SA"/>
        </w:rPr>
        <w:t xml:space="preserve"> Cho biết alen B quy định thân cao trội hoàn toàn so với alen b quy định thân thấp. Theo lí thuyết, phép lai nào sau đây cho đời con có tỉ lệ kiểu hình </w:t>
      </w:r>
      <w:r w:rsidR="00060A0F">
        <w:rPr>
          <w:lang w:eastAsia="en-US" w:bidi="ar-SA"/>
        </w:rPr>
        <w:t>3:</w:t>
      </w:r>
      <w:r>
        <w:rPr>
          <w:lang w:val="en-US" w:eastAsia="en-US" w:bidi="ar-SA"/>
        </w:rPr>
        <w:t>1?</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9"/>
        <w:gridCol w:w="2527"/>
        <w:gridCol w:w="2530"/>
        <w:gridCol w:w="2554"/>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BB </w:t>
            </w:r>
            <w:r w:rsidR="0073527D">
              <w:rPr>
                <w:noProof/>
                <w:color w:val="000000"/>
              </w:rPr>
              <w:drawing>
                <wp:inline distT="0" distB="0" distL="0" distR="0">
                  <wp:extent cx="1143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4300" cy="123825"/>
                          </a:xfrm>
                          <a:prstGeom prst="rect">
                            <a:avLst/>
                          </a:prstGeom>
                          <a:noFill/>
                          <a:ln>
                            <a:noFill/>
                          </a:ln>
                        </pic:spPr>
                      </pic:pic>
                    </a:graphicData>
                  </a:graphic>
                </wp:inline>
              </w:drawing>
            </w:r>
            <w:r>
              <w:rPr>
                <w:color w:val="000000"/>
                <w:lang w:val="en-US" w:eastAsia="en-US" w:bidi="ar-SA"/>
              </w:rPr>
              <w:t xml:space="preserve"> bb.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 xml:space="preserve">Bb </w:t>
            </w:r>
            <w:r w:rsidR="0073527D">
              <w:rPr>
                <w:noProof/>
                <w:color w:val="000000"/>
              </w:rPr>
              <w:drawing>
                <wp:inline distT="0" distB="0" distL="0" distR="0">
                  <wp:extent cx="1143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4300" cy="123825"/>
                          </a:xfrm>
                          <a:prstGeom prst="rect">
                            <a:avLst/>
                          </a:prstGeom>
                          <a:noFill/>
                          <a:ln>
                            <a:noFill/>
                          </a:ln>
                        </pic:spPr>
                      </pic:pic>
                    </a:graphicData>
                  </a:graphic>
                </wp:inline>
              </w:drawing>
            </w:r>
            <w:r>
              <w:rPr>
                <w:color w:val="000000"/>
                <w:lang w:val="en-US" w:eastAsia="en-US" w:bidi="ar-SA"/>
              </w:rPr>
              <w:t xml:space="preserve"> Bb.</w:t>
            </w:r>
            <w:r>
              <w:rPr>
                <w:b/>
                <w:bCs/>
                <w:color w:val="000000"/>
                <w:lang w:val="en-US" w:eastAsia="en-US" w:bidi="ar-SA"/>
              </w:rPr>
              <w:t xml:space="preserve">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 xml:space="preserve">Bb </w:t>
            </w:r>
            <w:r w:rsidR="0073527D">
              <w:rPr>
                <w:noProof/>
                <w:color w:val="000000"/>
              </w:rPr>
              <w:drawing>
                <wp:inline distT="0" distB="0" distL="0" distR="0">
                  <wp:extent cx="11430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4300" cy="123825"/>
                          </a:xfrm>
                          <a:prstGeom prst="rect">
                            <a:avLst/>
                          </a:prstGeom>
                          <a:noFill/>
                          <a:ln>
                            <a:noFill/>
                          </a:ln>
                        </pic:spPr>
                      </pic:pic>
                    </a:graphicData>
                  </a:graphic>
                </wp:inline>
              </w:drawing>
            </w:r>
            <w:r>
              <w:rPr>
                <w:color w:val="000000"/>
                <w:lang w:val="en-US" w:eastAsia="en-US" w:bidi="ar-SA"/>
              </w:rPr>
              <w:t xml:space="preserve"> bb.</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 xml:space="preserve">BB </w:t>
            </w:r>
            <w:r w:rsidR="0073527D">
              <w:rPr>
                <w:noProof/>
                <w:color w:val="000000"/>
              </w:rPr>
              <w:drawing>
                <wp:inline distT="0" distB="0" distL="0" distR="0">
                  <wp:extent cx="114300" cy="12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4300" cy="123825"/>
                          </a:xfrm>
                          <a:prstGeom prst="rect">
                            <a:avLst/>
                          </a:prstGeom>
                          <a:noFill/>
                          <a:ln>
                            <a:noFill/>
                          </a:ln>
                        </pic:spPr>
                      </pic:pic>
                    </a:graphicData>
                  </a:graphic>
                </wp:inline>
              </w:drawing>
            </w:r>
            <w:r>
              <w:rPr>
                <w:color w:val="000000"/>
                <w:lang w:val="en-US" w:eastAsia="en-US" w:bidi="ar-SA"/>
              </w:rPr>
              <w:t xml:space="preserve"> Bb. </w:t>
            </w:r>
          </w:p>
        </w:tc>
      </w:tr>
    </w:tbl>
    <w:p w:rsidR="008004C5" w:rsidRDefault="008004C5" w:rsidP="0068734C">
      <w:pPr>
        <w:jc w:val="both"/>
        <w:textAlignment w:val="center"/>
        <w:rPr>
          <w:lang w:val="en-US" w:eastAsia="en-US" w:bidi="ar-SA"/>
        </w:rPr>
      </w:pPr>
      <w:r>
        <w:rPr>
          <w:b/>
          <w:bCs/>
          <w:lang w:val="en-US" w:eastAsia="en-US" w:bidi="ar-SA"/>
        </w:rPr>
        <w:t>Câu 91:</w:t>
      </w:r>
      <w:r>
        <w:rPr>
          <w:lang w:val="en-US" w:eastAsia="en-US" w:bidi="ar-SA"/>
        </w:rPr>
        <w:t xml:space="preserve"> Cấu trúc nào sau đây không phải là đơn phân cấu tạo nên axit nuclêic?</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4"/>
        <w:gridCol w:w="2530"/>
        <w:gridCol w:w="2554"/>
        <w:gridCol w:w="2492"/>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Xitôzin.</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Timin.</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Uraxin.</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Axit amin.</w:t>
            </w:r>
          </w:p>
        </w:tc>
      </w:tr>
    </w:tbl>
    <w:p w:rsidR="008004C5" w:rsidRDefault="008004C5" w:rsidP="0068734C">
      <w:pPr>
        <w:jc w:val="both"/>
        <w:textAlignment w:val="center"/>
        <w:rPr>
          <w:lang w:val="en-US" w:eastAsia="en-US" w:bidi="ar-SA"/>
        </w:rPr>
      </w:pPr>
      <w:r>
        <w:rPr>
          <w:b/>
          <w:bCs/>
          <w:lang w:val="en-US" w:eastAsia="en-US" w:bidi="ar-SA"/>
        </w:rPr>
        <w:t>Câu 92:</w:t>
      </w:r>
      <w:r>
        <w:rPr>
          <w:lang w:val="en-US" w:eastAsia="en-US" w:bidi="ar-SA"/>
        </w:rPr>
        <w:t xml:space="preserve"> Phả hệ ở hình bên ghi lại sự di truyền của một bệnh ở người. Biết không xảy ra đột biến. Theo lí thuyết, có bao nhiêu phát biểu sau đây đúng?</w:t>
      </w:r>
    </w:p>
    <w:p w:rsidR="008004C5" w:rsidRDefault="0073527D" w:rsidP="0068734C">
      <w:pPr>
        <w:jc w:val="both"/>
        <w:textAlignment w:val="center"/>
        <w:rPr>
          <w:lang w:val="en-US" w:eastAsia="en-US" w:bidi="ar-SA"/>
        </w:rPr>
      </w:pPr>
      <w:r>
        <w:rPr>
          <w:noProof/>
        </w:rPr>
        <w:drawing>
          <wp:inline distT="0" distB="0" distL="0" distR="0">
            <wp:extent cx="3248025" cy="1295400"/>
            <wp:effectExtent l="0" t="0" r="9525" b="0"/>
            <wp:docPr id="7" name="Picture 7" descr="C:UsersHPDesktopTT Hoàng LongTài liệuAi19. Phả hệ-câ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TT Hoàng LongTài liệuAi19. Phả hệ-câu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48025" cy="1295400"/>
                    </a:xfrm>
                    <a:prstGeom prst="rect">
                      <a:avLst/>
                    </a:prstGeom>
                    <a:noFill/>
                    <a:ln>
                      <a:noFill/>
                    </a:ln>
                  </pic:spPr>
                </pic:pic>
              </a:graphicData>
            </a:graphic>
          </wp:inline>
        </w:drawing>
      </w:r>
    </w:p>
    <w:p w:rsidR="008004C5" w:rsidRDefault="008004C5" w:rsidP="0068734C">
      <w:pPr>
        <w:jc w:val="both"/>
        <w:textAlignment w:val="center"/>
        <w:rPr>
          <w:lang w:val="en-US" w:eastAsia="en-US" w:bidi="ar-SA"/>
        </w:rPr>
      </w:pPr>
      <w:r>
        <w:rPr>
          <w:lang w:val="en-US" w:eastAsia="en-US" w:bidi="ar-SA"/>
        </w:rPr>
        <w:t>(I) Bệnh do gen trội quy định và không liên kết với giới tính.</w:t>
      </w:r>
    </w:p>
    <w:p w:rsidR="008004C5" w:rsidRDefault="008004C5" w:rsidP="0068734C">
      <w:pPr>
        <w:jc w:val="both"/>
        <w:textAlignment w:val="center"/>
        <w:rPr>
          <w:lang w:val="en-US" w:eastAsia="en-US" w:bidi="ar-SA"/>
        </w:rPr>
      </w:pPr>
      <w:r>
        <w:rPr>
          <w:lang w:val="en-US" w:eastAsia="en-US" w:bidi="ar-SA"/>
        </w:rPr>
        <w:t>(II) Có thể xác định chính xác kiểu gen của 14 người trong phả hệ.</w:t>
      </w:r>
    </w:p>
    <w:p w:rsidR="008004C5" w:rsidRDefault="008004C5" w:rsidP="0068734C">
      <w:pPr>
        <w:jc w:val="both"/>
        <w:textAlignment w:val="center"/>
        <w:rPr>
          <w:lang w:val="en-US" w:eastAsia="en-US" w:bidi="ar-SA"/>
        </w:rPr>
      </w:pPr>
      <w:r>
        <w:rPr>
          <w:lang w:val="en-US" w:eastAsia="en-US" w:bidi="ar-SA"/>
        </w:rPr>
        <w:t>(III) Nếu người 11 lấy vợ không bị bệnh, xác suất sinh con đầu lòng không bị bệnh là 25%.</w:t>
      </w:r>
    </w:p>
    <w:p w:rsidR="008004C5" w:rsidRDefault="008004C5" w:rsidP="0068734C">
      <w:pPr>
        <w:jc w:val="both"/>
        <w:textAlignment w:val="center"/>
        <w:rPr>
          <w:lang w:val="en-US" w:eastAsia="en-US" w:bidi="ar-SA"/>
        </w:rPr>
      </w:pPr>
      <w:r>
        <w:rPr>
          <w:lang w:val="en-US" w:eastAsia="en-US" w:bidi="ar-SA"/>
        </w:rPr>
        <w:t>(IV) Nếu người số 15 lấy chồng không bị bệnh thì xác suất sinh con đầu lòng không bị bệnh là 1/3.</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3"/>
        <w:gridCol w:w="2532"/>
        <w:gridCol w:w="2535"/>
        <w:gridCol w:w="2550"/>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4</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3</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2</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1</w:t>
            </w:r>
          </w:p>
        </w:tc>
      </w:tr>
    </w:tbl>
    <w:p w:rsidR="008004C5" w:rsidRDefault="008004C5" w:rsidP="0068734C">
      <w:pPr>
        <w:jc w:val="both"/>
        <w:textAlignment w:val="center"/>
        <w:rPr>
          <w:lang w:val="en-US" w:eastAsia="en-US" w:bidi="ar-SA"/>
        </w:rPr>
      </w:pPr>
      <w:r>
        <w:rPr>
          <w:b/>
          <w:bCs/>
          <w:lang w:val="en-US" w:eastAsia="en-US" w:bidi="ar-SA"/>
        </w:rPr>
        <w:t>Câu 93:</w:t>
      </w:r>
      <w:r>
        <w:rPr>
          <w:lang w:val="en-US" w:eastAsia="en-US" w:bidi="ar-SA"/>
        </w:rPr>
        <w:t xml:space="preserve"> Bằng chứng tiến hóa nào sau đây là bằng chứng sinh học phân tử?</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190"/>
      </w:tblGrid>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Xương tay của người tương đồng với cấu trúc chi trước của mèo.</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Xác sinh vật sống trong các thời đại trước được bảo quản trong các lớp băng.</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Prôtêin của các loài sinh vật đều cấu tạo từ 20 loại axit amin.</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Tất cả các loài sinh vật đều được cấu tạo từ tế bào.</w:t>
            </w:r>
          </w:p>
        </w:tc>
      </w:tr>
    </w:tbl>
    <w:p w:rsidR="008004C5" w:rsidRDefault="008004C5" w:rsidP="0068734C">
      <w:pPr>
        <w:jc w:val="both"/>
        <w:textAlignment w:val="center"/>
        <w:rPr>
          <w:lang w:val="en-US" w:eastAsia="en-US" w:bidi="ar-SA"/>
        </w:rPr>
      </w:pPr>
      <w:r>
        <w:rPr>
          <w:b/>
          <w:bCs/>
          <w:lang w:val="en-US" w:eastAsia="en-US" w:bidi="ar-SA"/>
        </w:rPr>
        <w:t>Câu 94:</w:t>
      </w:r>
      <w:r>
        <w:rPr>
          <w:lang w:val="en-US" w:eastAsia="en-US" w:bidi="ar-SA"/>
        </w:rPr>
        <w:t xml:space="preserve"> Ở đậu Hà Lan, alen quy định kiểu hình hạt vàng và alen quy định kiểu hình nào sao đây được gọi là 1 cặp alen?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4"/>
        <w:gridCol w:w="2550"/>
        <w:gridCol w:w="2532"/>
        <w:gridCol w:w="2534"/>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Hoa trắng.</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Thân thấp.</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 xml:space="preserve">Quả Vàng.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 xml:space="preserve">Hạt xanh. </w:t>
            </w:r>
          </w:p>
        </w:tc>
      </w:tr>
    </w:tbl>
    <w:p w:rsidR="008004C5" w:rsidRDefault="008004C5" w:rsidP="0068734C">
      <w:pPr>
        <w:jc w:val="both"/>
        <w:textAlignment w:val="center"/>
        <w:rPr>
          <w:lang w:val="en-US" w:eastAsia="en-US" w:bidi="ar-SA"/>
        </w:rPr>
      </w:pPr>
      <w:r>
        <w:rPr>
          <w:b/>
          <w:bCs/>
          <w:lang w:val="en-US" w:eastAsia="en-US" w:bidi="ar-SA"/>
        </w:rPr>
        <w:t>Câu 95:</w:t>
      </w:r>
      <w:r>
        <w:rPr>
          <w:lang w:val="en-US" w:eastAsia="en-US" w:bidi="ar-SA"/>
        </w:rPr>
        <w:t xml:space="preserve"> Ở sinh vật nhân thực, côđon nào sau đây mã hóa axit amin mở đầu?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83"/>
        <w:gridCol w:w="2528"/>
        <w:gridCol w:w="2532"/>
        <w:gridCol w:w="2547"/>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5'AUG3'.</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5'AUA3'.</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5'AAG3'.</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5'UAA3'.</w:t>
            </w:r>
          </w:p>
        </w:tc>
      </w:tr>
    </w:tbl>
    <w:p w:rsidR="008004C5" w:rsidRDefault="008004C5" w:rsidP="0068734C">
      <w:pPr>
        <w:jc w:val="both"/>
        <w:textAlignment w:val="center"/>
        <w:rPr>
          <w:lang w:val="en-US" w:eastAsia="en-US" w:bidi="ar-SA"/>
        </w:rPr>
      </w:pPr>
      <w:r>
        <w:rPr>
          <w:b/>
          <w:bCs/>
          <w:lang w:val="en-US" w:eastAsia="en-US" w:bidi="ar-SA"/>
        </w:rPr>
        <w:t>Câu 96:</w:t>
      </w:r>
      <w:r>
        <w:rPr>
          <w:lang w:val="en-US" w:eastAsia="en-US" w:bidi="ar-SA"/>
        </w:rPr>
        <w:t xml:space="preserve"> Cho biết alen A quy định thân cao trội hoàn toàn so với alen a quy định thân thấp; alen B quy định hoa đỏ trội hoàn toàn so với alen b quy định hoa trắng. Cho phép lai P: ♂ </w:t>
      </w:r>
      <w:r w:rsidR="0073527D">
        <w:rPr>
          <w:noProof/>
        </w:rPr>
        <w:drawing>
          <wp:inline distT="0" distB="0" distL="0" distR="0">
            <wp:extent cx="219075" cy="419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19075" cy="419100"/>
                    </a:xfrm>
                    <a:prstGeom prst="rect">
                      <a:avLst/>
                    </a:prstGeom>
                    <a:noFill/>
                    <a:ln>
                      <a:noFill/>
                    </a:ln>
                  </pic:spPr>
                </pic:pic>
              </a:graphicData>
            </a:graphic>
          </wp:inline>
        </w:drawing>
      </w:r>
      <w:r>
        <w:rPr>
          <w:lang w:val="en-US" w:eastAsia="en-US" w:bidi="ar-SA"/>
        </w:rPr>
        <w:t xml:space="preserve"> ×♀ </w:t>
      </w:r>
      <w:r w:rsidR="0073527D">
        <w:rPr>
          <w:noProof/>
        </w:rPr>
        <w:drawing>
          <wp:inline distT="0" distB="0" distL="0" distR="0">
            <wp:extent cx="219075" cy="419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19075" cy="419100"/>
                    </a:xfrm>
                    <a:prstGeom prst="rect">
                      <a:avLst/>
                    </a:prstGeom>
                    <a:noFill/>
                    <a:ln>
                      <a:noFill/>
                    </a:ln>
                  </pic:spPr>
                </pic:pic>
              </a:graphicData>
            </a:graphic>
          </wp:inline>
        </w:drawing>
      </w:r>
      <w:r>
        <w:rPr>
          <w:position w:val="-1"/>
          <w:lang w:val="en-US" w:eastAsia="en-US" w:bidi="ar-SA"/>
        </w:rPr>
        <w:t xml:space="preserve"> </w:t>
      </w:r>
      <w:r>
        <w:rPr>
          <w:lang w:val="en-US" w:eastAsia="en-US" w:bidi="ar-SA"/>
        </w:rPr>
        <w:t>thu được F</w:t>
      </w:r>
      <w:r>
        <w:rPr>
          <w:vertAlign w:val="subscript"/>
          <w:lang w:val="en-US" w:eastAsia="en-US" w:bidi="ar-SA"/>
        </w:rPr>
        <w:t>1</w:t>
      </w:r>
      <w:r>
        <w:rPr>
          <w:lang w:val="en-US" w:eastAsia="en-US" w:bidi="ar-SA"/>
        </w:rPr>
        <w:t>. Biết không xảy ra đột biến nhưng xảy ra hoán vị gen với tần số 20% ở 2 giới. Theo lí thuyết, tỉ lệ cây thân cao, hoa đỏ F</w:t>
      </w:r>
      <w:r>
        <w:rPr>
          <w:vertAlign w:val="subscript"/>
          <w:lang w:val="en-US" w:eastAsia="en-US" w:bidi="ar-SA"/>
        </w:rPr>
        <w:t xml:space="preserve">1 </w:t>
      </w:r>
      <w:r>
        <w:rPr>
          <w:lang w:val="en-US" w:eastAsia="en-US" w:bidi="ar-SA"/>
        </w:rPr>
        <w:t>chiếm tỉ lệ bao nhiêu?</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7"/>
        <w:gridCol w:w="2530"/>
        <w:gridCol w:w="2534"/>
        <w:gridCol w:w="2549"/>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54%.</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66%.</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20%.</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21%.</w:t>
            </w:r>
          </w:p>
        </w:tc>
      </w:tr>
    </w:tbl>
    <w:p w:rsidR="008004C5" w:rsidRDefault="008004C5" w:rsidP="0068734C">
      <w:pPr>
        <w:jc w:val="both"/>
        <w:textAlignment w:val="center"/>
        <w:rPr>
          <w:lang w:val="en-US" w:eastAsia="en-US" w:bidi="ar-SA"/>
        </w:rPr>
      </w:pPr>
      <w:r>
        <w:rPr>
          <w:b/>
          <w:bCs/>
          <w:lang w:val="en-US" w:eastAsia="en-US" w:bidi="ar-SA"/>
        </w:rPr>
        <w:t>Câu 97:</w:t>
      </w:r>
      <w:r>
        <w:rPr>
          <w:lang w:val="en-US" w:eastAsia="en-US" w:bidi="ar-SA"/>
        </w:rPr>
        <w:t xml:space="preserve"> Trong kĩ thuật chuyển gen vào tế bào vi khuẩn, thể truyền plasmit cần phải mang gen đánh dấu</w:t>
      </w:r>
      <w:bookmarkStart w:id="7" w:name="c53d"/>
      <w:bookmarkEnd w:id="7"/>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190"/>
      </w:tblGrid>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để chuyển ADN tái tổ hợp vào tế bào được dễ dàng.</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để giúp cho enzim restrictaza cắt đúng vị trí trên plasmit.</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để dễ dàng phát hiện ra các tế bào vi khuẩn đã tiếp nhận ADN tái tổ hợp.</w:t>
            </w:r>
          </w:p>
        </w:tc>
      </w:tr>
      <w:tr w:rsidR="008004C5">
        <w:trPr>
          <w:tblCellSpacing w:w="15" w:type="dxa"/>
        </w:trPr>
        <w:tc>
          <w:tcPr>
            <w:tcW w:w="12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vì plasmit phải có các gen này để có thể nhận ADN ngoại lai.</w:t>
            </w:r>
          </w:p>
        </w:tc>
      </w:tr>
    </w:tbl>
    <w:p w:rsidR="008004C5" w:rsidRDefault="008004C5" w:rsidP="0068734C">
      <w:pPr>
        <w:jc w:val="both"/>
        <w:textAlignment w:val="center"/>
        <w:rPr>
          <w:lang w:val="en-US" w:eastAsia="en-US" w:bidi="ar-SA"/>
        </w:rPr>
      </w:pPr>
      <w:r>
        <w:rPr>
          <w:b/>
          <w:bCs/>
          <w:lang w:val="en-US" w:eastAsia="en-US" w:bidi="ar-SA"/>
        </w:rPr>
        <w:t>Câu 98:</w:t>
      </w:r>
      <w:r>
        <w:rPr>
          <w:lang w:val="en-US" w:eastAsia="en-US" w:bidi="ar-SA"/>
        </w:rPr>
        <w:t xml:space="preserve"> Trong tự nhiên, có bao nhiêu loại axit amin cấu trúc nên phân tử prôtêin?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5"/>
        <w:gridCol w:w="2532"/>
        <w:gridCol w:w="2534"/>
        <w:gridCol w:w="2549"/>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61</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20</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64</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10</w:t>
            </w:r>
          </w:p>
        </w:tc>
      </w:tr>
    </w:tbl>
    <w:p w:rsidR="008004C5" w:rsidRDefault="008004C5" w:rsidP="0068734C">
      <w:pPr>
        <w:jc w:val="both"/>
        <w:textAlignment w:val="center"/>
        <w:rPr>
          <w:lang w:val="en-US" w:eastAsia="en-US" w:bidi="ar-SA"/>
        </w:rPr>
      </w:pPr>
      <w:r>
        <w:rPr>
          <w:b/>
          <w:bCs/>
          <w:lang w:val="en-US" w:eastAsia="en-US" w:bidi="ar-SA"/>
        </w:rPr>
        <w:t>Câu 99:</w:t>
      </w:r>
      <w:r>
        <w:rPr>
          <w:lang w:val="en-US" w:eastAsia="en-US" w:bidi="ar-SA"/>
        </w:rPr>
        <w:t xml:space="preserve"> Quần thể có thành phần kiểu gen: 0,25AA: 0,5Aa: 0,25aa. Tần số alen A của quần thể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0"/>
        <w:gridCol w:w="2551"/>
        <w:gridCol w:w="2527"/>
        <w:gridCol w:w="2542"/>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0,5.</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0,25.</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0,6.</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0,4.</w:t>
            </w:r>
          </w:p>
        </w:tc>
      </w:tr>
    </w:tbl>
    <w:p w:rsidR="008004C5" w:rsidRDefault="008004C5" w:rsidP="0068734C">
      <w:pPr>
        <w:jc w:val="both"/>
        <w:textAlignment w:val="center"/>
        <w:rPr>
          <w:lang w:val="en-US" w:eastAsia="en-US" w:bidi="ar-SA"/>
        </w:rPr>
      </w:pPr>
      <w:r>
        <w:rPr>
          <w:b/>
          <w:bCs/>
          <w:lang w:val="en-US" w:eastAsia="en-US" w:bidi="ar-SA"/>
        </w:rPr>
        <w:t>Câu 100:</w:t>
      </w:r>
      <w:r>
        <w:rPr>
          <w:lang w:val="en-US" w:eastAsia="en-US" w:bidi="ar-SA"/>
        </w:rPr>
        <w:t xml:space="preserve"> Ở một quần thể ngẫu phối, thế hệ xuất phát có tỉ lệ kiểu gen ở giới đực: 0,32BB: 0,56Bb: 0,12bb; tỉ lệ kiểu gen ở giới cái: 0,18BB: 0,32Bb: 0,5bb. Ở thế hệ F</w:t>
      </w:r>
      <w:r>
        <w:rPr>
          <w:vertAlign w:val="subscript"/>
          <w:lang w:val="en-US" w:eastAsia="en-US" w:bidi="ar-SA"/>
        </w:rPr>
        <w:t>4</w:t>
      </w:r>
      <w:r>
        <w:rPr>
          <w:lang w:val="en-US" w:eastAsia="en-US" w:bidi="ar-SA"/>
        </w:rPr>
        <w:t>, tần số alen B và b lần lượt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55"/>
        <w:gridCol w:w="2538"/>
        <w:gridCol w:w="2541"/>
        <w:gridCol w:w="2556"/>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0,6 và 0,4.</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0,63 và 0,37.</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0,34 và 0,66.</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0,47 và 0,53.</w:t>
            </w:r>
          </w:p>
        </w:tc>
      </w:tr>
    </w:tbl>
    <w:p w:rsidR="008004C5" w:rsidRDefault="008004C5" w:rsidP="0068734C">
      <w:pPr>
        <w:jc w:val="both"/>
        <w:textAlignment w:val="center"/>
        <w:rPr>
          <w:lang w:val="en-US" w:eastAsia="en-US" w:bidi="ar-SA"/>
        </w:rPr>
      </w:pPr>
      <w:r>
        <w:rPr>
          <w:b/>
          <w:bCs/>
          <w:lang w:val="en-US" w:eastAsia="en-US" w:bidi="ar-SA"/>
        </w:rPr>
        <w:t>Câu 101:</w:t>
      </w:r>
      <w:r>
        <w:rPr>
          <w:lang w:val="en-US" w:eastAsia="en-US" w:bidi="ar-SA"/>
        </w:rPr>
        <w:t xml:space="preserve"> Trong cơ chế điều hoà hoạt động của gen theo mô hình operon Lac ở E. </w:t>
      </w:r>
      <w:r w:rsidRPr="000626C9">
        <w:rPr>
          <w:i/>
          <w:lang w:val="en-US" w:eastAsia="en-US" w:bidi="ar-SA"/>
        </w:rPr>
        <w:t>coli</w:t>
      </w:r>
      <w:r>
        <w:rPr>
          <w:lang w:val="en-US" w:eastAsia="en-US" w:bidi="ar-SA"/>
        </w:rPr>
        <w:t>, đột biến vùng nào làm prôtêin ức chế có thể không liên kết được với vùng O?</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09"/>
        <w:gridCol w:w="5081"/>
      </w:tblGrid>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Vùng P của operon.</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Vùng mã hóa của gen</w:t>
            </w:r>
            <w:r w:rsidR="000626C9">
              <w:rPr>
                <w:color w:val="000000"/>
                <w:lang w:eastAsia="en-US" w:bidi="ar-SA"/>
              </w:rPr>
              <w:t xml:space="preserve"> </w:t>
            </w:r>
            <w:r>
              <w:rPr>
                <w:color w:val="000000"/>
                <w:lang w:val="en-US" w:eastAsia="en-US" w:bidi="ar-SA"/>
              </w:rPr>
              <w:t>A.</w:t>
            </w:r>
          </w:p>
        </w:tc>
      </w:tr>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Vùng mã hoá của gen R.</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Vùng mã hoá của gen Z.</w:t>
            </w:r>
          </w:p>
        </w:tc>
      </w:tr>
    </w:tbl>
    <w:p w:rsidR="008004C5" w:rsidRDefault="008004C5" w:rsidP="0068734C">
      <w:pPr>
        <w:jc w:val="both"/>
        <w:textAlignment w:val="center"/>
        <w:rPr>
          <w:lang w:val="en-US" w:eastAsia="en-US" w:bidi="ar-SA"/>
        </w:rPr>
      </w:pPr>
      <w:r>
        <w:rPr>
          <w:b/>
          <w:bCs/>
          <w:lang w:val="en-US" w:eastAsia="en-US" w:bidi="ar-SA"/>
        </w:rPr>
        <w:t>Câu 102:</w:t>
      </w:r>
      <w:r>
        <w:rPr>
          <w:lang w:val="en-US" w:eastAsia="en-US" w:bidi="ar-SA"/>
        </w:rPr>
        <w:t xml:space="preserve"> Quá trình nào sau đây có giai đoạn hoạt hóa axit amin?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09"/>
        <w:gridCol w:w="5081"/>
      </w:tblGrid>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Phiên mã tổng hợp mARN. </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Dich mã.</w:t>
            </w:r>
          </w:p>
        </w:tc>
      </w:tr>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Nhân đôi ADN.</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Phiên mã tổng hợp tARN.</w:t>
            </w:r>
          </w:p>
        </w:tc>
      </w:tr>
    </w:tbl>
    <w:p w:rsidR="008004C5" w:rsidRDefault="008004C5" w:rsidP="0068734C">
      <w:pPr>
        <w:jc w:val="both"/>
        <w:textAlignment w:val="center"/>
        <w:rPr>
          <w:lang w:val="en-US" w:eastAsia="en-US" w:bidi="ar-SA"/>
        </w:rPr>
      </w:pPr>
      <w:r>
        <w:rPr>
          <w:b/>
          <w:bCs/>
          <w:lang w:val="en-US" w:eastAsia="en-US" w:bidi="ar-SA"/>
        </w:rPr>
        <w:t>Câu 103:</w:t>
      </w:r>
      <w:r>
        <w:rPr>
          <w:lang w:val="en-US" w:eastAsia="en-US" w:bidi="ar-SA"/>
        </w:rPr>
        <w:t xml:space="preserve"> Một loài thực vật lưỡng bội, alen A quy định thân cao trội hoàn toàn so với alen a quy định thân thấp, alen B quy định hoa đỏ trội hoàn toàn so với alen b quy định hoa trắng. Phép lai P: 2 cây đều dị hợp 1 cặp gen giao phấn với nhau, tạo ra F</w:t>
      </w:r>
      <w:r>
        <w:rPr>
          <w:vertAlign w:val="subscript"/>
          <w:lang w:val="en-US" w:eastAsia="en-US" w:bidi="ar-SA"/>
        </w:rPr>
        <w:t>1</w:t>
      </w:r>
      <w:r>
        <w:rPr>
          <w:lang w:val="en-US" w:eastAsia="en-US" w:bidi="ar-SA"/>
        </w:rPr>
        <w:t xml:space="preserve"> có 4 loại kiểu hình. Cho cây thân cao, hoa đỏ ở F</w:t>
      </w:r>
      <w:r>
        <w:rPr>
          <w:vertAlign w:val="subscript"/>
          <w:lang w:val="en-US" w:eastAsia="en-US" w:bidi="ar-SA"/>
        </w:rPr>
        <w:t>1</w:t>
      </w:r>
      <w:r>
        <w:rPr>
          <w:lang w:val="en-US" w:eastAsia="en-US" w:bidi="ar-SA"/>
        </w:rPr>
        <w:t xml:space="preserve"> tự thụ phấn, tạo ra F</w:t>
      </w:r>
      <w:r>
        <w:rPr>
          <w:vertAlign w:val="subscript"/>
          <w:lang w:val="en-US" w:eastAsia="en-US" w:bidi="ar-SA"/>
        </w:rPr>
        <w:t>2</w:t>
      </w:r>
      <w:r>
        <w:rPr>
          <w:lang w:val="en-US" w:eastAsia="en-US" w:bidi="ar-SA"/>
        </w:rPr>
        <w:t>. Theo lý thuyết, tỉ lệ kiểu hình thân cao, hoa đỏ ở F</w:t>
      </w:r>
      <w:r>
        <w:rPr>
          <w:vertAlign w:val="subscript"/>
          <w:lang w:val="en-US" w:eastAsia="en-US" w:bidi="ar-SA"/>
        </w:rPr>
        <w:t>2</w:t>
      </w:r>
      <w:r>
        <w:rPr>
          <w:lang w:val="en-US" w:eastAsia="en-US" w:bidi="ar-SA"/>
        </w:rPr>
        <w:t xml:space="preserve"> có thể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67"/>
        <w:gridCol w:w="2519"/>
        <w:gridCol w:w="2523"/>
        <w:gridCol w:w="2581"/>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50%.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25%.</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75%.</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6,25%.</w:t>
            </w:r>
          </w:p>
        </w:tc>
      </w:tr>
    </w:tbl>
    <w:p w:rsidR="008004C5" w:rsidRDefault="008004C5" w:rsidP="0068734C">
      <w:pPr>
        <w:jc w:val="both"/>
        <w:textAlignment w:val="center"/>
        <w:rPr>
          <w:lang w:val="en-US" w:eastAsia="en-US" w:bidi="ar-SA"/>
        </w:rPr>
      </w:pPr>
      <w:r>
        <w:rPr>
          <w:b/>
          <w:bCs/>
          <w:lang w:val="en-US" w:eastAsia="en-US" w:bidi="ar-SA"/>
        </w:rPr>
        <w:t>Câu 104:</w:t>
      </w:r>
      <w:r>
        <w:rPr>
          <w:lang w:val="en-US" w:eastAsia="en-US" w:bidi="ar-SA"/>
        </w:rPr>
        <w:t xml:space="preserve"> Ở 1 loài thực vật, xét hai cặp gen Aa và Bb. Người ta tiến hành lai giữa các dòng thuần về hai cặp gen này để tạo ra con lai có ưu thế lai. Theo giả thuyết siêu trội, con lai có kiểu gen nào sau đây thể hiện ưu thế lai cao nhất?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6"/>
        <w:gridCol w:w="2543"/>
        <w:gridCol w:w="2519"/>
        <w:gridCol w:w="2552"/>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AaBB.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 xml:space="preserve">AABB.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 xml:space="preserve">AaBb.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 xml:space="preserve">AABb. </w:t>
            </w:r>
          </w:p>
        </w:tc>
      </w:tr>
    </w:tbl>
    <w:p w:rsidR="008004C5" w:rsidRDefault="008004C5" w:rsidP="0068734C">
      <w:pPr>
        <w:jc w:val="both"/>
        <w:textAlignment w:val="center"/>
        <w:rPr>
          <w:lang w:val="en-US" w:eastAsia="en-US" w:bidi="ar-SA"/>
        </w:rPr>
      </w:pPr>
      <w:r>
        <w:rPr>
          <w:b/>
          <w:bCs/>
          <w:lang w:val="en-US" w:eastAsia="en-US" w:bidi="ar-SA"/>
        </w:rPr>
        <w:t>Câu 105:</w:t>
      </w:r>
      <w:r>
        <w:rPr>
          <w:lang w:val="en-US" w:eastAsia="en-US" w:bidi="ar-SA"/>
        </w:rPr>
        <w:t xml:space="preserve"> Trong lịch sử phát triển của sinh giới qua các đại địa chất, ở đại nào xuất hiện thực vật có hoa?</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0"/>
        <w:gridCol w:w="2524"/>
        <w:gridCol w:w="2554"/>
        <w:gridCol w:w="2542"/>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Đại Cổ sinh.</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Đại Tân sinh.</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Đại Nguyên sinh.</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Đại Trung sinh.</w:t>
            </w:r>
          </w:p>
        </w:tc>
      </w:tr>
    </w:tbl>
    <w:p w:rsidR="008004C5" w:rsidRDefault="008004C5" w:rsidP="0068734C">
      <w:pPr>
        <w:jc w:val="both"/>
        <w:textAlignment w:val="center"/>
        <w:rPr>
          <w:lang w:val="en-US" w:eastAsia="en-US" w:bidi="ar-SA"/>
        </w:rPr>
      </w:pPr>
      <w:r>
        <w:rPr>
          <w:b/>
          <w:bCs/>
          <w:lang w:val="en-US" w:eastAsia="en-US" w:bidi="ar-SA"/>
        </w:rPr>
        <w:t>Câu 106:</w:t>
      </w:r>
      <w:r>
        <w:rPr>
          <w:lang w:val="en-US" w:eastAsia="en-US" w:bidi="ar-SA"/>
        </w:rPr>
        <w:t xml:space="preserve"> Nhà khoa học nào sau đây phát hiện ra hiện tượng liên kết gen và hoán vị gen ở ruồi giấm?</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1"/>
        <w:gridCol w:w="2557"/>
        <w:gridCol w:w="2510"/>
        <w:gridCol w:w="2522"/>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T.H. Moocgan.</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G.J. Menđen.</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K. Coren.</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J. Mono.</w:t>
            </w:r>
          </w:p>
        </w:tc>
      </w:tr>
    </w:tbl>
    <w:p w:rsidR="008004C5" w:rsidRDefault="008004C5" w:rsidP="0068734C">
      <w:pPr>
        <w:jc w:val="both"/>
        <w:textAlignment w:val="center"/>
        <w:rPr>
          <w:lang w:val="en-US" w:eastAsia="en-US" w:bidi="ar-SA"/>
        </w:rPr>
      </w:pPr>
      <w:r>
        <w:rPr>
          <w:b/>
          <w:bCs/>
          <w:lang w:val="en-US" w:eastAsia="en-US" w:bidi="ar-SA"/>
        </w:rPr>
        <w:t>Câu 107:</w:t>
      </w:r>
      <w:r>
        <w:rPr>
          <w:lang w:val="en-US" w:eastAsia="en-US" w:bidi="ar-SA"/>
        </w:rPr>
        <w:t xml:space="preserve"> Trường hợp nào sau đây là đột biến điểm?</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09"/>
        <w:gridCol w:w="5081"/>
      </w:tblGrid>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Gen bị mất 2 cặp A-T.</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Gen bị thay thế cặp A-T bằng cặp G-X.</w:t>
            </w:r>
          </w:p>
        </w:tc>
      </w:tr>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Gen bị mất 3 cặp G-X.</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Gen được thêm 3 cặp A-T.</w:t>
            </w:r>
          </w:p>
        </w:tc>
      </w:tr>
    </w:tbl>
    <w:p w:rsidR="008004C5" w:rsidRDefault="008004C5" w:rsidP="0068734C">
      <w:pPr>
        <w:jc w:val="both"/>
        <w:textAlignment w:val="center"/>
        <w:rPr>
          <w:lang w:val="en-US" w:eastAsia="en-US" w:bidi="ar-SA"/>
        </w:rPr>
      </w:pPr>
      <w:r>
        <w:rPr>
          <w:b/>
          <w:bCs/>
          <w:lang w:val="en-US" w:eastAsia="en-US" w:bidi="ar-SA"/>
        </w:rPr>
        <w:t>Câu 108:</w:t>
      </w:r>
      <w:r>
        <w:rPr>
          <w:lang w:val="en-US" w:eastAsia="en-US" w:bidi="ar-SA"/>
        </w:rPr>
        <w:t xml:space="preserve"> Tính trạng chiều cao cây do 2 cặp gen Aa và Bb tương tác cộng gộp. Phép lai nào sau đây cho đời con có 3 loại kiểu hình?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9"/>
        <w:gridCol w:w="2530"/>
        <w:gridCol w:w="2533"/>
        <w:gridCol w:w="2548"/>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AaBb × aaBb.</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AaBb × aaBb.</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 xml:space="preserve">AaBb × AaBb.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AaBb × aabb.</w:t>
            </w:r>
          </w:p>
        </w:tc>
      </w:tr>
    </w:tbl>
    <w:p w:rsidR="008004C5" w:rsidRDefault="008004C5" w:rsidP="0068734C">
      <w:pPr>
        <w:jc w:val="both"/>
        <w:textAlignment w:val="center"/>
        <w:rPr>
          <w:lang w:val="en-US" w:eastAsia="en-US" w:bidi="ar-SA"/>
        </w:rPr>
      </w:pPr>
      <w:r>
        <w:rPr>
          <w:b/>
          <w:bCs/>
          <w:lang w:val="en-US" w:eastAsia="en-US" w:bidi="ar-SA"/>
        </w:rPr>
        <w:t>Câu 109:</w:t>
      </w:r>
      <w:r>
        <w:rPr>
          <w:lang w:val="en-US" w:eastAsia="en-US" w:bidi="ar-SA"/>
        </w:rPr>
        <w:t xml:space="preserve"> Xét 2 cặp gen phân li độc lập, alen A quy định hoa đỏ, alen a quy định hoa trắng, alen B quy định quả tròn, alen b quy định quả dài. Cho biết sự biểu hiện của gen không phụ thuộc vào môi trường, cây hoa đỏ, quả dài thuần chủng có kiểu gen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2"/>
        <w:gridCol w:w="2527"/>
        <w:gridCol w:w="2533"/>
        <w:gridCol w:w="2538"/>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AAbb.</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Aabb.</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aaBB.</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aaBb.</w:t>
            </w:r>
          </w:p>
        </w:tc>
      </w:tr>
    </w:tbl>
    <w:p w:rsidR="008004C5" w:rsidRDefault="008004C5" w:rsidP="0068734C">
      <w:pPr>
        <w:jc w:val="both"/>
        <w:textAlignment w:val="center"/>
        <w:rPr>
          <w:lang w:val="en-US" w:eastAsia="en-US" w:bidi="ar-SA"/>
        </w:rPr>
      </w:pPr>
      <w:r>
        <w:rPr>
          <w:b/>
          <w:bCs/>
          <w:lang w:val="en-US" w:eastAsia="en-US" w:bidi="ar-SA"/>
        </w:rPr>
        <w:t>Câu 110:</w:t>
      </w:r>
      <w:r>
        <w:rPr>
          <w:lang w:val="en-US" w:eastAsia="en-US" w:bidi="ar-SA"/>
        </w:rPr>
        <w:t xml:space="preserve"> Một loài thực vật, cho cây thân cao, quả ngọt (P) tự thụ phấn, thu được F</w:t>
      </w:r>
      <w:r>
        <w:rPr>
          <w:vertAlign w:val="subscript"/>
          <w:lang w:val="en-US" w:eastAsia="en-US" w:bidi="ar-SA"/>
        </w:rPr>
        <w:t>1</w:t>
      </w:r>
      <w:r>
        <w:rPr>
          <w:lang w:val="en-US" w:eastAsia="en-US" w:bidi="ar-SA"/>
        </w:rPr>
        <w:t xml:space="preserve"> gồm 4 loại kiểu hình, trong đó có 4% cây thân thấp, quả chua. Biết rằng mỗi gen quy định một tính trạng, alen trội là trội hoàn toàn, không xảy ra đột biến nhưng xảy ra hoán vị gen ở cả hai giới với tần số bằng nhau. Theo lí thuyết, có bao nhiêu phát biểu sau đây đúng?</w:t>
      </w:r>
    </w:p>
    <w:p w:rsidR="008004C5" w:rsidRDefault="008004C5" w:rsidP="0068734C">
      <w:pPr>
        <w:jc w:val="both"/>
        <w:textAlignment w:val="center"/>
        <w:rPr>
          <w:lang w:val="en-US" w:eastAsia="en-US" w:bidi="ar-SA"/>
        </w:rPr>
      </w:pPr>
      <w:r>
        <w:rPr>
          <w:lang w:val="en-US" w:eastAsia="en-US" w:bidi="ar-SA"/>
        </w:rPr>
        <w:t>(I) F</w:t>
      </w:r>
      <w:r>
        <w:rPr>
          <w:vertAlign w:val="subscript"/>
          <w:lang w:val="en-US" w:eastAsia="en-US" w:bidi="ar-SA"/>
        </w:rPr>
        <w:t>1</w:t>
      </w:r>
      <w:r>
        <w:rPr>
          <w:lang w:val="en-US" w:eastAsia="en-US" w:bidi="ar-SA"/>
        </w:rPr>
        <w:t xml:space="preserve"> có 10 loại kiểu gen.</w:t>
      </w:r>
    </w:p>
    <w:p w:rsidR="008004C5" w:rsidRDefault="008004C5" w:rsidP="0068734C">
      <w:pPr>
        <w:jc w:val="both"/>
        <w:textAlignment w:val="center"/>
        <w:rPr>
          <w:lang w:val="en-US" w:eastAsia="en-US" w:bidi="ar-SA"/>
        </w:rPr>
      </w:pPr>
      <w:r>
        <w:rPr>
          <w:lang w:val="en-US" w:eastAsia="en-US" w:bidi="ar-SA"/>
        </w:rPr>
        <w:t>(II) Xảy ra hoán vị gen với tần số 20%.</w:t>
      </w:r>
    </w:p>
    <w:p w:rsidR="008004C5" w:rsidRDefault="008004C5" w:rsidP="0068734C">
      <w:pPr>
        <w:jc w:val="both"/>
        <w:textAlignment w:val="center"/>
        <w:rPr>
          <w:lang w:val="en-US" w:eastAsia="en-US" w:bidi="ar-SA"/>
        </w:rPr>
      </w:pPr>
      <w:r>
        <w:rPr>
          <w:lang w:val="en-US" w:eastAsia="en-US" w:bidi="ar-SA"/>
        </w:rPr>
        <w:t>(III) Ở F</w:t>
      </w:r>
      <w:r>
        <w:rPr>
          <w:vertAlign w:val="subscript"/>
          <w:lang w:val="en-US" w:eastAsia="en-US" w:bidi="ar-SA"/>
        </w:rPr>
        <w:t>1</w:t>
      </w:r>
      <w:r>
        <w:rPr>
          <w:lang w:val="en-US" w:eastAsia="en-US" w:bidi="ar-SA"/>
        </w:rPr>
        <w:t xml:space="preserve"> có 74% số cá thể có kiểu gen dị hợp.</w:t>
      </w:r>
    </w:p>
    <w:p w:rsidR="008004C5" w:rsidRDefault="008004C5" w:rsidP="0068734C">
      <w:pPr>
        <w:jc w:val="both"/>
        <w:textAlignment w:val="center"/>
        <w:rPr>
          <w:lang w:val="en-US" w:eastAsia="en-US" w:bidi="ar-SA"/>
        </w:rPr>
      </w:pPr>
      <w:r>
        <w:rPr>
          <w:lang w:val="en-US" w:eastAsia="en-US" w:bidi="ar-SA"/>
        </w:rPr>
        <w:t>(IV) Trong tổng số cây thân cao, quả ngọt ở F</w:t>
      </w:r>
      <w:r>
        <w:rPr>
          <w:vertAlign w:val="subscript"/>
          <w:lang w:val="en-US" w:eastAsia="en-US" w:bidi="ar-SA"/>
        </w:rPr>
        <w:t>1</w:t>
      </w:r>
      <w:r>
        <w:rPr>
          <w:lang w:val="en-US" w:eastAsia="en-US" w:bidi="ar-SA"/>
        </w:rPr>
        <w:t>, có 2/27 số cây đồng hợp tử.</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3"/>
        <w:gridCol w:w="2532"/>
        <w:gridCol w:w="2535"/>
        <w:gridCol w:w="2550"/>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4</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3</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1</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2</w:t>
            </w:r>
          </w:p>
        </w:tc>
      </w:tr>
    </w:tbl>
    <w:p w:rsidR="008004C5" w:rsidRDefault="008004C5" w:rsidP="0068734C">
      <w:pPr>
        <w:jc w:val="both"/>
        <w:textAlignment w:val="center"/>
        <w:rPr>
          <w:lang w:val="en-US" w:eastAsia="en-US" w:bidi="ar-SA"/>
        </w:rPr>
      </w:pPr>
      <w:r>
        <w:rPr>
          <w:b/>
          <w:bCs/>
          <w:lang w:val="en-US" w:eastAsia="en-US" w:bidi="ar-SA"/>
        </w:rPr>
        <w:t>Câu 111:</w:t>
      </w:r>
      <w:r>
        <w:rPr>
          <w:lang w:val="en-US" w:eastAsia="en-US" w:bidi="ar-SA"/>
        </w:rPr>
        <w:t xml:space="preserve"> Tập hợp tất cả các alen có trong quần thể ở một thời điểm xác định được gọi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03"/>
        <w:gridCol w:w="5087"/>
      </w:tblGrid>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vốn gen của quần thể. </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 xml:space="preserve">kiểu hình của quần thể. </w:t>
            </w:r>
          </w:p>
        </w:tc>
      </w:tr>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 xml:space="preserve">tần số alen của quần thể. </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 xml:space="preserve">kiểu gen của quần thể. </w:t>
            </w:r>
          </w:p>
        </w:tc>
      </w:tr>
    </w:tbl>
    <w:p w:rsidR="008004C5" w:rsidRDefault="008004C5" w:rsidP="0068734C">
      <w:pPr>
        <w:jc w:val="both"/>
        <w:textAlignment w:val="center"/>
        <w:rPr>
          <w:lang w:val="en-US" w:eastAsia="en-US" w:bidi="ar-SA"/>
        </w:rPr>
      </w:pPr>
      <w:r>
        <w:rPr>
          <w:b/>
          <w:bCs/>
          <w:lang w:val="en-US" w:eastAsia="en-US" w:bidi="ar-SA"/>
        </w:rPr>
        <w:t>Câu 112:</w:t>
      </w:r>
      <w:r>
        <w:rPr>
          <w:lang w:val="en-US" w:eastAsia="en-US" w:bidi="ar-SA"/>
        </w:rPr>
        <w:t xml:space="preserve"> Nhân tố nào sau đây có khả năng làm phát sinh các alen mới trong quần thể?</w:t>
      </w:r>
      <w:r>
        <w:rPr>
          <w:u w:val="single"/>
          <w:lang w:val="en-US" w:eastAsia="en-US" w:bidi="ar-SA"/>
        </w:rPr>
        <w:t xml:space="preserve">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21"/>
        <w:gridCol w:w="2497"/>
        <w:gridCol w:w="2525"/>
        <w:gridCol w:w="2547"/>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CLTN.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 xml:space="preserve">Đột biến.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 xml:space="preserve">Giao phối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Cách li di truyền</w:t>
            </w:r>
          </w:p>
        </w:tc>
      </w:tr>
    </w:tbl>
    <w:p w:rsidR="008004C5" w:rsidRDefault="008004C5" w:rsidP="0068734C">
      <w:pPr>
        <w:jc w:val="both"/>
        <w:textAlignment w:val="center"/>
        <w:rPr>
          <w:lang w:val="en-US" w:eastAsia="en-US" w:bidi="ar-SA"/>
        </w:rPr>
      </w:pPr>
      <w:r>
        <w:rPr>
          <w:b/>
          <w:bCs/>
          <w:lang w:val="en-US" w:eastAsia="en-US" w:bidi="ar-SA"/>
        </w:rPr>
        <w:t>Câu 113:</w:t>
      </w:r>
      <w:r>
        <w:rPr>
          <w:lang w:val="en-US" w:eastAsia="en-US" w:bidi="ar-SA"/>
        </w:rPr>
        <w:t xml:space="preserve"> Thể đột biến nào sau đây có thể được hình thành do sự không phân li của tất cả các nhiễm sắc thể trong lần nguyên phân đầu tiên của hợp tử lưỡng bội?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6"/>
        <w:gridCol w:w="2531"/>
        <w:gridCol w:w="2534"/>
        <w:gridCol w:w="2549"/>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Thể tam bội.</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Thể ba.</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Thể tứ bội.</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Thể một.</w:t>
            </w:r>
          </w:p>
        </w:tc>
      </w:tr>
    </w:tbl>
    <w:p w:rsidR="008004C5" w:rsidRDefault="008004C5" w:rsidP="0068734C">
      <w:pPr>
        <w:jc w:val="both"/>
        <w:textAlignment w:val="center"/>
        <w:rPr>
          <w:lang w:val="en-US" w:eastAsia="en-US" w:bidi="ar-SA"/>
        </w:rPr>
      </w:pPr>
      <w:r>
        <w:rPr>
          <w:b/>
          <w:bCs/>
          <w:lang w:val="en-US" w:eastAsia="en-US" w:bidi="ar-SA"/>
        </w:rPr>
        <w:t>Câu 114:</w:t>
      </w:r>
      <w:r>
        <w:rPr>
          <w:lang w:val="en-US" w:eastAsia="en-US" w:bidi="ar-SA"/>
        </w:rPr>
        <w:t xml:space="preserve"> Biết quá trình giảm phân không xảy ra đột biến. Theo lí thuyết, phép lai AaBb × aabb</w:t>
      </w:r>
      <w:r>
        <w:rPr>
          <w:b/>
          <w:bCs/>
          <w:lang w:val="en-US" w:eastAsia="en-US" w:bidi="ar-SA"/>
        </w:rPr>
        <w:t xml:space="preserve"> </w:t>
      </w:r>
      <w:r>
        <w:rPr>
          <w:lang w:val="en-US" w:eastAsia="en-US" w:bidi="ar-SA"/>
        </w:rPr>
        <w:t>cho đời con có tỉ lệ phân li kiểu gen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5"/>
        <w:gridCol w:w="2532"/>
        <w:gridCol w:w="2534"/>
        <w:gridCol w:w="2549"/>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1: 1</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3: 3: 1: 1</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1: 2: 1</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1: 1: 1: 1</w:t>
            </w:r>
          </w:p>
        </w:tc>
      </w:tr>
    </w:tbl>
    <w:p w:rsidR="008004C5" w:rsidRDefault="008004C5" w:rsidP="0068734C">
      <w:pPr>
        <w:jc w:val="both"/>
        <w:textAlignment w:val="center"/>
        <w:rPr>
          <w:lang w:val="en-US" w:eastAsia="en-US" w:bidi="ar-SA"/>
        </w:rPr>
      </w:pPr>
      <w:r>
        <w:rPr>
          <w:b/>
          <w:bCs/>
          <w:lang w:val="en-US" w:eastAsia="en-US" w:bidi="ar-SA"/>
        </w:rPr>
        <w:t>Câu 115:</w:t>
      </w:r>
      <w:r>
        <w:rPr>
          <w:lang w:val="en-US" w:eastAsia="en-US" w:bidi="ar-SA"/>
        </w:rPr>
        <w:t xml:space="preserve"> Một gen tác động đến sự biểu hiện của nhiều tính trạng khác nhau được gọi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0"/>
        <w:gridCol w:w="2594"/>
        <w:gridCol w:w="1772"/>
        <w:gridCol w:w="3214"/>
      </w:tblGrid>
      <w:tr w:rsidR="008004C5" w:rsidTr="000626C9">
        <w:trPr>
          <w:tblCellSpacing w:w="15" w:type="dxa"/>
        </w:trPr>
        <w:tc>
          <w:tcPr>
            <w:tcW w:w="2576"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tương tác bổ sung. </w:t>
            </w:r>
          </w:p>
        </w:tc>
        <w:tc>
          <w:tcPr>
            <w:tcW w:w="2576"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 xml:space="preserve">tương tác cộng gộp. </w:t>
            </w:r>
          </w:p>
        </w:tc>
        <w:tc>
          <w:tcPr>
            <w:tcW w:w="1749"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 xml:space="preserve">gen đa hiệu. </w:t>
            </w:r>
          </w:p>
        </w:tc>
        <w:tc>
          <w:tcPr>
            <w:tcW w:w="3185"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 xml:space="preserve">tương tác át chế do gen trội. </w:t>
            </w:r>
          </w:p>
        </w:tc>
      </w:tr>
    </w:tbl>
    <w:p w:rsidR="008004C5" w:rsidRDefault="008004C5" w:rsidP="0068734C">
      <w:pPr>
        <w:jc w:val="both"/>
        <w:textAlignment w:val="center"/>
        <w:rPr>
          <w:lang w:val="en-US" w:eastAsia="en-US" w:bidi="ar-SA"/>
        </w:rPr>
      </w:pPr>
      <w:r>
        <w:rPr>
          <w:b/>
          <w:bCs/>
          <w:lang w:val="en-US" w:eastAsia="en-US" w:bidi="ar-SA"/>
        </w:rPr>
        <w:t>Câu 116:</w:t>
      </w:r>
      <w:r>
        <w:rPr>
          <w:lang w:val="en-US" w:eastAsia="en-US" w:bidi="ar-SA"/>
        </w:rPr>
        <w:t xml:space="preserve"> Giả sử một đoạn nhiễm sắc thể có 5 gen I, II, III, IV, V được phân bố ở 5 vị trí. </w:t>
      </w:r>
    </w:p>
    <w:p w:rsidR="008004C5" w:rsidRDefault="0073527D" w:rsidP="0068734C">
      <w:pPr>
        <w:jc w:val="both"/>
        <w:textAlignment w:val="center"/>
        <w:rPr>
          <w:lang w:val="en-US" w:eastAsia="en-US" w:bidi="ar-SA"/>
        </w:rPr>
      </w:pPr>
      <w:r>
        <w:rPr>
          <w:noProof/>
        </w:rPr>
        <w:drawing>
          <wp:inline distT="0" distB="0" distL="0" distR="0">
            <wp:extent cx="441007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10075" cy="466725"/>
                    </a:xfrm>
                    <a:prstGeom prst="rect">
                      <a:avLst/>
                    </a:prstGeom>
                    <a:noFill/>
                    <a:ln>
                      <a:noFill/>
                    </a:ln>
                  </pic:spPr>
                </pic:pic>
              </a:graphicData>
            </a:graphic>
          </wp:inline>
        </w:drawing>
      </w:r>
    </w:p>
    <w:p w:rsidR="008004C5" w:rsidRDefault="008004C5" w:rsidP="0068734C">
      <w:pPr>
        <w:jc w:val="both"/>
        <w:textAlignment w:val="center"/>
        <w:rPr>
          <w:lang w:val="en-US" w:eastAsia="en-US" w:bidi="ar-SA"/>
        </w:rPr>
      </w:pPr>
      <w:r>
        <w:rPr>
          <w:lang w:val="en-US" w:eastAsia="en-US" w:bidi="ar-SA"/>
        </w:rPr>
        <w:t>Các điểm A, B, C, D, E, G là các điểm trên nhiễm sắc thể và mỗi gen quy định tổng hợp 1 loại chuỗi pôlipeptit. Theo lí thuyết, có bao nhiêu phát biểu sau đây đúng?</w:t>
      </w:r>
    </w:p>
    <w:p w:rsidR="008004C5" w:rsidRDefault="008004C5" w:rsidP="0068734C">
      <w:pPr>
        <w:jc w:val="both"/>
        <w:textAlignment w:val="center"/>
        <w:rPr>
          <w:lang w:val="en-US" w:eastAsia="en-US" w:bidi="ar-SA"/>
        </w:rPr>
      </w:pPr>
      <w:r>
        <w:rPr>
          <w:lang w:val="en-US" w:eastAsia="en-US" w:bidi="ar-SA"/>
        </w:rPr>
        <w:t>(I) Nếu đảo đoạn AE thì khả năng hoạt động của gen II, III, IV có thể bị thay đổi.</w:t>
      </w:r>
    </w:p>
    <w:p w:rsidR="008004C5" w:rsidRDefault="008004C5" w:rsidP="0068734C">
      <w:pPr>
        <w:jc w:val="both"/>
        <w:textAlignment w:val="center"/>
        <w:rPr>
          <w:lang w:val="en-US" w:eastAsia="en-US" w:bidi="ar-SA"/>
        </w:rPr>
      </w:pPr>
      <w:r>
        <w:rPr>
          <w:lang w:val="en-US" w:eastAsia="en-US" w:bidi="ar-SA"/>
        </w:rPr>
        <w:t>(II) Nếu chiều dài của các gen là bằng nhau thì khi các gen phiên mã, số lượng nuclêôtit môi trường cung cấp cho các gen là như nhau.</w:t>
      </w:r>
    </w:p>
    <w:p w:rsidR="008004C5" w:rsidRDefault="008004C5" w:rsidP="0068734C">
      <w:pPr>
        <w:jc w:val="both"/>
        <w:textAlignment w:val="center"/>
        <w:rPr>
          <w:lang w:val="en-US" w:eastAsia="en-US" w:bidi="ar-SA"/>
        </w:rPr>
      </w:pPr>
      <w:r>
        <w:rPr>
          <w:lang w:val="en-US" w:eastAsia="en-US" w:bidi="ar-SA"/>
        </w:rPr>
        <w:t>(III) Nếu bị mất một cặp nuclêôtit ở vị trí A thì cấu trúc của các gen không bị thay đổi.</w:t>
      </w:r>
    </w:p>
    <w:p w:rsidR="008004C5" w:rsidRDefault="008004C5" w:rsidP="0068734C">
      <w:pPr>
        <w:jc w:val="both"/>
        <w:textAlignment w:val="center"/>
        <w:rPr>
          <w:lang w:val="en-US" w:eastAsia="en-US" w:bidi="ar-SA"/>
        </w:rPr>
      </w:pPr>
      <w:r>
        <w:rPr>
          <w:lang w:val="en-US" w:eastAsia="en-US" w:bidi="ar-SA"/>
        </w:rPr>
        <w:t>(IV) Nếu xảy ra đột biến thêm một cặp nuclêôtit ở vị trí thứ 23 tính từ mã mở đầu của gen II thì sẽ làm thay đổi cấu trúc của các gen II, III, IV và V.</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3"/>
        <w:gridCol w:w="2532"/>
        <w:gridCol w:w="2535"/>
        <w:gridCol w:w="2550"/>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4</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2</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1</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3</w:t>
            </w:r>
          </w:p>
        </w:tc>
      </w:tr>
    </w:tbl>
    <w:p w:rsidR="008004C5" w:rsidRDefault="008004C5" w:rsidP="0068734C">
      <w:pPr>
        <w:jc w:val="both"/>
        <w:textAlignment w:val="center"/>
        <w:rPr>
          <w:lang w:val="en-US" w:eastAsia="en-US" w:bidi="ar-SA"/>
        </w:rPr>
      </w:pPr>
      <w:r>
        <w:rPr>
          <w:b/>
          <w:bCs/>
          <w:lang w:val="en-US" w:eastAsia="en-US" w:bidi="ar-SA"/>
        </w:rPr>
        <w:t>Câu 117:</w:t>
      </w:r>
      <w:r>
        <w:rPr>
          <w:lang w:val="en-US" w:eastAsia="en-US" w:bidi="ar-SA"/>
        </w:rPr>
        <w:t xml:space="preserve"> Tần số các alen của một gen ở một quần thể giao phối là 0,4A và 0,6a đột ngột biến đổi thành 0,8A và 0,2a. Quần thể này có thể đã chịu tác động của nhân tố tiến hoá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39"/>
        <w:gridCol w:w="5051"/>
      </w:tblGrid>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CLTN</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Đột biến</w:t>
            </w:r>
          </w:p>
        </w:tc>
      </w:tr>
      <w:tr w:rsidR="008004C5">
        <w:trPr>
          <w:tblCellSpacing w:w="15" w:type="dxa"/>
        </w:trPr>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Giao phối không ngẫu nhiên</w:t>
            </w:r>
          </w:p>
        </w:tc>
        <w:tc>
          <w:tcPr>
            <w:tcW w:w="63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Các yếu tố ngẫu nhiên</w:t>
            </w:r>
          </w:p>
        </w:tc>
      </w:tr>
    </w:tbl>
    <w:p w:rsidR="008004C5" w:rsidRDefault="008004C5" w:rsidP="0068734C">
      <w:pPr>
        <w:jc w:val="both"/>
        <w:textAlignment w:val="center"/>
        <w:rPr>
          <w:lang w:val="en-US" w:eastAsia="en-US" w:bidi="ar-SA"/>
        </w:rPr>
      </w:pPr>
      <w:r>
        <w:rPr>
          <w:b/>
          <w:bCs/>
          <w:lang w:val="en-US" w:eastAsia="en-US" w:bidi="ar-SA"/>
        </w:rPr>
        <w:t>Câu 118:</w:t>
      </w:r>
      <w:r>
        <w:rPr>
          <w:lang w:val="en-US" w:eastAsia="en-US" w:bidi="ar-SA"/>
        </w:rPr>
        <w:t xml:space="preserve"> Khi nói về các nhân tố tiến hóa, có bao nhiêu phát biểu sau đây đúng?</w:t>
      </w:r>
    </w:p>
    <w:p w:rsidR="008004C5" w:rsidRDefault="008004C5" w:rsidP="0068734C">
      <w:pPr>
        <w:jc w:val="both"/>
        <w:textAlignment w:val="center"/>
        <w:rPr>
          <w:lang w:val="en-US" w:eastAsia="en-US" w:bidi="ar-SA"/>
        </w:rPr>
      </w:pPr>
      <w:r>
        <w:rPr>
          <w:lang w:val="en-US" w:eastAsia="en-US" w:bidi="ar-SA"/>
        </w:rPr>
        <w:t>(I) Đột biến, di – nhập gen là những nhân tố có thể làm phong phú vốn gen của quần thể.</w:t>
      </w:r>
    </w:p>
    <w:p w:rsidR="008004C5" w:rsidRDefault="008004C5" w:rsidP="0068734C">
      <w:pPr>
        <w:jc w:val="both"/>
        <w:textAlignment w:val="center"/>
        <w:rPr>
          <w:lang w:val="en-US" w:eastAsia="en-US" w:bidi="ar-SA"/>
        </w:rPr>
      </w:pPr>
      <w:r>
        <w:rPr>
          <w:lang w:val="en-US" w:eastAsia="en-US" w:bidi="ar-SA"/>
        </w:rPr>
        <w:t>(II) Giao phối không ngẫu nhiên là một nhân tố làm giảm đa dạng di truyền của quần thể.</w:t>
      </w:r>
    </w:p>
    <w:p w:rsidR="008004C5" w:rsidRDefault="008004C5" w:rsidP="0068734C">
      <w:pPr>
        <w:jc w:val="both"/>
        <w:textAlignment w:val="center"/>
        <w:rPr>
          <w:lang w:val="en-US" w:eastAsia="en-US" w:bidi="ar-SA"/>
        </w:rPr>
      </w:pPr>
      <w:r>
        <w:rPr>
          <w:lang w:val="en-US" w:eastAsia="en-US" w:bidi="ar-SA"/>
        </w:rPr>
        <w:t>(III) Lai xa và đa bội hóa có thể nhanh chóng dẫn tới hình thành loài mới.</w:t>
      </w:r>
    </w:p>
    <w:p w:rsidR="008004C5" w:rsidRDefault="008004C5" w:rsidP="0068734C">
      <w:pPr>
        <w:jc w:val="both"/>
        <w:textAlignment w:val="center"/>
        <w:rPr>
          <w:lang w:val="en-US" w:eastAsia="en-US" w:bidi="ar-SA"/>
        </w:rPr>
      </w:pPr>
      <w:r>
        <w:rPr>
          <w:lang w:val="en-US" w:eastAsia="en-US" w:bidi="ar-SA"/>
        </w:rPr>
        <w:t>(IV) Đối với quần thể có kích thước nhỏ, các yếu tố ngẫu nhiên có thể làm thay đổi đột ngột tần số các kiểu hình.</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3"/>
        <w:gridCol w:w="2532"/>
        <w:gridCol w:w="2535"/>
        <w:gridCol w:w="2550"/>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2</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4</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1</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3</w:t>
            </w:r>
          </w:p>
        </w:tc>
      </w:tr>
    </w:tbl>
    <w:p w:rsidR="008004C5" w:rsidRDefault="008004C5" w:rsidP="0068734C">
      <w:pPr>
        <w:jc w:val="both"/>
        <w:textAlignment w:val="center"/>
        <w:rPr>
          <w:lang w:val="en-US" w:eastAsia="en-US" w:bidi="ar-SA"/>
        </w:rPr>
      </w:pPr>
      <w:r>
        <w:rPr>
          <w:b/>
          <w:bCs/>
          <w:lang w:val="en-US" w:eastAsia="en-US" w:bidi="ar-SA"/>
        </w:rPr>
        <w:t>Câu 119:</w:t>
      </w:r>
      <w:r>
        <w:rPr>
          <w:lang w:val="en-US" w:eastAsia="en-US" w:bidi="ar-SA"/>
        </w:rPr>
        <w:t xml:space="preserve"> Cho P dị hợp tử về 2 cặp gen tự thụ phấn thu được đời con có 6 loại kiểu hình. Biết 2 gen nằm trên 2 cặp nhiễm sắc thể khác nhau. Số phát biểu đúng khi nói về kết quả phép lai trên?</w:t>
      </w:r>
    </w:p>
    <w:p w:rsidR="008004C5" w:rsidRDefault="008004C5" w:rsidP="0068734C">
      <w:pPr>
        <w:jc w:val="both"/>
        <w:textAlignment w:val="center"/>
        <w:rPr>
          <w:lang w:val="en-US" w:eastAsia="en-US" w:bidi="ar-SA"/>
        </w:rPr>
      </w:pPr>
      <w:r>
        <w:rPr>
          <w:lang w:val="en-US" w:eastAsia="en-US" w:bidi="ar-SA"/>
        </w:rPr>
        <w:t>(I) Tỉ lệ kiểu gen ở đời con là 4</w:t>
      </w:r>
      <w:r w:rsidR="006D6EEA">
        <w:rPr>
          <w:lang w:eastAsia="en-US" w:bidi="ar-SA"/>
        </w:rPr>
        <w:t>:</w:t>
      </w:r>
      <w:r>
        <w:rPr>
          <w:lang w:val="en-US" w:eastAsia="en-US" w:bidi="ar-SA"/>
        </w:rPr>
        <w:t>4</w:t>
      </w:r>
      <w:r w:rsidR="006D6EEA">
        <w:rPr>
          <w:lang w:eastAsia="en-US" w:bidi="ar-SA"/>
        </w:rPr>
        <w:t>:</w:t>
      </w:r>
      <w:r>
        <w:rPr>
          <w:lang w:val="en-US" w:eastAsia="en-US" w:bidi="ar-SA"/>
        </w:rPr>
        <w:t>2</w:t>
      </w:r>
      <w:r w:rsidR="006D6EEA">
        <w:rPr>
          <w:lang w:eastAsia="en-US" w:bidi="ar-SA"/>
        </w:rPr>
        <w:t>:</w:t>
      </w:r>
      <w:r>
        <w:rPr>
          <w:lang w:val="en-US" w:eastAsia="en-US" w:bidi="ar-SA"/>
        </w:rPr>
        <w:t>2</w:t>
      </w:r>
      <w:r w:rsidR="006D6EEA">
        <w:rPr>
          <w:lang w:eastAsia="en-US" w:bidi="ar-SA"/>
        </w:rPr>
        <w:t>:</w:t>
      </w:r>
      <w:r>
        <w:rPr>
          <w:lang w:val="en-US" w:eastAsia="en-US" w:bidi="ar-SA"/>
        </w:rPr>
        <w:t>1</w:t>
      </w:r>
      <w:r w:rsidR="006D6EEA">
        <w:rPr>
          <w:lang w:eastAsia="en-US" w:bidi="ar-SA"/>
        </w:rPr>
        <w:t>:</w:t>
      </w:r>
      <w:r>
        <w:rPr>
          <w:lang w:val="en-US" w:eastAsia="en-US" w:bidi="ar-SA"/>
        </w:rPr>
        <w:t xml:space="preserve">1. </w:t>
      </w:r>
    </w:p>
    <w:p w:rsidR="008004C5" w:rsidRDefault="008004C5" w:rsidP="0068734C">
      <w:pPr>
        <w:jc w:val="both"/>
        <w:textAlignment w:val="center"/>
        <w:rPr>
          <w:lang w:val="en-US" w:eastAsia="en-US" w:bidi="ar-SA"/>
        </w:rPr>
      </w:pPr>
      <w:r>
        <w:rPr>
          <w:lang w:val="en-US" w:eastAsia="en-US" w:bidi="ar-SA"/>
        </w:rPr>
        <w:t xml:space="preserve">(II) Gen quy định tính trạng trội hoàn toàn. </w:t>
      </w:r>
    </w:p>
    <w:p w:rsidR="008004C5" w:rsidRDefault="008004C5" w:rsidP="0068734C">
      <w:pPr>
        <w:jc w:val="both"/>
        <w:textAlignment w:val="center"/>
        <w:rPr>
          <w:lang w:val="en-US" w:eastAsia="en-US" w:bidi="ar-SA"/>
        </w:rPr>
      </w:pPr>
      <w:r>
        <w:rPr>
          <w:lang w:val="en-US" w:eastAsia="en-US" w:bidi="ar-SA"/>
        </w:rPr>
        <w:t>(III) Tỉ lệ kiểu hình ở đời con là 6</w:t>
      </w:r>
      <w:r w:rsidR="006D6EEA">
        <w:rPr>
          <w:lang w:eastAsia="en-US" w:bidi="ar-SA"/>
        </w:rPr>
        <w:t>:</w:t>
      </w:r>
      <w:r>
        <w:rPr>
          <w:lang w:val="en-US" w:eastAsia="en-US" w:bidi="ar-SA"/>
        </w:rPr>
        <w:t>3</w:t>
      </w:r>
      <w:r w:rsidR="006D6EEA">
        <w:rPr>
          <w:lang w:eastAsia="en-US" w:bidi="ar-SA"/>
        </w:rPr>
        <w:t>:</w:t>
      </w:r>
      <w:r>
        <w:rPr>
          <w:lang w:val="en-US" w:eastAsia="en-US" w:bidi="ar-SA"/>
        </w:rPr>
        <w:t>3</w:t>
      </w:r>
      <w:r w:rsidR="006D6EEA">
        <w:rPr>
          <w:lang w:eastAsia="en-US" w:bidi="ar-SA"/>
        </w:rPr>
        <w:t>:</w:t>
      </w:r>
      <w:r>
        <w:rPr>
          <w:lang w:val="en-US" w:eastAsia="en-US" w:bidi="ar-SA"/>
        </w:rPr>
        <w:t>2</w:t>
      </w:r>
      <w:r w:rsidR="006D6EEA">
        <w:rPr>
          <w:lang w:eastAsia="en-US" w:bidi="ar-SA"/>
        </w:rPr>
        <w:t>:</w:t>
      </w:r>
      <w:r>
        <w:rPr>
          <w:lang w:val="en-US" w:eastAsia="en-US" w:bidi="ar-SA"/>
        </w:rPr>
        <w:t>1</w:t>
      </w:r>
      <w:r w:rsidR="006D6EEA">
        <w:rPr>
          <w:lang w:eastAsia="en-US" w:bidi="ar-SA"/>
        </w:rPr>
        <w:t>:</w:t>
      </w:r>
      <w:r>
        <w:rPr>
          <w:lang w:val="en-US" w:eastAsia="en-US" w:bidi="ar-SA"/>
        </w:rPr>
        <w:t xml:space="preserve">1. </w:t>
      </w:r>
    </w:p>
    <w:p w:rsidR="008004C5" w:rsidRDefault="008004C5" w:rsidP="0068734C">
      <w:pPr>
        <w:jc w:val="both"/>
        <w:textAlignment w:val="center"/>
        <w:rPr>
          <w:lang w:val="en-US" w:eastAsia="en-US" w:bidi="ar-SA"/>
        </w:rPr>
      </w:pPr>
      <w:r>
        <w:rPr>
          <w:lang w:val="en-US" w:eastAsia="en-US" w:bidi="ar-SA"/>
        </w:rPr>
        <w:t xml:space="preserve">(IV) Hai gen tương tác với nhau cùng quy định 1 tính trạng.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3"/>
        <w:gridCol w:w="2532"/>
        <w:gridCol w:w="2535"/>
        <w:gridCol w:w="2550"/>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2 </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3</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4</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1</w:t>
            </w:r>
          </w:p>
        </w:tc>
      </w:tr>
    </w:tbl>
    <w:p w:rsidR="008004C5" w:rsidRDefault="008004C5" w:rsidP="0068734C">
      <w:pPr>
        <w:jc w:val="both"/>
        <w:textAlignment w:val="center"/>
        <w:rPr>
          <w:lang w:val="en-US" w:eastAsia="en-US" w:bidi="ar-SA"/>
        </w:rPr>
      </w:pPr>
      <w:r>
        <w:rPr>
          <w:b/>
          <w:bCs/>
          <w:lang w:val="en-US" w:eastAsia="en-US" w:bidi="ar-SA"/>
        </w:rPr>
        <w:t>Câu 120:</w:t>
      </w:r>
      <w:r>
        <w:rPr>
          <w:lang w:val="en-US" w:eastAsia="en-US" w:bidi="ar-SA"/>
        </w:rPr>
        <w:t xml:space="preserve"> Nếu a và b là các alen đột biến, alen trội A và B là trội hoàn toàn thì cơ thể nào sau đây là thể đột biến?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4"/>
        <w:gridCol w:w="2535"/>
        <w:gridCol w:w="2555"/>
        <w:gridCol w:w="2526"/>
      </w:tblGrid>
      <w:tr w:rsidR="008004C5">
        <w:trPr>
          <w:tblCellSpacing w:w="15" w:type="dxa"/>
        </w:trPr>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AaBb.</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B. </w:t>
            </w:r>
            <w:r>
              <w:rPr>
                <w:color w:val="000000"/>
                <w:lang w:val="en-US" w:eastAsia="en-US" w:bidi="ar-SA"/>
              </w:rPr>
              <w:t>AaBB.</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C. </w:t>
            </w:r>
            <w:r>
              <w:rPr>
                <w:color w:val="000000"/>
                <w:lang w:val="en-US" w:eastAsia="en-US" w:bidi="ar-SA"/>
              </w:rPr>
              <w:t>AABB.</w:t>
            </w:r>
          </w:p>
        </w:tc>
        <w:tc>
          <w:tcPr>
            <w:tcW w:w="3030" w:type="dxa"/>
            <w:tcMar>
              <w:top w:w="15" w:type="dxa"/>
              <w:left w:w="15" w:type="dxa"/>
              <w:bottom w:w="15" w:type="dxa"/>
              <w:right w:w="15" w:type="dxa"/>
            </w:tcMar>
            <w:vAlign w:val="center"/>
          </w:tcPr>
          <w:p w:rsidR="008004C5" w:rsidRDefault="008004C5" w:rsidP="0068734C">
            <w:pPr>
              <w:jc w:val="both"/>
              <w:textAlignment w:val="center"/>
              <w:rPr>
                <w:color w:val="000000"/>
                <w:lang w:val="en-US" w:eastAsia="en-US" w:bidi="ar-SA"/>
              </w:rPr>
            </w:pPr>
            <w:r>
              <w:rPr>
                <w:b/>
                <w:bCs/>
                <w:color w:val="000000"/>
                <w:lang w:val="en-US" w:eastAsia="en-US" w:bidi="ar-SA"/>
              </w:rPr>
              <w:t>D. </w:t>
            </w:r>
            <w:r>
              <w:rPr>
                <w:color w:val="000000"/>
                <w:lang w:val="en-US" w:eastAsia="en-US" w:bidi="ar-SA"/>
              </w:rPr>
              <w:t>aaBb.</w:t>
            </w:r>
          </w:p>
        </w:tc>
      </w:tr>
    </w:tbl>
    <w:p w:rsidR="008004C5" w:rsidRDefault="008004C5" w:rsidP="0068734C">
      <w:pPr>
        <w:pStyle w:val="StyleHet0"/>
        <w:jc w:val="center"/>
        <w:textAlignment w:val="center"/>
      </w:pPr>
      <w:r>
        <w:t>---------- HẾT ----------</w:t>
      </w:r>
    </w:p>
    <w:p w:rsidR="008004C5" w:rsidRDefault="008004C5" w:rsidP="0068734C">
      <w:pPr>
        <w:pStyle w:val="StyleHet0"/>
        <w:jc w:val="center"/>
        <w:textAlignment w:val="center"/>
      </w:pPr>
    </w:p>
    <w:p w:rsidR="008004C5" w:rsidRPr="00D37495" w:rsidRDefault="008004C5" w:rsidP="0068734C">
      <w:pPr>
        <w:textAlignment w:val="center"/>
      </w:pPr>
    </w:p>
    <w:p w:rsidR="008004C5" w:rsidRPr="00D37495" w:rsidRDefault="008004C5" w:rsidP="0068734C">
      <w:pPr>
        <w:textAlignment w:val="center"/>
      </w:pPr>
    </w:p>
    <w:p w:rsidR="008004C5" w:rsidRDefault="008004C5" w:rsidP="0068734C">
      <w:pPr>
        <w:textAlignment w:val="center"/>
      </w:pPr>
    </w:p>
    <w:p w:rsidR="008004C5" w:rsidRDefault="008004C5" w:rsidP="0068734C">
      <w:pPr>
        <w:textAlignment w:val="center"/>
      </w:pPr>
    </w:p>
    <w:p w:rsidR="008004C5" w:rsidRPr="00D37495" w:rsidRDefault="008004C5" w:rsidP="0068734C">
      <w:pPr>
        <w:jc w:val="center"/>
        <w:textAlignment w:val="center"/>
      </w:pPr>
    </w:p>
    <w:sectPr w:rsidR="008004C5" w:rsidRPr="00D37495" w:rsidSect="000626C9">
      <w:headerReference w:type="even" r:id="rId15"/>
      <w:headerReference w:type="default" r:id="rId16"/>
      <w:footerReference w:type="even" r:id="rId17"/>
      <w:footerReference w:type="default" r:id="rId18"/>
      <w:headerReference w:type="first" r:id="rId19"/>
      <w:footerReference w:type="first" r:id="rId20"/>
      <w:pgSz w:w="11906" w:h="16838"/>
      <w:pgMar w:top="397" w:right="680" w:bottom="397" w:left="1021" w:header="289"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EE" w:rsidRDefault="00AA27EE">
      <w:r>
        <w:separator/>
      </w:r>
    </w:p>
  </w:endnote>
  <w:endnote w:type="continuationSeparator" w:id="0">
    <w:p w:rsidR="00AA27EE" w:rsidRDefault="00AA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C5" w:rsidRDefault="008004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C5" w:rsidRDefault="008004C5">
    <w:pPr>
      <w:jc w:val="right"/>
    </w:pPr>
    <w:r>
      <w:t xml:space="preserve">Trang </w:t>
    </w:r>
    <w:r>
      <w:fldChar w:fldCharType="begin"/>
    </w:r>
    <w:r>
      <w:instrText>PAGE</w:instrText>
    </w:r>
    <w:r>
      <w:fldChar w:fldCharType="separate"/>
    </w:r>
    <w:r w:rsidR="00AA27EE">
      <w:rPr>
        <w:noProof/>
      </w:rPr>
      <w:t>1</w:t>
    </w:r>
    <w:r>
      <w:fldChar w:fldCharType="end"/>
    </w:r>
    <w:r>
      <w:t>/</w:t>
    </w:r>
    <w:r>
      <w:fldChar w:fldCharType="begin"/>
    </w:r>
    <w:r>
      <w:instrText>NUMPAGES</w:instrText>
    </w:r>
    <w:r>
      <w:fldChar w:fldCharType="separate"/>
    </w:r>
    <w:r w:rsidR="00AA27EE">
      <w:rPr>
        <w:noProof/>
      </w:rPr>
      <w:t>1</w:t>
    </w:r>
    <w:r>
      <w:fldChar w:fldCharType="end"/>
    </w:r>
    <w:r>
      <w:t>- Mã Đề 201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C5" w:rsidRDefault="00800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EE" w:rsidRDefault="00AA27EE">
      <w:r>
        <w:separator/>
      </w:r>
    </w:p>
  </w:footnote>
  <w:footnote w:type="continuationSeparator" w:id="0">
    <w:p w:rsidR="00AA27EE" w:rsidRDefault="00AA2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C5" w:rsidRDefault="008004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C5" w:rsidRDefault="008004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C5" w:rsidRDefault="008004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A0F"/>
    <w:rsid w:val="000626C9"/>
    <w:rsid w:val="0068734C"/>
    <w:rsid w:val="006D6EEA"/>
    <w:rsid w:val="0073527D"/>
    <w:rsid w:val="008004C5"/>
    <w:rsid w:val="00A01468"/>
    <w:rsid w:val="00AA27EE"/>
    <w:rsid w:val="00BC271A"/>
    <w:rsid w:val="00F0744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2500322-FE9D-476F-AE62-42E22956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Muc">
    <w:name w:val="StyleMuc"/>
    <w:pPr>
      <w:jc w:val="right"/>
    </w:pPr>
    <w:rPr>
      <w:b/>
      <w:sz w:val="32"/>
      <w:bdr w:val="single" w:sz="16" w:space="0" w:color="000000"/>
    </w:rPr>
  </w:style>
  <w:style w:type="paragraph" w:customStyle="1" w:styleId="StyleHet">
    <w:name w:val="StyleHet"/>
    <w:rPr>
      <w:b/>
      <w:sz w:val="32"/>
    </w:rPr>
  </w:style>
  <w:style w:type="paragraph" w:customStyle="1" w:styleId="StyleMuc0">
    <w:name w:val="StyleMuc_"/>
    <w:pPr>
      <w:jc w:val="right"/>
    </w:pPr>
    <w:rPr>
      <w:b/>
      <w:sz w:val="32"/>
      <w:bdr w:val="single" w:sz="16" w:space="0" w:color="000000"/>
    </w:rPr>
  </w:style>
  <w:style w:type="paragraph" w:customStyle="1" w:styleId="StyleHet0">
    <w:name w:val="StyleHet_"/>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w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Sinh Sở Bạc Liêu cụm 3</dc:title>
  <dc:subject>Đề thi thử THPT quốc gia 2022 môn Sinh Sở Bạc Liêu cụm 3 giúp các em học sinh 12 thi thử môn sinh tốt nghiệp và dành riêng cho khối B ngay tại nhà.</dc:subject>
  <dc:creator>Microsoft account</dc:creator>
  <cp:keywords>Đề thi thử THPT quốc gia 2022 môn Sinh</cp:keywords>
  <cp:lastModifiedBy>Microsoft account</cp:lastModifiedBy>
  <cp:revision>2</cp:revision>
  <cp:lastPrinted>1601-01-01T00:00:00Z</cp:lastPrinted>
  <dcterms:created xsi:type="dcterms:W3CDTF">2022-05-19T03:52:00Z</dcterms:created>
  <dcterms:modified xsi:type="dcterms:W3CDTF">2022-05-19T03:52:00Z</dcterms:modified>
</cp:coreProperties>
</file>