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sz w:val="26"/>
          <w:szCs w:val="26"/>
        </w:rPr>
        <w:t>Hướng dẫn trả lời câu 3 trang 69 </w:t>
      </w:r>
      <w:hyperlink r:id="rId5" w:tooltip="Bài 7: Phần mềm trình chiếu - Tin học 9" w:history="1">
        <w:r w:rsidRPr="001444B0">
          <w:rPr>
            <w:rStyle w:val="Hyperlink"/>
            <w:b/>
            <w:bCs/>
            <w:sz w:val="26"/>
            <w:szCs w:val="26"/>
          </w:rPr>
          <w:t>Bài 7: Phần mềm trình chiếu</w:t>
        </w:r>
      </w:hyperlink>
      <w:r w:rsidRPr="001444B0">
        <w:rPr>
          <w:sz w:val="26"/>
          <w:szCs w:val="26"/>
        </w:rPr>
        <w:t xml:space="preserve"> - Tin học 9, các em học sinh tham khảo để học bài hiệu quả nhất.</w:t>
      </w:r>
    </w:p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rStyle w:val="Strong"/>
          <w:sz w:val="26"/>
          <w:szCs w:val="26"/>
          <w:u w:val="single"/>
        </w:rPr>
        <w:t>Câu hỏi</w:t>
      </w:r>
    </w:p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sz w:val="26"/>
          <w:szCs w:val="26"/>
        </w:rPr>
        <w:t>Hãy liệt kê những điểm giống và khác nhau giữa màn hình làm việc của Word và màn hình làm việc của PowerPoint.</w:t>
      </w:r>
    </w:p>
    <w:p w:rsidR="001444B0" w:rsidRPr="001444B0" w:rsidRDefault="001444B0" w:rsidP="001444B0">
      <w:pPr>
        <w:pStyle w:val="Heading1"/>
        <w:rPr>
          <w:b/>
        </w:rPr>
      </w:pPr>
      <w:bookmarkStart w:id="0" w:name="_GoBack"/>
      <w:r w:rsidRPr="001444B0">
        <w:rPr>
          <w:b/>
        </w:rPr>
        <w:t>Trả lời bài 3 trang 69 sgk Tin học 9</w:t>
      </w:r>
    </w:p>
    <w:bookmarkEnd w:id="0"/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rStyle w:val="Emphasis"/>
          <w:sz w:val="26"/>
          <w:szCs w:val="26"/>
          <w:u w:val="single"/>
        </w:rPr>
        <w:t>Cách trả lời 1</w:t>
      </w:r>
    </w:p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sz w:val="26"/>
          <w:szCs w:val="26"/>
        </w:rPr>
        <w:t>* Điểm giống và khác nhau giữa màn hình làm việc của Powerpoin và word: </w:t>
      </w:r>
    </w:p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sz w:val="26"/>
          <w:szCs w:val="26"/>
        </w:rPr>
        <w:t>- Điểm giống: có các bảng chọn, thanh công cụ, các nút lệnh thu nhỏ, phóng to, đóng cửa sổ chương trình. </w:t>
      </w:r>
    </w:p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sz w:val="26"/>
          <w:szCs w:val="26"/>
        </w:rPr>
        <w:t>- Điểm khác: Màn hình của Powerpoin có thêm: </w:t>
      </w:r>
    </w:p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sz w:val="26"/>
          <w:szCs w:val="26"/>
        </w:rPr>
        <w:t>+ Trang chiếu: hiển thị sẵn sàng để nhập nội dung. </w:t>
      </w:r>
    </w:p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sz w:val="26"/>
          <w:szCs w:val="26"/>
        </w:rPr>
        <w:t>+ Bảng chọn Slide show: gồm các lệnh dùng để trình chiếu.</w:t>
      </w:r>
    </w:p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rStyle w:val="Emphasis"/>
          <w:sz w:val="26"/>
          <w:szCs w:val="26"/>
          <w:u w:val="single"/>
        </w:rPr>
        <w:t>Cách trả lời 2</w:t>
      </w:r>
    </w:p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sz w:val="26"/>
          <w:szCs w:val="26"/>
        </w:rPr>
        <w:t>Giống nhau: có các bảng chọn cung cấp các công cụ định dạng văn bản, chèn đối tượng... </w:t>
      </w:r>
    </w:p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sz w:val="26"/>
          <w:szCs w:val="26"/>
        </w:rPr>
        <w:t>Khác nhau: PowerPoint có các bảng chọn cho phép chọn hiệu ứng; có các biểu tượng của các trang chiếu, có nút lệnh cho phep trình chiếu. </w:t>
      </w:r>
    </w:p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rStyle w:val="Emphasis"/>
          <w:sz w:val="26"/>
          <w:szCs w:val="26"/>
          <w:u w:val="single"/>
        </w:rPr>
        <w:t>Cách trả lời 3</w:t>
      </w:r>
    </w:p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sz w:val="26"/>
          <w:szCs w:val="26"/>
        </w:rPr>
        <w:t>Giống nhau: Có các bảng chọn, thanh công cụ và các nút lệnh; </w:t>
      </w:r>
    </w:p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sz w:val="26"/>
          <w:szCs w:val="26"/>
        </w:rPr>
        <w:t>Khác nhau: Màn hình PowerPoint có thêm trang chiếu, bảng chọn Slide Show và các hiệu ứng động</w:t>
      </w:r>
    </w:p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sz w:val="26"/>
          <w:szCs w:val="26"/>
        </w:rPr>
        <w:t>---------</w:t>
      </w:r>
    </w:p>
    <w:p w:rsidR="001444B0" w:rsidRPr="001444B0" w:rsidRDefault="001444B0" w:rsidP="001444B0">
      <w:pPr>
        <w:pStyle w:val="NormalWeb"/>
        <w:rPr>
          <w:sz w:val="26"/>
          <w:szCs w:val="26"/>
        </w:rPr>
      </w:pPr>
      <w:r w:rsidRPr="001444B0">
        <w:rPr>
          <w:sz w:val="26"/>
          <w:szCs w:val="26"/>
        </w:rPr>
        <w:t xml:space="preserve">» Để học tốt hơn môn </w:t>
      </w:r>
      <w:hyperlink r:id="rId6" w:tooltip="Tin học lớp 9" w:history="1">
        <w:r w:rsidRPr="001444B0">
          <w:rPr>
            <w:rStyle w:val="Hyperlink"/>
            <w:b/>
            <w:bCs/>
            <w:sz w:val="26"/>
            <w:szCs w:val="26"/>
          </w:rPr>
          <w:t>Tin học lớp 9</w:t>
        </w:r>
      </w:hyperlink>
      <w:r w:rsidRPr="001444B0">
        <w:rPr>
          <w:sz w:val="26"/>
          <w:szCs w:val="26"/>
        </w:rPr>
        <w:t xml:space="preserve">, các em có thể truy cập vào doctailieu.com để tham khảo lời giải những câu hỏi khác trong phần </w:t>
      </w:r>
      <w:hyperlink r:id="rId7" w:tooltip="giải sgk Tin học lớp 9" w:history="1">
        <w:r w:rsidRPr="001444B0">
          <w:rPr>
            <w:rStyle w:val="Hyperlink"/>
            <w:b/>
            <w:bCs/>
            <w:sz w:val="26"/>
            <w:szCs w:val="26"/>
          </w:rPr>
          <w:t>giải sgk Tin học lớp 9</w:t>
        </w:r>
      </w:hyperlink>
    </w:p>
    <w:p w:rsidR="001D7545" w:rsidRPr="001444B0" w:rsidRDefault="001D7545" w:rsidP="001444B0">
      <w:pPr>
        <w:rPr>
          <w:sz w:val="26"/>
          <w:szCs w:val="26"/>
        </w:rPr>
      </w:pPr>
    </w:p>
    <w:sectPr w:rsidR="001D7545" w:rsidRPr="0014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718A"/>
    <w:multiLevelType w:val="multilevel"/>
    <w:tmpl w:val="33D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9040C"/>
    <w:multiLevelType w:val="multilevel"/>
    <w:tmpl w:val="ED8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87FF9"/>
    <w:multiLevelType w:val="multilevel"/>
    <w:tmpl w:val="A4AE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27E4A"/>
    <w:multiLevelType w:val="multilevel"/>
    <w:tmpl w:val="426C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C2745"/>
    <w:multiLevelType w:val="multilevel"/>
    <w:tmpl w:val="853E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A012A"/>
    <w:multiLevelType w:val="multilevel"/>
    <w:tmpl w:val="CAA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00"/>
    <w:rsid w:val="000D3641"/>
    <w:rsid w:val="001444B0"/>
    <w:rsid w:val="001D7545"/>
    <w:rsid w:val="00232800"/>
    <w:rsid w:val="00235EBA"/>
    <w:rsid w:val="00262492"/>
    <w:rsid w:val="002853B3"/>
    <w:rsid w:val="00540606"/>
    <w:rsid w:val="00557A29"/>
    <w:rsid w:val="006B66F3"/>
    <w:rsid w:val="008E3D98"/>
    <w:rsid w:val="009A214F"/>
    <w:rsid w:val="00A53463"/>
    <w:rsid w:val="00B52DE8"/>
    <w:rsid w:val="00C451E2"/>
    <w:rsid w:val="00CB5FCB"/>
    <w:rsid w:val="00E0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DC8C2-BBAE-49D3-AA51-0380EF8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E3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3D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E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D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3D98"/>
    <w:rPr>
      <w:color w:val="0000FF"/>
      <w:u w:val="single"/>
    </w:rPr>
  </w:style>
  <w:style w:type="character" w:customStyle="1" w:styleId="marker">
    <w:name w:val="marker"/>
    <w:basedOn w:val="DefaultParagraphFont"/>
    <w:rsid w:val="008E3D98"/>
  </w:style>
  <w:style w:type="character" w:styleId="Emphasis">
    <w:name w:val="Emphasis"/>
    <w:basedOn w:val="DefaultParagraphFont"/>
    <w:uiPriority w:val="20"/>
    <w:qFormat/>
    <w:rsid w:val="008E3D9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E3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4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tailieu.com/giai-tin-hoc-9-c9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tailieu.com/tin-hoc-lop-9-c5418" TargetMode="External"/><Relationship Id="rId5" Type="http://schemas.openxmlformats.org/officeDocument/2006/relationships/hyperlink" Target="https://doctailieu.com/bai-7-phan-mem-trinh-chieu-c93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2022-03-29T01:26:00Z</cp:lastPrinted>
  <dcterms:created xsi:type="dcterms:W3CDTF">2022-03-29T02:06:00Z</dcterms:created>
  <dcterms:modified xsi:type="dcterms:W3CDTF">2022-03-29T02:06:00Z</dcterms:modified>
</cp:coreProperties>
</file>