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F7" w:rsidRDefault="002C7AF7" w:rsidP="002C7AF7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3: Phép cộng và phép trừ phân số thuộc Chương 5: Phân số và số thập phân</w:t>
      </w:r>
    </w:p>
    <w:p w:rsidR="002C7AF7" w:rsidRDefault="002C7AF7" w:rsidP="002C7AF7">
      <w:pPr>
        <w:pStyle w:val="Heading2"/>
      </w:pPr>
      <w:r>
        <w:t>Giải Toán 6 Cánh diều chương 5 bài 3 chi tiết</w:t>
      </w:r>
    </w:p>
    <w:p w:rsidR="002C7AF7" w:rsidRDefault="002C7AF7" w:rsidP="002C7AF7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2C7AF7" w:rsidRDefault="002C7AF7" w:rsidP="002C7AF7">
      <w:pPr>
        <w:pStyle w:val="Heading3"/>
      </w:pPr>
      <w:r>
        <w:t>I. Kiến thức cần ghi nhớ</w:t>
      </w:r>
    </w:p>
    <w:p w:rsidR="002C7AF7" w:rsidRDefault="002C7AF7" w:rsidP="002C7AF7">
      <w:pPr>
        <w:pStyle w:val="NormalWeb"/>
      </w:pPr>
      <w:r>
        <w:t>Một số đặc điểm cơ bản về lý thuyết cần ghi nhớ:</w:t>
      </w:r>
    </w:p>
    <w:p w:rsidR="002C7AF7" w:rsidRDefault="002C7AF7" w:rsidP="002C7AF7">
      <w:pPr>
        <w:pStyle w:val="NormalWeb"/>
      </w:pPr>
      <w:r>
        <w:rPr>
          <w:rStyle w:val="Strong"/>
          <w:u w:val="single"/>
        </w:rPr>
        <w:t>1. Phép cộng phân số</w:t>
      </w:r>
    </w:p>
    <w:p w:rsidR="002C7AF7" w:rsidRDefault="002C7AF7" w:rsidP="002C7AF7">
      <w:pPr>
        <w:pStyle w:val="NormalWeb"/>
      </w:pPr>
      <w:r>
        <w:t>a) Quy tắc cộng hai phân số</w:t>
      </w:r>
    </w:p>
    <w:p w:rsidR="002C7AF7" w:rsidRDefault="002C7AF7" w:rsidP="002C7AF7">
      <w:pPr>
        <w:pStyle w:val="NormalWeb"/>
      </w:pPr>
      <w:r>
        <w:t>- Muốn cộng hai phân số có cùng mẫu số, ta cộng tử số với nhau và giữ nguyên mẫu số.</w:t>
      </w:r>
    </w:p>
    <w:p w:rsidR="002C7AF7" w:rsidRDefault="002C7AF7" w:rsidP="002C7AF7">
      <w:pPr>
        <w:pStyle w:val="NormalWeb"/>
      </w:pPr>
      <w:r>
        <w:t>- Muốn cộng hai phân số có mẫu khác nhau, ta quy đồng mẫu số của chúng, sau đó cộng hai phân số có cùng mẫu.</w:t>
      </w:r>
    </w:p>
    <w:p w:rsidR="002C7AF7" w:rsidRDefault="002C7AF7" w:rsidP="002C7AF7">
      <w:pPr>
        <w:pStyle w:val="NormalWeb"/>
      </w:pPr>
      <w:r>
        <w:t>b) Tính chất của phép cộng phân số</w:t>
      </w:r>
      <w:bookmarkStart w:id="0" w:name="_GoBack"/>
      <w:bookmarkEnd w:id="0"/>
    </w:p>
    <w:p w:rsidR="002C7AF7" w:rsidRDefault="002C7AF7" w:rsidP="002C7AF7">
      <w:pPr>
        <w:pStyle w:val="NormalWeb"/>
      </w:pPr>
      <w:r>
        <w:t>Tương tự phép cộng các số nguyên, phép cộng phân số cũng có những tính chất giao hoán và kết hợp.</w:t>
      </w:r>
    </w:p>
    <w:p w:rsidR="002C7AF7" w:rsidRDefault="002C7AF7" w:rsidP="002C7AF7">
      <w:pPr>
        <w:pStyle w:val="NormalWeb"/>
      </w:pPr>
      <w:r>
        <w:t>Trong thực hành, ta có thể sử dụng các tính chất này để tính giá trị biểu thức một cách hợp lí.</w:t>
      </w:r>
    </w:p>
    <w:p w:rsidR="002C7AF7" w:rsidRDefault="002C7AF7" w:rsidP="002C7AF7">
      <w:pPr>
        <w:pStyle w:val="NormalWeb"/>
      </w:pPr>
      <w:r>
        <w:rPr>
          <w:rStyle w:val="Strong"/>
          <w:u w:val="single"/>
        </w:rPr>
        <w:t>2. Phép trừ phân số</w:t>
      </w:r>
    </w:p>
    <w:p w:rsidR="002C7AF7" w:rsidRDefault="002C7AF7" w:rsidP="002C7AF7">
      <w:pPr>
        <w:pStyle w:val="NormalWeb"/>
      </w:pPr>
      <w:r>
        <w:t xml:space="preserve">a) </w:t>
      </w:r>
    </w:p>
    <w:p w:rsidR="002C7AF7" w:rsidRDefault="002C7AF7" w:rsidP="002C7AF7">
      <w:pPr>
        <w:pStyle w:val="NormalWeb"/>
      </w:pPr>
      <w:r>
        <w:rPr>
          <w:noProof/>
        </w:rPr>
        <w:drawing>
          <wp:inline distT="0" distB="0" distL="0" distR="0" wp14:anchorId="5A75D54B" wp14:editId="78587AA2">
            <wp:extent cx="2523809" cy="10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F7" w:rsidRDefault="002C7AF7" w:rsidP="002C7AF7">
      <w:pPr>
        <w:pStyle w:val="NormalWeb"/>
      </w:pPr>
      <w:r>
        <w:t xml:space="preserve">Ta có: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3" name="Rectangle 6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18F59" id="Rectangle 6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nt+Q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r0Ce35&#10;AgAAF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62" name="Rectangle 6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7A04A" id="Rectangle 6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gOPy9v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2C7AF7" w:rsidRDefault="002C7AF7" w:rsidP="002C7AF7">
      <w:pPr>
        <w:pStyle w:val="NormalWeb"/>
      </w:pPr>
      <w:r>
        <w:t>b) Quy tắc trừ hai phân số</w:t>
      </w:r>
    </w:p>
    <w:p w:rsidR="002C7AF7" w:rsidRDefault="002C7AF7" w:rsidP="002C7AF7">
      <w:pPr>
        <w:pStyle w:val="NormalWeb"/>
      </w:pPr>
      <w:r>
        <w:t>- Muốn trừ 2 phân số có cùng mẫu số, ta trừ tử của số bị trừ cho tử của số trừ và giữ nguyên mẫu.</w:t>
      </w:r>
    </w:p>
    <w:p w:rsidR="002C7AF7" w:rsidRDefault="002C7AF7" w:rsidP="002C7AF7">
      <w:pPr>
        <w:pStyle w:val="NormalWeb"/>
      </w:pPr>
      <w:r>
        <w:lastRenderedPageBreak/>
        <w:t>- Muốn trừ một phân số cho một phân số, ta lấy phân số thứ nhất cộng với số đối của phân số thứ hai.</w:t>
      </w:r>
    </w:p>
    <w:p w:rsidR="002C7AF7" w:rsidRDefault="002C7AF7" w:rsidP="002C7AF7">
      <w:pPr>
        <w:pStyle w:val="NormalWeb"/>
      </w:pPr>
      <w:r>
        <w:rPr>
          <w:rStyle w:val="Strong"/>
          <w:u w:val="single"/>
        </w:rPr>
        <w:t>3. Quy tắc dấu ngoặc</w:t>
      </w:r>
    </w:p>
    <w:p w:rsidR="002C7AF7" w:rsidRDefault="002C7AF7" w:rsidP="002C7AF7">
      <w:pPr>
        <w:pStyle w:val="NormalWeb"/>
      </w:pPr>
      <w:r>
        <w:t>- Các phân số âm (hay dương) trong một dãy tính thường được viết trong dấu ngoặc.</w:t>
      </w:r>
    </w:p>
    <w:p w:rsidR="002C7AF7" w:rsidRDefault="002C7AF7" w:rsidP="002C7AF7">
      <w:pPr>
        <w:pStyle w:val="NormalWeb"/>
      </w:pPr>
      <w:r>
        <w:t>- Phép trừ được chuyển thành phép cộng nên nếu biểu thức có phép trừ ta cũng gọi là một tổng.</w:t>
      </w:r>
    </w:p>
    <w:p w:rsidR="002C7AF7" w:rsidRDefault="002C7AF7" w:rsidP="002C7AF7">
      <w:pPr>
        <w:pStyle w:val="NormalWeb"/>
      </w:pPr>
      <w:r>
        <w:t>- Khi bỏ dấu ngoặc có dấu “+” đằng trước, ta giữ nguyên dấu của các số hạng trong ngoặc;</w:t>
      </w:r>
    </w:p>
    <w:p w:rsidR="002C7AF7" w:rsidRDefault="002C7AF7" w:rsidP="002C7AF7">
      <w:pPr>
        <w:pStyle w:val="NormalWeb"/>
      </w:pPr>
      <w:r>
        <w:t>- Khi bỏ dấu ngoặc có dấu “-” đằng trước, ta phải đổi dấu tất cả các số hạng trong dấu ngoặc: Dấu “+” thành dấu “-”, dấu “-” thành dấu “+”.</w:t>
      </w:r>
    </w:p>
    <w:p w:rsidR="002C7AF7" w:rsidRDefault="002C7AF7" w:rsidP="002C7AF7">
      <w:pPr>
        <w:pStyle w:val="Heading3"/>
      </w:pPr>
      <w:r>
        <w:t>II. Trả lời câu hỏi trong bài (Giải Toán 6 Cánh diều chương 5 bài 3 trang 34 - 37)</w:t>
      </w:r>
    </w:p>
    <w:p w:rsidR="002C7AF7" w:rsidRDefault="002C7AF7" w:rsidP="002C7AF7">
      <w:pPr>
        <w:pStyle w:val="NormalWeb"/>
      </w:pPr>
      <w:hyperlink r:id="rId9" w:tooltip="Câu hỏi khởi động trang 34 Toán 6 Cánh Diều tập 2" w:history="1">
        <w:r>
          <w:rPr>
            <w:rStyle w:val="Hyperlink"/>
          </w:rPr>
          <w:t>Câu hỏi khởi động trang 34 Toán 6 Cánh Diều tập 2</w:t>
        </w:r>
      </w:hyperlink>
      <w:r>
        <w:t>: Thái Bình Dương và Đại Tây Dương bao phủ khoảng bao nhiêu phần bề mặt Trái Đất?</w:t>
      </w:r>
    </w:p>
    <w:p w:rsidR="002C7AF7" w:rsidRDefault="002C7AF7" w:rsidP="002C7AF7">
      <w:pPr>
        <w:pStyle w:val="NormalWeb"/>
      </w:pPr>
      <w:hyperlink r:id="rId10" w:tooltip="Luyện tập 1 trang 35 Toán 6 Cánh Diều tập 2" w:history="1">
        <w:r>
          <w:rPr>
            <w:rStyle w:val="Hyperlink"/>
          </w:rPr>
          <w:t>Luyện tập 1 trang 35 Toán 6 Cánh Diều tập 2</w:t>
        </w:r>
      </w:hyperlink>
      <w:r>
        <w:t>: Tính:  a) -3/7 + 2/7 ; b) -4/9 + 2/-3</w:t>
      </w:r>
    </w:p>
    <w:p w:rsidR="002C7AF7" w:rsidRDefault="002C7AF7" w:rsidP="002C7AF7">
      <w:pPr>
        <w:pStyle w:val="NormalWeb"/>
      </w:pPr>
      <w:hyperlink r:id="rId11" w:tooltip="Luyện tập 2 trang 35 Toán 6 Cánh Diều tập 2" w:history="1">
        <w:r>
          <w:rPr>
            <w:rStyle w:val="Hyperlink"/>
          </w:rPr>
          <w:t>Luyện tập 2 trang 35 Toán 6 Cánh Diều tập 2</w:t>
        </w:r>
      </w:hyperlink>
      <w:r>
        <w:t>: Tính một cách hợp lí: a) -5/9 + 4/11 + 7/11 ; b) -2/5 + 3/8 + -3/5 + 13/8</w:t>
      </w:r>
    </w:p>
    <w:p w:rsidR="002C7AF7" w:rsidRDefault="002C7AF7" w:rsidP="002C7AF7">
      <w:pPr>
        <w:pStyle w:val="NormalWeb"/>
      </w:pPr>
      <w:hyperlink r:id="rId12" w:tooltip="Luyện tập 3 trang 37 Toán 6 Cánh Diều tập 2" w:history="1">
        <w:r>
          <w:rPr>
            <w:rStyle w:val="Hyperlink"/>
          </w:rPr>
          <w:t>Luyện tập 3 trang 37 Toán 6 Cánh Diều tập 2</w:t>
        </w:r>
      </w:hyperlink>
      <w:r>
        <w:t>: Tính: 7/-10-9/10</w:t>
      </w:r>
    </w:p>
    <w:p w:rsidR="002C7AF7" w:rsidRDefault="002C7AF7" w:rsidP="002C7AF7">
      <w:pPr>
        <w:pStyle w:val="NormalWeb"/>
      </w:pPr>
      <w:hyperlink r:id="rId13" w:tooltip="Hoạt động 4 trang 37 Toán 6 Cánh Diều tập 2" w:history="1">
        <w:r>
          <w:rPr>
            <w:rStyle w:val="Hyperlink"/>
          </w:rPr>
          <w:t>Hoạt động 4 trang 37 Toán 6 Cánh Diều tập 2</w:t>
        </w:r>
      </w:hyperlink>
      <w:r>
        <w:t>: a)Phân số 2/5 có phải là số đối của phân số -2/5 không? b)Tính và so sánh các kết quả sau</w:t>
      </w:r>
    </w:p>
    <w:p w:rsidR="002C7AF7" w:rsidRDefault="002C7AF7" w:rsidP="002C7AF7">
      <w:pPr>
        <w:pStyle w:val="NormalWeb"/>
      </w:pPr>
      <w:hyperlink r:id="rId14" w:tooltip="Luyện tập 4 trang 37 Toán 6 Cánh Diều tập 2" w:history="1">
        <w:r>
          <w:rPr>
            <w:rStyle w:val="Hyperlink"/>
          </w:rPr>
          <w:t>Luyện tập 4 trang 37 Toán 6 Cánh Diều tập 2</w:t>
        </w:r>
      </w:hyperlink>
      <w:r>
        <w:t>: Tính: 7/12- -9/20 - Chương V. Phân số và số thập phân</w:t>
      </w:r>
    </w:p>
    <w:p w:rsidR="002C7AF7" w:rsidRDefault="002C7AF7" w:rsidP="002C7AF7">
      <w:pPr>
        <w:pStyle w:val="NormalWeb"/>
      </w:pPr>
      <w:hyperlink r:id="rId15" w:tooltip="Luyện tập 5 trang 37 Toán 6 Cánh Diều tập 2" w:history="1">
        <w:r>
          <w:rPr>
            <w:rStyle w:val="Hyperlink"/>
          </w:rPr>
          <w:t>Luyện tập 5 trang 37 Toán 6 Cánh Diều tập 2</w:t>
        </w:r>
      </w:hyperlink>
      <w:r>
        <w:t>:  Tính một cách hợp lí: -2/49 – (47/49 + 5/-3). Giải toán 6 Cánh Diều tập 2</w:t>
      </w:r>
    </w:p>
    <w:p w:rsidR="002C7AF7" w:rsidRDefault="002C7AF7" w:rsidP="002C7AF7">
      <w:pPr>
        <w:pStyle w:val="Heading3"/>
      </w:pPr>
      <w:r>
        <w:t>III. Bài tập về nhà: (Giải Toán 6 Cánh diều chương 5 bài 3 trang 38)</w:t>
      </w:r>
    </w:p>
    <w:p w:rsidR="002C7AF7" w:rsidRDefault="002C7AF7" w:rsidP="002C7AF7">
      <w:pPr>
        <w:pStyle w:val="NormalWeb"/>
      </w:pPr>
      <w:r>
        <w:t>Tổng hợp các bài tập cần giải sau đây:</w:t>
      </w:r>
    </w:p>
    <w:p w:rsidR="002C7AF7" w:rsidRDefault="002C7AF7" w:rsidP="002C7AF7">
      <w:pPr>
        <w:pStyle w:val="NormalWeb"/>
      </w:pPr>
      <w:hyperlink r:id="rId16" w:tooltip="Bài 1 trang 38 SGK Toán 6 tập 2 Cánh Diều" w:history="1">
        <w:r>
          <w:rPr>
            <w:rStyle w:val="Hyperlink"/>
          </w:rPr>
          <w:t>Bài 1 trang 38 SGK Toán 6 tập 2 Cánh Diều</w:t>
        </w:r>
      </w:hyperlink>
      <w:r>
        <w:t>: Tính: a) -2/9 + 7/-9; b) 1/-6 + 13/-15 c) 5/-6 + -5/12 + 7/18</w:t>
      </w:r>
    </w:p>
    <w:p w:rsidR="002C7AF7" w:rsidRDefault="002C7AF7" w:rsidP="002C7AF7">
      <w:pPr>
        <w:pStyle w:val="NormalWeb"/>
      </w:pPr>
      <w:hyperlink r:id="rId17" w:tooltip="Bài 2 trang 38 SGK Toán 6 tập 2 Cánh Diều" w:history="1">
        <w:r>
          <w:rPr>
            <w:rStyle w:val="Hyperlink"/>
          </w:rPr>
          <w:t>Bài 2 trang 38 SGK Toán 6 tập 2 Cánh Diều</w:t>
        </w:r>
      </w:hyperlink>
      <w:r>
        <w:t>: Tính một cách hợp lí: a) 2/9 + -3/10 + -7/10; b) -11/6 + 2/5 + -1/6; c) -5/8 + 12/7 + 13/8 + 2/7</w:t>
      </w:r>
    </w:p>
    <w:p w:rsidR="002C7AF7" w:rsidRDefault="002C7AF7" w:rsidP="002C7AF7">
      <w:pPr>
        <w:pStyle w:val="NormalWeb"/>
      </w:pPr>
      <w:hyperlink r:id="rId18" w:tooltip="Bài 3 trang 38 SGK Toán 6 tập 2 Cánh Diều" w:history="1">
        <w:r>
          <w:rPr>
            <w:rStyle w:val="Hyperlink"/>
          </w:rPr>
          <w:t>Bài 3 trang 38 SGK Toán 6 tập 2 Cánh Diều</w:t>
        </w:r>
      </w:hyperlink>
      <w:r>
        <w:t>: Tìm số đối của mỗi phân số sau: 9/25; -8/27; -15/31; -3/-5; 5/-6</w:t>
      </w:r>
    </w:p>
    <w:p w:rsidR="002C7AF7" w:rsidRDefault="002C7AF7" w:rsidP="002C7AF7">
      <w:pPr>
        <w:pStyle w:val="NormalWeb"/>
      </w:pPr>
      <w:hyperlink r:id="rId19" w:tooltip="Bài 4 trang 38 SGK Toán 6 tập 2 Cánh Diều" w:history="1">
        <w:r>
          <w:rPr>
            <w:rStyle w:val="Hyperlink"/>
          </w:rPr>
          <w:t>Bài 4 trang 38 SGK Toán 6 tập 2 Cánh Diều</w:t>
        </w:r>
      </w:hyperlink>
      <w:r>
        <w:t>: Tính: a) 5/16 - 5/24; b)2/11 + (-5/11 - 9/11); c) 1/10 - (5/12 - 1/15).</w:t>
      </w:r>
    </w:p>
    <w:p w:rsidR="002C7AF7" w:rsidRDefault="002C7AF7" w:rsidP="002C7AF7">
      <w:pPr>
        <w:pStyle w:val="NormalWeb"/>
      </w:pPr>
      <w:hyperlink r:id="rId20" w:tooltip="Bài 5 trang 38 SGK Toán 6 tập 2 Cánh Diều" w:history="1">
        <w:r>
          <w:rPr>
            <w:rStyle w:val="Hyperlink"/>
          </w:rPr>
          <w:t>Bài 5 trang 38 SGK Toán 6 tập 2 Cánh Diều</w:t>
        </w:r>
      </w:hyperlink>
      <w:r>
        <w:t>: Tính một cách hợp lí: a) 27/13-106/111+(-5)/111; b) 12/11-(-7)/19+12/19; c) 5/17-25/31+12/17+(-6)/31</w:t>
      </w:r>
    </w:p>
    <w:p w:rsidR="002C7AF7" w:rsidRDefault="002C7AF7" w:rsidP="002C7AF7">
      <w:pPr>
        <w:pStyle w:val="NormalWeb"/>
      </w:pPr>
      <w:hyperlink r:id="rId21" w:tooltip="Bài 6 trang 38 SGK Toán 6 tập 2 Cánh Diều" w:history="1">
        <w:r>
          <w:rPr>
            <w:rStyle w:val="Hyperlink"/>
          </w:rPr>
          <w:t>Bài 6 trang 38 SGK Toán 6 tập 2 Cánh Diều</w:t>
        </w:r>
      </w:hyperlink>
      <w:r>
        <w:t>: Tìm x, biết: a) x-5/6=1/2; b) -3/4-x=-7/12</w:t>
      </w:r>
    </w:p>
    <w:p w:rsidR="002C7AF7" w:rsidRDefault="002C7AF7" w:rsidP="002C7AF7">
      <w:pPr>
        <w:pStyle w:val="NormalWeb"/>
      </w:pPr>
      <w:hyperlink r:id="rId22" w:tooltip="Bài 7 trang 38 SGK Toán 6 tập 2 Cánh Diều" w:history="1">
        <w:r>
          <w:rPr>
            <w:rStyle w:val="Hyperlink"/>
          </w:rPr>
          <w:t>Bài 7 trang 38 SGK Toán 6 tập 2 Cánh Diều</w:t>
        </w:r>
      </w:hyperlink>
      <w:r>
        <w:t>: Một xí nghiệp trong tháng Giêng đạt 3/8 kế hoạch của Quý I, tháng Hai đạt 2/7 kế hoạch của Quý I...</w:t>
      </w:r>
    </w:p>
    <w:p w:rsidR="002C7AF7" w:rsidRDefault="002C7AF7" w:rsidP="002C7AF7">
      <w:pPr>
        <w:pStyle w:val="NormalWeb"/>
      </w:pPr>
      <w:hyperlink r:id="rId23" w:tooltip="Bài 8 trang 38 SGK Toán 6 tập 2 Cánh Diều" w:history="1">
        <w:r>
          <w:rPr>
            <w:rStyle w:val="Hyperlink"/>
          </w:rPr>
          <w:t>Bài 8 trang 38 SGK Toán 6 tập 2 Cánh Diều</w:t>
        </w:r>
      </w:hyperlink>
      <w:r>
        <w:t>: Bốn tổ của lớp 6A đóng góp sách cho góc thư viện như sau: tổ I góp 1/4 số sách của lớp, tổ II góp 9/40 số sách của lớp số sách của lớp...</w:t>
      </w:r>
    </w:p>
    <w:p w:rsidR="002C7AF7" w:rsidRDefault="002C7AF7" w:rsidP="002C7AF7">
      <w:pPr>
        <w:pStyle w:val="NormalWeb"/>
        <w:jc w:val="center"/>
      </w:pPr>
      <w:r>
        <w:t>-/-</w:t>
      </w:r>
    </w:p>
    <w:p w:rsidR="002C7AF7" w:rsidRDefault="002C7AF7" w:rsidP="002C7AF7">
      <w:pPr>
        <w:pStyle w:val="NormalWeb"/>
      </w:pPr>
      <w:r>
        <w:t>Vậy là trên đây Đọc tài liệu đã giúp các em tổng hợp kiến thức và hướng dẫn giải các bài tập trong phần giải toán 6 Cánh diều chương 5 bài 3. Chúc các em học tốt.</w:t>
      </w:r>
    </w:p>
    <w:p w:rsidR="00CF743B" w:rsidRPr="002C7AF7" w:rsidRDefault="00CF743B" w:rsidP="002C7AF7"/>
    <w:sectPr w:rsidR="00CF743B" w:rsidRPr="002C7AF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35" w:rsidRDefault="00233335" w:rsidP="00141751">
      <w:pPr>
        <w:spacing w:after="0" w:line="240" w:lineRule="auto"/>
      </w:pPr>
      <w:r>
        <w:separator/>
      </w:r>
    </w:p>
  </w:endnote>
  <w:endnote w:type="continuationSeparator" w:id="0">
    <w:p w:rsidR="00233335" w:rsidRDefault="00233335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35" w:rsidRDefault="00233335" w:rsidP="00141751">
      <w:pPr>
        <w:spacing w:after="0" w:line="240" w:lineRule="auto"/>
      </w:pPr>
      <w:r>
        <w:separator/>
      </w:r>
    </w:p>
  </w:footnote>
  <w:footnote w:type="continuationSeparator" w:id="0">
    <w:p w:rsidR="00233335" w:rsidRDefault="00233335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2C7AF7" w:rsidRDefault="002C7AF7" w:rsidP="002C7AF7">
    <w:pPr>
      <w:pStyle w:val="Header"/>
    </w:pPr>
    <w:hyperlink r:id="rId1" w:history="1">
      <w:r w:rsidRPr="002C7AF7">
        <w:rPr>
          <w:rStyle w:val="Hyperlink"/>
        </w:rPr>
        <w:t>Giải Toán 6 Cánh diều chương 5 bài 3</w:t>
      </w:r>
    </w:hyperlink>
    <w:r w:rsidRPr="002C7AF7">
      <w:t>. Phép cộng và phép trừ phân số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233335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67049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tailieu.com/hoat-dong-4-trang-37-toan-6-canh-dieu-tap-2" TargetMode="External"/><Relationship Id="rId18" Type="http://schemas.openxmlformats.org/officeDocument/2006/relationships/hyperlink" Target="https://doctailieu.com/bai-3-trang-38-sgk-toan-6-tap-2-canh-die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6-trang-38-sgk-toan-6-tap-2-canh-dieu" TargetMode="Externa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luyen-tap-3-trang-37-toan-6-canh-dieu-tap-2" TargetMode="External"/><Relationship Id="rId17" Type="http://schemas.openxmlformats.org/officeDocument/2006/relationships/hyperlink" Target="https://doctailieu.com/bai-2-trang-38-sgk-toan-6-tap-2-canh-di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tailieu.com/bai-1-trang-38-sgk-toan-6-tap-2-canh-dieu" TargetMode="External"/><Relationship Id="rId20" Type="http://schemas.openxmlformats.org/officeDocument/2006/relationships/hyperlink" Target="https://doctailieu.com/bai-5-trang-38-sgk-toan-6-tap-2-canh-di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2-trang-35-toan-6-canh-dieu-tap-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tailieu.com/luyen-tap-5-trang-37-toan-6-canh-dieu-tap-2" TargetMode="External"/><Relationship Id="rId23" Type="http://schemas.openxmlformats.org/officeDocument/2006/relationships/hyperlink" Target="https://doctailieu.com/bai-8-trang-38-sgk-toan-6-tap-2-canh-dieu" TargetMode="External"/><Relationship Id="rId10" Type="http://schemas.openxmlformats.org/officeDocument/2006/relationships/hyperlink" Target="https://doctailieu.com/luyen-tap-1-trang-35-toan-6-canh-dieu-tap-2" TargetMode="External"/><Relationship Id="rId19" Type="http://schemas.openxmlformats.org/officeDocument/2006/relationships/hyperlink" Target="https://doctailieu.com/bai-4-trang-38-sgk-toan-6-tap-2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thai-binh-duong-va-dai-tay-duong-bao-phu-khoang-bao-nhieu-phan" TargetMode="External"/><Relationship Id="rId14" Type="http://schemas.openxmlformats.org/officeDocument/2006/relationships/hyperlink" Target="https://doctailieu.com/luyen-tap-4-trang-37-toan-6-canh-dieu-tap-2" TargetMode="External"/><Relationship Id="rId22" Type="http://schemas.openxmlformats.org/officeDocument/2006/relationships/hyperlink" Target="https://doctailieu.com/bai-7-trang-38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5-bai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4 trang 37 Toán 6 Cánh Diều tập 2</vt:lpstr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5 bài 3. Phép cộng và phép trừ phân số</dc:title>
  <dc:subject>Giải Toán 6 Cánh diều chương 5 bài 3: Phép cộng và phép trừ phân số với lý thuyết và giải bài tập về nhà trang 38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2022-02-14T04:11:00Z</cp:lastPrinted>
  <dcterms:created xsi:type="dcterms:W3CDTF">2022-02-14T04:24:00Z</dcterms:created>
  <dcterms:modified xsi:type="dcterms:W3CDTF">2022-02-14T04:24:00Z</dcterms:modified>
</cp:coreProperties>
</file>