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86C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86C17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88 theo nội dung bài 3 "Đoạn thẳng" sách giáo khoa Toán 6 Cánh Diều tập 2 theo chương trình mới của Bộ GD&amp;ĐT</w:t>
      </w:r>
    </w:p>
    <w:p w:rsidR="00686C17" w:rsidRPr="00686C17" w:rsidRDefault="00686C17" w:rsidP="00686C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6C1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88 SGK Toán 6 tập 2 Cánh Diều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Câu hỏi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Hãy tìm một số hình ảnh về đoạn thẳng và trung điểm của đoạn thẳng trong thực tiễn.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Giải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- Bập bênh: Điểm tựa của bập bênh chính là trung điểm của thanh ngồi.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1790700"/>
            <wp:effectExtent l="0" t="0" r="0" b="0"/>
            <wp:docPr id="3" name="Picture 3" descr="https://cdn.doctailieu.com/images/2022/02/10/bai-6-trang-88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6-trang-88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- Điểm đặt trục của cân sẽ là trung điểm của đoạn thẳng thanh cân.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1676400"/>
            <wp:effectExtent l="0" t="0" r="9525" b="0"/>
            <wp:docPr id="2" name="Picture 2" descr="https://cdn.doctailieu.com/images/2022/02/10/bai-6-trang-88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10/bai-6-trang-88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C17">
        <w:rPr>
          <w:rFonts w:ascii="Times New Roman" w:eastAsia="Times New Roman" w:hAnsi="Times New Roman" w:cs="Times New Roman"/>
          <w:sz w:val="24"/>
          <w:szCs w:val="24"/>
        </w:rPr>
        <w:br/>
        <w:t>- Đồ chơi cho trẻ em</w:t>
      </w:r>
    </w:p>
    <w:p w:rsidR="00686C17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85975" cy="1971675"/>
            <wp:effectExtent l="0" t="0" r="9525" b="9525"/>
            <wp:docPr id="1" name="Picture 1" descr="https://cdn.doctailieu.com/images/2022/02/10/bai-6-trang-88-sgk-toan-6-tap-2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10/bai-6-trang-88-sgk-toan-6-tap-2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7" w:rsidRPr="00686C17" w:rsidRDefault="00686C17" w:rsidP="0068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686C17" w:rsidRDefault="00686C17" w:rsidP="0068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C1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6 trang 88 SGK Toán 6 tập 2 Cánh Diều. Chúc các em học tốt.</w:t>
      </w:r>
    </w:p>
    <w:sectPr w:rsidR="00CE07BA" w:rsidRPr="00686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02" w:rsidRDefault="00632A02" w:rsidP="00686C17">
      <w:pPr>
        <w:spacing w:after="0" w:line="240" w:lineRule="auto"/>
      </w:pPr>
      <w:r>
        <w:separator/>
      </w:r>
    </w:p>
  </w:endnote>
  <w:endnote w:type="continuationSeparator" w:id="0">
    <w:p w:rsidR="00632A02" w:rsidRDefault="00632A02" w:rsidP="0068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Default="00686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Default="00686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Default="00686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02" w:rsidRDefault="00632A02" w:rsidP="00686C17">
      <w:pPr>
        <w:spacing w:after="0" w:line="240" w:lineRule="auto"/>
      </w:pPr>
      <w:r>
        <w:separator/>
      </w:r>
    </w:p>
  </w:footnote>
  <w:footnote w:type="continuationSeparator" w:id="0">
    <w:p w:rsidR="00632A02" w:rsidRDefault="00632A02" w:rsidP="0068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Default="00686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Pr="008909B3" w:rsidRDefault="008909B3">
    <w:pPr>
      <w:pStyle w:val="Header"/>
      <w:rPr>
        <w:rFonts w:ascii="Times New Roman" w:hAnsi="Times New Roman" w:cs="Times New Roman"/>
      </w:rPr>
    </w:pPr>
    <w:hyperlink r:id="rId1" w:history="1">
      <w:r w:rsidR="00686C17" w:rsidRPr="008909B3">
        <w:rPr>
          <w:rStyle w:val="Hyperlink"/>
          <w:rFonts w:ascii="Times New Roman" w:hAnsi="Times New Roman" w:cs="Times New Roman"/>
        </w:rPr>
        <w:t>Bài 6 trang 88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17" w:rsidRDefault="00686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17"/>
    <w:rsid w:val="00632A02"/>
    <w:rsid w:val="00686C17"/>
    <w:rsid w:val="008909B3"/>
    <w:rsid w:val="00C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C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17"/>
  </w:style>
  <w:style w:type="paragraph" w:styleId="Footer">
    <w:name w:val="footer"/>
    <w:basedOn w:val="Normal"/>
    <w:link w:val="FooterChar"/>
    <w:uiPriority w:val="99"/>
    <w:unhideWhenUsed/>
    <w:rsid w:val="0068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C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C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17"/>
  </w:style>
  <w:style w:type="paragraph" w:styleId="Footer">
    <w:name w:val="footer"/>
    <w:basedOn w:val="Normal"/>
    <w:link w:val="FooterChar"/>
    <w:uiPriority w:val="99"/>
    <w:unhideWhenUsed/>
    <w:rsid w:val="0068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8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88 SGK Toán 6 tập 2 Cánh Diều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88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2022-02-10T02:29:00Z</dcterms:created>
  <dcterms:modified xsi:type="dcterms:W3CDTF">2022-02-10T02:30:00Z</dcterms:modified>
</cp:coreProperties>
</file>