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10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10EB7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88 theo nội dung bài 3 "Đoạn thẳng" sách giáo khoa Toán 6 Cánh Diều tập 2 theo chương trình mới của Bộ GD&amp;ĐT</w:t>
      </w:r>
    </w:p>
    <w:p w:rsidR="00D10EB7" w:rsidRPr="00D10EB7" w:rsidRDefault="00D10EB7" w:rsidP="00D10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0EB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88 SGK Toán 6 tập 2 Cánh Diều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Quan sát Hình 50.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1209675"/>
            <wp:effectExtent l="0" t="0" r="0" b="9525"/>
            <wp:docPr id="1" name="Picture 1" descr="https://cdn.doctailieu.com/images/2022/02/10/bai-4-trang-88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4-trang-88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a) Điểm I thuộc những đoạn thẳng nào? 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b) Điểm I là trung điểm của những đoạn thẳng nào? 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c) Điểm A không thuộc những đoạn thẳng nào? 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a) Quan sát Hình 50, ta thấy: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 Ba điểm A, I, B thẳng hàng và điểm I nằm giữa hai điểm A và B nên I thuộc đoạn thẳng AB.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 Ba điểm C, I, D thẳng hàng và điểm I nằm giữa hai điểm C và D nên I thuộc đoạn thẳng CD.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b) - Ta có I nằm giữa hai điểm A và B, IA = IB = 3cm nên I là trung điểm của đoạn thẳng AB.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 Ta có I nằm giữa hai điểm C và D, IC = ID = 4cm nên I là trung điểm của đoạn thẳng CD.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Vậy I là trung điểm của đoạn thẳng AB và đoạn thẳng CD.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c) - Điểm A khác hai điểm I, C và không nằm giữa hai điểm I và C nên điểm A không thuộc đoạn thẳng IC.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 Điểm A khác hai điểm I, D và không nằm giữa hai điểm I và D nên điểm A không thuộc đoạn thẳng ID.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lastRenderedPageBreak/>
        <w:t>- Điểm A khác hai điểm C, D và không nằm giữa hai điểm C và D nên điểm A không thuộc đoạn thẳng CD.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 Điểm A khác hai điểm I, B và không nằm giữa hai điểm I và B nên điểm A không thuộc đoạn thẳng IB.</w:t>
      </w:r>
    </w:p>
    <w:p w:rsidR="00D10EB7" w:rsidRPr="00D10EB7" w:rsidRDefault="00D10EB7" w:rsidP="00D10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D10EB7" w:rsidRDefault="00D10EB7" w:rsidP="00D10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EB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4 trang 88 SGK Toán 6 tập 2 Cánh Diều. Chúc các em học tốt.</w:t>
      </w:r>
    </w:p>
    <w:sectPr w:rsidR="00CE07BA" w:rsidRPr="00D10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CB" w:rsidRDefault="005C5ACB" w:rsidP="00D10EB7">
      <w:pPr>
        <w:spacing w:after="0" w:line="240" w:lineRule="auto"/>
      </w:pPr>
      <w:r>
        <w:separator/>
      </w:r>
    </w:p>
  </w:endnote>
  <w:endnote w:type="continuationSeparator" w:id="0">
    <w:p w:rsidR="005C5ACB" w:rsidRDefault="005C5ACB" w:rsidP="00D1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Default="00D10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Default="00D10E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Default="00D10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CB" w:rsidRDefault="005C5ACB" w:rsidP="00D10EB7">
      <w:pPr>
        <w:spacing w:after="0" w:line="240" w:lineRule="auto"/>
      </w:pPr>
      <w:r>
        <w:separator/>
      </w:r>
    </w:p>
  </w:footnote>
  <w:footnote w:type="continuationSeparator" w:id="0">
    <w:p w:rsidR="005C5ACB" w:rsidRDefault="005C5ACB" w:rsidP="00D1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Default="00D10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Pr="006E7167" w:rsidRDefault="006E7167">
    <w:pPr>
      <w:pStyle w:val="Header"/>
      <w:rPr>
        <w:rFonts w:ascii="Times New Roman" w:hAnsi="Times New Roman" w:cs="Times New Roman"/>
      </w:rPr>
    </w:pPr>
    <w:hyperlink r:id="rId1" w:history="1">
      <w:r w:rsidR="00D10EB7" w:rsidRPr="006E7167">
        <w:rPr>
          <w:rStyle w:val="Hyperlink"/>
          <w:rFonts w:ascii="Times New Roman" w:hAnsi="Times New Roman" w:cs="Times New Roman"/>
        </w:rPr>
        <w:t>Bài 4 trang 88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EB7" w:rsidRDefault="00D10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B7"/>
    <w:rsid w:val="005C5ACB"/>
    <w:rsid w:val="006E7167"/>
    <w:rsid w:val="00CE07BA"/>
    <w:rsid w:val="00D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B7"/>
  </w:style>
  <w:style w:type="paragraph" w:styleId="Footer">
    <w:name w:val="footer"/>
    <w:basedOn w:val="Normal"/>
    <w:link w:val="FooterChar"/>
    <w:uiPriority w:val="99"/>
    <w:unhideWhenUsed/>
    <w:rsid w:val="00D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E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B7"/>
  </w:style>
  <w:style w:type="paragraph" w:styleId="Footer">
    <w:name w:val="footer"/>
    <w:basedOn w:val="Normal"/>
    <w:link w:val="FooterChar"/>
    <w:uiPriority w:val="99"/>
    <w:unhideWhenUsed/>
    <w:rsid w:val="00D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88 SGK Toán 6 tập 2 Cánh Diều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2022-02-10T02:02:00Z</dcterms:created>
  <dcterms:modified xsi:type="dcterms:W3CDTF">2022-02-10T02:04:00Z</dcterms:modified>
</cp:coreProperties>
</file>