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E3A" w:rsidRDefault="00617E3A" w:rsidP="00617E3A">
      <w:pPr>
        <w:pStyle w:val="NormalWeb"/>
      </w:pPr>
      <w:r>
        <w:t>Cùng Đọc tài liệu tham khảo tổng hợp từ vựng Unit 8 SGK Tiếng Anh 12 như sau:</w:t>
      </w:r>
    </w:p>
    <w:p w:rsidR="00617E3A" w:rsidRDefault="00617E3A" w:rsidP="00617E3A">
      <w:pPr>
        <w:pStyle w:val="Heading3"/>
      </w:pPr>
      <w:r>
        <w:t>Unit 8 lớp 12 Từ vựng</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16"/>
        <w:gridCol w:w="5628"/>
      </w:tblGrid>
      <w:tr w:rsidR="00617E3A" w:rsidTr="00617E3A">
        <w:trPr>
          <w:tblHeader/>
          <w:tblCellSpacing w:w="15" w:type="dxa"/>
        </w:trPr>
        <w:tc>
          <w:tcPr>
            <w:tcW w:w="0" w:type="auto"/>
            <w:gridSpan w:val="2"/>
            <w:tcBorders>
              <w:top w:val="nil"/>
              <w:left w:val="nil"/>
              <w:bottom w:val="nil"/>
              <w:right w:val="nil"/>
            </w:tcBorders>
            <w:vAlign w:val="center"/>
            <w:hideMark/>
          </w:tcPr>
          <w:p w:rsidR="00617E3A" w:rsidRDefault="00617E3A">
            <w:pPr>
              <w:jc w:val="center"/>
              <w:rPr>
                <w:sz w:val="24"/>
                <w:szCs w:val="24"/>
              </w:rPr>
            </w:pPr>
            <w:r>
              <w:t>Bảng từ mới Unit 8 lớp 12 sách mới</w:t>
            </w:r>
          </w:p>
        </w:tc>
      </w:tr>
      <w:tr w:rsidR="00617E3A" w:rsidTr="00617E3A">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7E3A" w:rsidRDefault="00617E3A">
            <w:pPr>
              <w:jc w:val="center"/>
              <w:rPr>
                <w:b/>
                <w:bCs/>
              </w:rPr>
            </w:pPr>
            <w:r>
              <w:rPr>
                <w:b/>
                <w:bCs/>
              </w:rPr>
              <w:t>Từ vựng</w:t>
            </w:r>
          </w:p>
        </w:tc>
        <w:tc>
          <w:tcPr>
            <w:tcW w:w="0" w:type="auto"/>
            <w:tcBorders>
              <w:top w:val="outset" w:sz="6" w:space="0" w:color="auto"/>
              <w:left w:val="outset" w:sz="6" w:space="0" w:color="auto"/>
              <w:bottom w:val="outset" w:sz="6" w:space="0" w:color="auto"/>
              <w:right w:val="outset" w:sz="6" w:space="0" w:color="auto"/>
            </w:tcBorders>
            <w:vAlign w:val="center"/>
            <w:hideMark/>
          </w:tcPr>
          <w:p w:rsidR="00617E3A" w:rsidRDefault="00617E3A">
            <w:pPr>
              <w:jc w:val="center"/>
              <w:rPr>
                <w:b/>
                <w:bCs/>
              </w:rPr>
            </w:pPr>
            <w:r>
              <w:rPr>
                <w:b/>
                <w:bCs/>
              </w:rPr>
              <w:t>Dịch nghĩa</w:t>
            </w:r>
          </w:p>
        </w:tc>
      </w:tr>
      <w:tr w:rsidR="00617E3A" w:rsidTr="00617E3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7E3A" w:rsidRDefault="00617E3A">
            <w:r>
              <w:t>academic /ˌækəˈdemɪk/(a)</w:t>
            </w:r>
          </w:p>
        </w:tc>
        <w:tc>
          <w:tcPr>
            <w:tcW w:w="0" w:type="auto"/>
            <w:tcBorders>
              <w:top w:val="outset" w:sz="6" w:space="0" w:color="auto"/>
              <w:left w:val="outset" w:sz="6" w:space="0" w:color="auto"/>
              <w:bottom w:val="outset" w:sz="6" w:space="0" w:color="auto"/>
              <w:right w:val="outset" w:sz="6" w:space="0" w:color="auto"/>
            </w:tcBorders>
            <w:vAlign w:val="center"/>
            <w:hideMark/>
          </w:tcPr>
          <w:p w:rsidR="00617E3A" w:rsidRDefault="00617E3A">
            <w:r>
              <w:t>học thuật, giỏi các môn học thuật</w:t>
            </w:r>
          </w:p>
        </w:tc>
      </w:tr>
      <w:tr w:rsidR="00617E3A" w:rsidTr="00617E3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7E3A" w:rsidRDefault="00617E3A">
            <w:r>
              <w:t>administrator/ədˈmɪnɪstreɪtə(r)/ (n)</w:t>
            </w:r>
          </w:p>
        </w:tc>
        <w:tc>
          <w:tcPr>
            <w:tcW w:w="0" w:type="auto"/>
            <w:tcBorders>
              <w:top w:val="outset" w:sz="6" w:space="0" w:color="auto"/>
              <w:left w:val="outset" w:sz="6" w:space="0" w:color="auto"/>
              <w:bottom w:val="outset" w:sz="6" w:space="0" w:color="auto"/>
              <w:right w:val="outset" w:sz="6" w:space="0" w:color="auto"/>
            </w:tcBorders>
            <w:vAlign w:val="center"/>
            <w:hideMark/>
          </w:tcPr>
          <w:p w:rsidR="00617E3A" w:rsidRDefault="00617E3A">
            <w:r>
              <w:t>nhân viên hành chính</w:t>
            </w:r>
          </w:p>
        </w:tc>
      </w:tr>
      <w:tr w:rsidR="00617E3A" w:rsidTr="00617E3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7E3A" w:rsidRDefault="00617E3A">
            <w:r>
              <w:t>align /əˈlaɪn/(v)</w:t>
            </w:r>
          </w:p>
        </w:tc>
        <w:tc>
          <w:tcPr>
            <w:tcW w:w="0" w:type="auto"/>
            <w:tcBorders>
              <w:top w:val="outset" w:sz="6" w:space="0" w:color="auto"/>
              <w:left w:val="outset" w:sz="6" w:space="0" w:color="auto"/>
              <w:bottom w:val="outset" w:sz="6" w:space="0" w:color="auto"/>
              <w:right w:val="outset" w:sz="6" w:space="0" w:color="auto"/>
            </w:tcBorders>
            <w:vAlign w:val="center"/>
            <w:hideMark/>
          </w:tcPr>
          <w:p w:rsidR="00617E3A" w:rsidRDefault="00617E3A">
            <w:r>
              <w:t>tuân theo, phù hợp</w:t>
            </w:r>
          </w:p>
        </w:tc>
      </w:tr>
      <w:tr w:rsidR="00617E3A" w:rsidTr="00617E3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7E3A" w:rsidRDefault="00617E3A">
            <w:r>
              <w:t>applicant /ˈæplɪkənt/(n)</w:t>
            </w:r>
          </w:p>
        </w:tc>
        <w:tc>
          <w:tcPr>
            <w:tcW w:w="0" w:type="auto"/>
            <w:tcBorders>
              <w:top w:val="outset" w:sz="6" w:space="0" w:color="auto"/>
              <w:left w:val="outset" w:sz="6" w:space="0" w:color="auto"/>
              <w:bottom w:val="outset" w:sz="6" w:space="0" w:color="auto"/>
              <w:right w:val="outset" w:sz="6" w:space="0" w:color="auto"/>
            </w:tcBorders>
            <w:vAlign w:val="center"/>
            <w:hideMark/>
          </w:tcPr>
          <w:p w:rsidR="00617E3A" w:rsidRDefault="00617E3A">
            <w:r>
              <w:t>người nộp đơn xin việc</w:t>
            </w:r>
          </w:p>
        </w:tc>
      </w:tr>
      <w:tr w:rsidR="00617E3A" w:rsidTr="00617E3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7E3A" w:rsidRDefault="00617E3A">
            <w:r>
              <w:t>apply /əˈplaɪ/(v)</w:t>
            </w:r>
          </w:p>
        </w:tc>
        <w:tc>
          <w:tcPr>
            <w:tcW w:w="0" w:type="auto"/>
            <w:tcBorders>
              <w:top w:val="outset" w:sz="6" w:space="0" w:color="auto"/>
              <w:left w:val="outset" w:sz="6" w:space="0" w:color="auto"/>
              <w:bottom w:val="outset" w:sz="6" w:space="0" w:color="auto"/>
              <w:right w:val="outset" w:sz="6" w:space="0" w:color="auto"/>
            </w:tcBorders>
            <w:vAlign w:val="center"/>
            <w:hideMark/>
          </w:tcPr>
          <w:p w:rsidR="00617E3A" w:rsidRDefault="00617E3A">
            <w:r>
              <w:t>nộp đơn, đệ trình</w:t>
            </w:r>
          </w:p>
        </w:tc>
      </w:tr>
      <w:tr w:rsidR="00617E3A" w:rsidTr="00617E3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7E3A" w:rsidRDefault="00617E3A">
            <w:r>
              <w:t>apprentice /əˈprentɪs/(n)</w:t>
            </w:r>
          </w:p>
        </w:tc>
        <w:tc>
          <w:tcPr>
            <w:tcW w:w="0" w:type="auto"/>
            <w:tcBorders>
              <w:top w:val="outset" w:sz="6" w:space="0" w:color="auto"/>
              <w:left w:val="outset" w:sz="6" w:space="0" w:color="auto"/>
              <w:bottom w:val="outset" w:sz="6" w:space="0" w:color="auto"/>
              <w:right w:val="outset" w:sz="6" w:space="0" w:color="auto"/>
            </w:tcBorders>
            <w:vAlign w:val="center"/>
            <w:hideMark/>
          </w:tcPr>
          <w:p w:rsidR="00617E3A" w:rsidRDefault="00617E3A">
            <w:r>
              <w:t>thực tập sinh, người học việc</w:t>
            </w:r>
          </w:p>
        </w:tc>
      </w:tr>
      <w:tr w:rsidR="00617E3A" w:rsidTr="00617E3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7E3A" w:rsidRDefault="00617E3A">
            <w:r>
              <w:t>approachable /əˈprəʊtʃəbl/(a)</w:t>
            </w:r>
          </w:p>
        </w:tc>
        <w:tc>
          <w:tcPr>
            <w:tcW w:w="0" w:type="auto"/>
            <w:tcBorders>
              <w:top w:val="outset" w:sz="6" w:space="0" w:color="auto"/>
              <w:left w:val="outset" w:sz="6" w:space="0" w:color="auto"/>
              <w:bottom w:val="outset" w:sz="6" w:space="0" w:color="auto"/>
              <w:right w:val="outset" w:sz="6" w:space="0" w:color="auto"/>
            </w:tcBorders>
            <w:vAlign w:val="center"/>
            <w:hideMark/>
          </w:tcPr>
          <w:p w:rsidR="00617E3A" w:rsidRDefault="00617E3A">
            <w:r>
              <w:t>dễ gần, dễ tiếp cận</w:t>
            </w:r>
          </w:p>
        </w:tc>
      </w:tr>
      <w:tr w:rsidR="00617E3A" w:rsidTr="00617E3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7E3A" w:rsidRDefault="00617E3A">
            <w:r>
              <w:t>articulate /ɑːˈtɪkjuleɪt/(a)</w:t>
            </w:r>
          </w:p>
        </w:tc>
        <w:tc>
          <w:tcPr>
            <w:tcW w:w="0" w:type="auto"/>
            <w:tcBorders>
              <w:top w:val="outset" w:sz="6" w:space="0" w:color="auto"/>
              <w:left w:val="outset" w:sz="6" w:space="0" w:color="auto"/>
              <w:bottom w:val="outset" w:sz="6" w:space="0" w:color="auto"/>
              <w:right w:val="outset" w:sz="6" w:space="0" w:color="auto"/>
            </w:tcBorders>
            <w:vAlign w:val="center"/>
            <w:hideMark/>
          </w:tcPr>
          <w:p w:rsidR="00617E3A" w:rsidRDefault="00617E3A">
            <w:r>
              <w:t>hoạt ngôn, nói năng lưu loát</w:t>
            </w:r>
          </w:p>
        </w:tc>
      </w:tr>
      <w:tr w:rsidR="00617E3A" w:rsidTr="00617E3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7E3A" w:rsidRDefault="00617E3A">
            <w:r>
              <w:t>barista /bəˈriːstə/ (n)</w:t>
            </w:r>
          </w:p>
        </w:tc>
        <w:tc>
          <w:tcPr>
            <w:tcW w:w="0" w:type="auto"/>
            <w:tcBorders>
              <w:top w:val="outset" w:sz="6" w:space="0" w:color="auto"/>
              <w:left w:val="outset" w:sz="6" w:space="0" w:color="auto"/>
              <w:bottom w:val="outset" w:sz="6" w:space="0" w:color="auto"/>
              <w:right w:val="outset" w:sz="6" w:space="0" w:color="auto"/>
            </w:tcBorders>
            <w:vAlign w:val="center"/>
            <w:hideMark/>
          </w:tcPr>
          <w:p w:rsidR="00617E3A" w:rsidRDefault="00617E3A">
            <w:r>
              <w:t>nhân viên làm việc trong quán cà phê</w:t>
            </w:r>
            <w:bookmarkStart w:id="0" w:name="_GoBack"/>
            <w:bookmarkEnd w:id="0"/>
          </w:p>
        </w:tc>
      </w:tr>
      <w:tr w:rsidR="00617E3A" w:rsidTr="00617E3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7E3A" w:rsidRDefault="00617E3A">
            <w:r>
              <w:t>candidate /ˈkændɪdət/(n)</w:t>
            </w:r>
          </w:p>
        </w:tc>
        <w:tc>
          <w:tcPr>
            <w:tcW w:w="0" w:type="auto"/>
            <w:tcBorders>
              <w:top w:val="outset" w:sz="6" w:space="0" w:color="auto"/>
              <w:left w:val="outset" w:sz="6" w:space="0" w:color="auto"/>
              <w:bottom w:val="outset" w:sz="6" w:space="0" w:color="auto"/>
              <w:right w:val="outset" w:sz="6" w:space="0" w:color="auto"/>
            </w:tcBorders>
            <w:vAlign w:val="center"/>
            <w:hideMark/>
          </w:tcPr>
          <w:p w:rsidR="00617E3A" w:rsidRDefault="00617E3A">
            <w:r>
              <w:t>ứng viên đã qua vòng sơ tuyển</w:t>
            </w:r>
          </w:p>
        </w:tc>
      </w:tr>
      <w:tr w:rsidR="00617E3A" w:rsidTr="00617E3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7E3A" w:rsidRDefault="00617E3A">
            <w:r>
              <w:t>cluttered /ˈklʌtəd/(a)</w:t>
            </w:r>
          </w:p>
        </w:tc>
        <w:tc>
          <w:tcPr>
            <w:tcW w:w="0" w:type="auto"/>
            <w:tcBorders>
              <w:top w:val="outset" w:sz="6" w:space="0" w:color="auto"/>
              <w:left w:val="outset" w:sz="6" w:space="0" w:color="auto"/>
              <w:bottom w:val="outset" w:sz="6" w:space="0" w:color="auto"/>
              <w:right w:val="outset" w:sz="6" w:space="0" w:color="auto"/>
            </w:tcBorders>
            <w:vAlign w:val="center"/>
            <w:hideMark/>
          </w:tcPr>
          <w:p w:rsidR="00617E3A" w:rsidRDefault="00617E3A">
            <w:r>
              <w:t>lộn xộn, trông rối mắt</w:t>
            </w:r>
          </w:p>
        </w:tc>
      </w:tr>
      <w:tr w:rsidR="00617E3A" w:rsidTr="00617E3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7E3A" w:rsidRDefault="00617E3A">
            <w:r>
              <w:t>compassionate /kəmˈpæʃənət/(a)</w:t>
            </w:r>
          </w:p>
        </w:tc>
        <w:tc>
          <w:tcPr>
            <w:tcW w:w="0" w:type="auto"/>
            <w:tcBorders>
              <w:top w:val="outset" w:sz="6" w:space="0" w:color="auto"/>
              <w:left w:val="outset" w:sz="6" w:space="0" w:color="auto"/>
              <w:bottom w:val="outset" w:sz="6" w:space="0" w:color="auto"/>
              <w:right w:val="outset" w:sz="6" w:space="0" w:color="auto"/>
            </w:tcBorders>
            <w:vAlign w:val="center"/>
            <w:hideMark/>
          </w:tcPr>
          <w:p w:rsidR="00617E3A" w:rsidRDefault="00617E3A">
            <w:r>
              <w:t>thông cảm, cảm thông</w:t>
            </w:r>
          </w:p>
        </w:tc>
      </w:tr>
      <w:tr w:rsidR="00617E3A" w:rsidTr="00617E3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7E3A" w:rsidRDefault="00617E3A">
            <w:r>
              <w:t>colleague /ˈkɒliːɡ/(n)</w:t>
            </w:r>
          </w:p>
        </w:tc>
        <w:tc>
          <w:tcPr>
            <w:tcW w:w="0" w:type="auto"/>
            <w:tcBorders>
              <w:top w:val="outset" w:sz="6" w:space="0" w:color="auto"/>
              <w:left w:val="outset" w:sz="6" w:space="0" w:color="auto"/>
              <w:bottom w:val="outset" w:sz="6" w:space="0" w:color="auto"/>
              <w:right w:val="outset" w:sz="6" w:space="0" w:color="auto"/>
            </w:tcBorders>
            <w:vAlign w:val="center"/>
            <w:hideMark/>
          </w:tcPr>
          <w:p w:rsidR="00617E3A" w:rsidRDefault="00617E3A">
            <w:r>
              <w:t>đồng nghiệp</w:t>
            </w:r>
          </w:p>
        </w:tc>
      </w:tr>
      <w:tr w:rsidR="00617E3A" w:rsidTr="00617E3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7E3A" w:rsidRDefault="00617E3A">
            <w:r>
              <w:t>covering letter /ˌkʌvərɪŋ ˈletə(r)/</w:t>
            </w:r>
          </w:p>
        </w:tc>
        <w:tc>
          <w:tcPr>
            <w:tcW w:w="0" w:type="auto"/>
            <w:tcBorders>
              <w:top w:val="outset" w:sz="6" w:space="0" w:color="auto"/>
              <w:left w:val="outset" w:sz="6" w:space="0" w:color="auto"/>
              <w:bottom w:val="outset" w:sz="6" w:space="0" w:color="auto"/>
              <w:right w:val="outset" w:sz="6" w:space="0" w:color="auto"/>
            </w:tcBorders>
            <w:vAlign w:val="center"/>
            <w:hideMark/>
          </w:tcPr>
          <w:p w:rsidR="00617E3A" w:rsidRDefault="00617E3A">
            <w:r>
              <w:t>thư xin việc</w:t>
            </w:r>
          </w:p>
        </w:tc>
      </w:tr>
      <w:tr w:rsidR="00617E3A" w:rsidTr="00617E3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7E3A" w:rsidRDefault="00617E3A">
            <w:r>
              <w:t>dealership /ˈdiːləʃɪp/(n)</w:t>
            </w:r>
          </w:p>
        </w:tc>
        <w:tc>
          <w:tcPr>
            <w:tcW w:w="0" w:type="auto"/>
            <w:tcBorders>
              <w:top w:val="outset" w:sz="6" w:space="0" w:color="auto"/>
              <w:left w:val="outset" w:sz="6" w:space="0" w:color="auto"/>
              <w:bottom w:val="outset" w:sz="6" w:space="0" w:color="auto"/>
              <w:right w:val="outset" w:sz="6" w:space="0" w:color="auto"/>
            </w:tcBorders>
            <w:vAlign w:val="center"/>
            <w:hideMark/>
          </w:tcPr>
          <w:p w:rsidR="00617E3A" w:rsidRDefault="00617E3A">
            <w:r>
              <w:t>doanh nghiệp, kinh doanh</w:t>
            </w:r>
          </w:p>
        </w:tc>
      </w:tr>
      <w:tr w:rsidR="00617E3A" w:rsidTr="00617E3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7E3A" w:rsidRDefault="00617E3A">
            <w:r>
              <w:t>demonstrate /ˈdemənstreɪt/ (v)</w:t>
            </w:r>
          </w:p>
        </w:tc>
        <w:tc>
          <w:tcPr>
            <w:tcW w:w="0" w:type="auto"/>
            <w:tcBorders>
              <w:top w:val="outset" w:sz="6" w:space="0" w:color="auto"/>
              <w:left w:val="outset" w:sz="6" w:space="0" w:color="auto"/>
              <w:bottom w:val="outset" w:sz="6" w:space="0" w:color="auto"/>
              <w:right w:val="outset" w:sz="6" w:space="0" w:color="auto"/>
            </w:tcBorders>
            <w:vAlign w:val="center"/>
            <w:hideMark/>
          </w:tcPr>
          <w:p w:rsidR="00617E3A" w:rsidRDefault="00617E3A">
            <w:r>
              <w:t>thể hiện</w:t>
            </w:r>
          </w:p>
        </w:tc>
      </w:tr>
      <w:tr w:rsidR="00617E3A" w:rsidTr="00617E3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7E3A" w:rsidRDefault="00617E3A">
            <w:r>
              <w:t>entrepreneur /ˌɒntrəprəˈnɜː(r)/ (n)</w:t>
            </w:r>
          </w:p>
        </w:tc>
        <w:tc>
          <w:tcPr>
            <w:tcW w:w="0" w:type="auto"/>
            <w:tcBorders>
              <w:top w:val="outset" w:sz="6" w:space="0" w:color="auto"/>
              <w:left w:val="outset" w:sz="6" w:space="0" w:color="auto"/>
              <w:bottom w:val="outset" w:sz="6" w:space="0" w:color="auto"/>
              <w:right w:val="outset" w:sz="6" w:space="0" w:color="auto"/>
            </w:tcBorders>
            <w:vAlign w:val="center"/>
            <w:hideMark/>
          </w:tcPr>
          <w:p w:rsidR="00617E3A" w:rsidRDefault="00617E3A">
            <w:r>
              <w:t>nhà doanh nghiệp, người khởi nghiệp</w:t>
            </w:r>
          </w:p>
        </w:tc>
      </w:tr>
      <w:tr w:rsidR="00617E3A" w:rsidTr="00617E3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7E3A" w:rsidRDefault="00617E3A">
            <w:r>
              <w:t>potential/pəˈtenʃl/ (a)</w:t>
            </w:r>
          </w:p>
        </w:tc>
        <w:tc>
          <w:tcPr>
            <w:tcW w:w="0" w:type="auto"/>
            <w:tcBorders>
              <w:top w:val="outset" w:sz="6" w:space="0" w:color="auto"/>
              <w:left w:val="outset" w:sz="6" w:space="0" w:color="auto"/>
              <w:bottom w:val="outset" w:sz="6" w:space="0" w:color="auto"/>
              <w:right w:val="outset" w:sz="6" w:space="0" w:color="auto"/>
            </w:tcBorders>
            <w:vAlign w:val="center"/>
            <w:hideMark/>
          </w:tcPr>
          <w:p w:rsidR="00617E3A" w:rsidRDefault="00617E3A">
            <w:r>
              <w:t>tiềm năng</w:t>
            </w:r>
          </w:p>
        </w:tc>
      </w:tr>
      <w:tr w:rsidR="00617E3A" w:rsidTr="00617E3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7E3A" w:rsidRDefault="00617E3A">
            <w:r>
              <w:t>prioritise /praɪˈɒrətaɪz/ (v)</w:t>
            </w:r>
          </w:p>
        </w:tc>
        <w:tc>
          <w:tcPr>
            <w:tcW w:w="0" w:type="auto"/>
            <w:tcBorders>
              <w:top w:val="outset" w:sz="6" w:space="0" w:color="auto"/>
              <w:left w:val="outset" w:sz="6" w:space="0" w:color="auto"/>
              <w:bottom w:val="outset" w:sz="6" w:space="0" w:color="auto"/>
              <w:right w:val="outset" w:sz="6" w:space="0" w:color="auto"/>
            </w:tcBorders>
            <w:vAlign w:val="center"/>
            <w:hideMark/>
          </w:tcPr>
          <w:p w:rsidR="00617E3A" w:rsidRDefault="00617E3A">
            <w:r>
              <w:t>sắp xếp công việc hợp lý, ưu tiên việc quan trọng trước</w:t>
            </w:r>
          </w:p>
        </w:tc>
      </w:tr>
      <w:tr w:rsidR="00617E3A" w:rsidTr="00617E3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7E3A" w:rsidRDefault="00617E3A">
            <w:r>
              <w:lastRenderedPageBreak/>
              <w:t>probation /prəˈbeɪʃn/(n)</w:t>
            </w:r>
          </w:p>
        </w:tc>
        <w:tc>
          <w:tcPr>
            <w:tcW w:w="0" w:type="auto"/>
            <w:tcBorders>
              <w:top w:val="outset" w:sz="6" w:space="0" w:color="auto"/>
              <w:left w:val="outset" w:sz="6" w:space="0" w:color="auto"/>
              <w:bottom w:val="outset" w:sz="6" w:space="0" w:color="auto"/>
              <w:right w:val="outset" w:sz="6" w:space="0" w:color="auto"/>
            </w:tcBorders>
            <w:vAlign w:val="center"/>
            <w:hideMark/>
          </w:tcPr>
          <w:p w:rsidR="00617E3A" w:rsidRDefault="00617E3A">
            <w:r>
              <w:t>sự thử việc, thời gian thử việc</w:t>
            </w:r>
          </w:p>
        </w:tc>
      </w:tr>
      <w:tr w:rsidR="00617E3A" w:rsidTr="00617E3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7E3A" w:rsidRDefault="00617E3A">
            <w:r>
              <w:t>qualification /ˌkwɒlɪfɪˈkeɪʃn/ (n)</w:t>
            </w:r>
          </w:p>
        </w:tc>
        <w:tc>
          <w:tcPr>
            <w:tcW w:w="0" w:type="auto"/>
            <w:tcBorders>
              <w:top w:val="outset" w:sz="6" w:space="0" w:color="auto"/>
              <w:left w:val="outset" w:sz="6" w:space="0" w:color="auto"/>
              <w:bottom w:val="outset" w:sz="6" w:space="0" w:color="auto"/>
              <w:right w:val="outset" w:sz="6" w:space="0" w:color="auto"/>
            </w:tcBorders>
            <w:vAlign w:val="center"/>
            <w:hideMark/>
          </w:tcPr>
          <w:p w:rsidR="00617E3A" w:rsidRDefault="00617E3A">
            <w:r>
              <w:t>trình độ chuyên môn bằng cấp</w:t>
            </w:r>
          </w:p>
        </w:tc>
      </w:tr>
      <w:tr w:rsidR="00617E3A" w:rsidTr="00617E3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7E3A" w:rsidRDefault="00617E3A">
            <w:r>
              <w:t>recruit /rɪˈkruːt/(v)</w:t>
            </w:r>
          </w:p>
        </w:tc>
        <w:tc>
          <w:tcPr>
            <w:tcW w:w="0" w:type="auto"/>
            <w:tcBorders>
              <w:top w:val="outset" w:sz="6" w:space="0" w:color="auto"/>
              <w:left w:val="outset" w:sz="6" w:space="0" w:color="auto"/>
              <w:bottom w:val="outset" w:sz="6" w:space="0" w:color="auto"/>
              <w:right w:val="outset" w:sz="6" w:space="0" w:color="auto"/>
            </w:tcBorders>
            <w:vAlign w:val="center"/>
            <w:hideMark/>
          </w:tcPr>
          <w:p w:rsidR="00617E3A" w:rsidRDefault="00617E3A">
            <w:r>
              <w:t>tuyển dụng</w:t>
            </w:r>
          </w:p>
        </w:tc>
      </w:tr>
      <w:tr w:rsidR="00617E3A" w:rsidTr="00617E3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7E3A" w:rsidRDefault="00617E3A">
            <w:r>
              <w:t>relevant /ˈreləvənt/ (a)</w:t>
            </w:r>
          </w:p>
        </w:tc>
        <w:tc>
          <w:tcPr>
            <w:tcW w:w="0" w:type="auto"/>
            <w:tcBorders>
              <w:top w:val="outset" w:sz="6" w:space="0" w:color="auto"/>
              <w:left w:val="outset" w:sz="6" w:space="0" w:color="auto"/>
              <w:bottom w:val="outset" w:sz="6" w:space="0" w:color="auto"/>
              <w:right w:val="outset" w:sz="6" w:space="0" w:color="auto"/>
            </w:tcBorders>
            <w:vAlign w:val="center"/>
            <w:hideMark/>
          </w:tcPr>
          <w:p w:rsidR="00617E3A" w:rsidRDefault="00617E3A">
            <w:r>
              <w:t>thích hợp, phù hợp</w:t>
            </w:r>
          </w:p>
        </w:tc>
      </w:tr>
      <w:tr w:rsidR="00617E3A" w:rsidTr="00617E3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7E3A" w:rsidRDefault="00617E3A">
            <w:r>
              <w:t>shortlist /ˈʃɔːtlɪst/ (v)</w:t>
            </w:r>
          </w:p>
        </w:tc>
        <w:tc>
          <w:tcPr>
            <w:tcW w:w="0" w:type="auto"/>
            <w:tcBorders>
              <w:top w:val="outset" w:sz="6" w:space="0" w:color="auto"/>
              <w:left w:val="outset" w:sz="6" w:space="0" w:color="auto"/>
              <w:bottom w:val="outset" w:sz="6" w:space="0" w:color="auto"/>
              <w:right w:val="outset" w:sz="6" w:space="0" w:color="auto"/>
            </w:tcBorders>
            <w:vAlign w:val="center"/>
            <w:hideMark/>
          </w:tcPr>
          <w:p w:rsidR="00617E3A" w:rsidRDefault="00617E3A">
            <w:r>
              <w:t>sơ tuyển</w:t>
            </w:r>
          </w:p>
        </w:tc>
      </w:tr>
      <w:tr w:rsidR="00617E3A" w:rsidTr="00617E3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7E3A" w:rsidRDefault="00617E3A">
            <w:r>
              <w:t>specialise /ˈspeʃəlaɪz/ (v)</w:t>
            </w:r>
          </w:p>
        </w:tc>
        <w:tc>
          <w:tcPr>
            <w:tcW w:w="0" w:type="auto"/>
            <w:tcBorders>
              <w:top w:val="outset" w:sz="6" w:space="0" w:color="auto"/>
              <w:left w:val="outset" w:sz="6" w:space="0" w:color="auto"/>
              <w:bottom w:val="outset" w:sz="6" w:space="0" w:color="auto"/>
              <w:right w:val="outset" w:sz="6" w:space="0" w:color="auto"/>
            </w:tcBorders>
            <w:vAlign w:val="center"/>
            <w:hideMark/>
          </w:tcPr>
          <w:p w:rsidR="00617E3A" w:rsidRDefault="00617E3A">
            <w:r>
              <w:t>chuyên về lĩnh vực nào đó</w:t>
            </w:r>
          </w:p>
        </w:tc>
      </w:tr>
      <w:tr w:rsidR="00617E3A" w:rsidTr="00617E3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7E3A" w:rsidRDefault="00617E3A">
            <w:r>
              <w:t>tailor /ˈteɪlə(r)/(v)</w:t>
            </w:r>
          </w:p>
        </w:tc>
        <w:tc>
          <w:tcPr>
            <w:tcW w:w="0" w:type="auto"/>
            <w:tcBorders>
              <w:top w:val="outset" w:sz="6" w:space="0" w:color="auto"/>
              <w:left w:val="outset" w:sz="6" w:space="0" w:color="auto"/>
              <w:bottom w:val="outset" w:sz="6" w:space="0" w:color="auto"/>
              <w:right w:val="outset" w:sz="6" w:space="0" w:color="auto"/>
            </w:tcBorders>
            <w:vAlign w:val="center"/>
            <w:hideMark/>
          </w:tcPr>
          <w:p w:rsidR="00617E3A" w:rsidRDefault="00617E3A">
            <w:r>
              <w:t>điều chỉnh cho phù hợp</w:t>
            </w:r>
          </w:p>
        </w:tc>
      </w:tr>
      <w:tr w:rsidR="00617E3A" w:rsidTr="00617E3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7E3A" w:rsidRDefault="00617E3A">
            <w:r>
              <w:t>trailer /ˈtreɪlə(r)/(n)</w:t>
            </w:r>
          </w:p>
        </w:tc>
        <w:tc>
          <w:tcPr>
            <w:tcW w:w="0" w:type="auto"/>
            <w:tcBorders>
              <w:top w:val="outset" w:sz="6" w:space="0" w:color="auto"/>
              <w:left w:val="outset" w:sz="6" w:space="0" w:color="auto"/>
              <w:bottom w:val="outset" w:sz="6" w:space="0" w:color="auto"/>
              <w:right w:val="outset" w:sz="6" w:space="0" w:color="auto"/>
            </w:tcBorders>
            <w:vAlign w:val="center"/>
            <w:hideMark/>
          </w:tcPr>
          <w:p w:rsidR="00617E3A" w:rsidRDefault="00617E3A">
            <w:r>
              <w:t>xe móc, xe kéo</w:t>
            </w:r>
          </w:p>
        </w:tc>
      </w:tr>
      <w:tr w:rsidR="00617E3A" w:rsidTr="00617E3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7E3A" w:rsidRDefault="00617E3A">
            <w:r>
              <w:t>tuition /tjuˈɪʃn/ (n)</w:t>
            </w:r>
          </w:p>
        </w:tc>
        <w:tc>
          <w:tcPr>
            <w:tcW w:w="0" w:type="auto"/>
            <w:tcBorders>
              <w:top w:val="outset" w:sz="6" w:space="0" w:color="auto"/>
              <w:left w:val="outset" w:sz="6" w:space="0" w:color="auto"/>
              <w:bottom w:val="outset" w:sz="6" w:space="0" w:color="auto"/>
              <w:right w:val="outset" w:sz="6" w:space="0" w:color="auto"/>
            </w:tcBorders>
            <w:vAlign w:val="center"/>
            <w:hideMark/>
          </w:tcPr>
          <w:p w:rsidR="00617E3A" w:rsidRDefault="00617E3A">
            <w:r>
              <w:t>học phí</w:t>
            </w:r>
          </w:p>
        </w:tc>
      </w:tr>
      <w:tr w:rsidR="00617E3A" w:rsidTr="00617E3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7E3A" w:rsidRDefault="00617E3A">
            <w:r>
              <w:t>unique /juˈniːk/(a)</w:t>
            </w:r>
          </w:p>
        </w:tc>
        <w:tc>
          <w:tcPr>
            <w:tcW w:w="0" w:type="auto"/>
            <w:tcBorders>
              <w:top w:val="outset" w:sz="6" w:space="0" w:color="auto"/>
              <w:left w:val="outset" w:sz="6" w:space="0" w:color="auto"/>
              <w:bottom w:val="outset" w:sz="6" w:space="0" w:color="auto"/>
              <w:right w:val="outset" w:sz="6" w:space="0" w:color="auto"/>
            </w:tcBorders>
            <w:vAlign w:val="center"/>
            <w:hideMark/>
          </w:tcPr>
          <w:p w:rsidR="00617E3A" w:rsidRDefault="00617E3A">
            <w:r>
              <w:t>đặc biệt, khác biệt, độc nhất</w:t>
            </w:r>
          </w:p>
        </w:tc>
      </w:tr>
      <w:tr w:rsidR="00617E3A" w:rsidTr="00617E3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7E3A" w:rsidRDefault="00617E3A">
            <w:r>
              <w:t>well-spoken /ˌwel ˈspəʊkən/(a)</w:t>
            </w:r>
          </w:p>
        </w:tc>
        <w:tc>
          <w:tcPr>
            <w:tcW w:w="0" w:type="auto"/>
            <w:tcBorders>
              <w:top w:val="outset" w:sz="6" w:space="0" w:color="auto"/>
              <w:left w:val="outset" w:sz="6" w:space="0" w:color="auto"/>
              <w:bottom w:val="outset" w:sz="6" w:space="0" w:color="auto"/>
              <w:right w:val="outset" w:sz="6" w:space="0" w:color="auto"/>
            </w:tcBorders>
            <w:vAlign w:val="center"/>
            <w:hideMark/>
          </w:tcPr>
          <w:p w:rsidR="00617E3A" w:rsidRDefault="00617E3A">
            <w:r>
              <w:t>nói hay, nói với lời lẽ trau chuốt</w:t>
            </w:r>
          </w:p>
        </w:tc>
      </w:tr>
    </w:tbl>
    <w:p w:rsidR="00617E3A" w:rsidRDefault="00617E3A" w:rsidP="00617E3A">
      <w:pPr>
        <w:pStyle w:val="NormalWeb"/>
      </w:pPr>
      <w:r>
        <w:t>Trên đây là tổng hợp các từ vựng có trong Unit 8 lớp 12 mà các em cần ghi nhớ. Để ghi nhớ tốt hơn kiến thức các em có thể tải file tải liệu đính kèm bên dưới nhé!</w:t>
      </w:r>
    </w:p>
    <w:p w:rsidR="00617E3A" w:rsidRDefault="00617E3A" w:rsidP="00617E3A">
      <w:pPr>
        <w:pStyle w:val="NormalWeb"/>
        <w:jc w:val="right"/>
      </w:pPr>
      <w:r>
        <w:rPr>
          <w:rStyle w:val="Emphasis"/>
        </w:rPr>
        <w:t xml:space="preserve">- </w:t>
      </w:r>
      <w:hyperlink r:id="rId6" w:tooltip="giải bài tập sgk tiếng anh 10" w:history="1">
        <w:r>
          <w:rPr>
            <w:rStyle w:val="Hyperlink"/>
            <w:i/>
            <w:iCs/>
          </w:rPr>
          <w:t>giải tiếng anh 12</w:t>
        </w:r>
      </w:hyperlink>
      <w:r>
        <w:rPr>
          <w:rStyle w:val="Emphasis"/>
        </w:rPr>
        <w:t xml:space="preserve"> - Đọc tài liệu</w:t>
      </w:r>
    </w:p>
    <w:p w:rsidR="00414D61" w:rsidRPr="00617E3A" w:rsidRDefault="00414D61" w:rsidP="00617E3A"/>
    <w:sectPr w:rsidR="00414D61" w:rsidRPr="00617E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5B2" w:rsidRDefault="005635B2" w:rsidP="0095332C">
      <w:pPr>
        <w:spacing w:after="0" w:line="240" w:lineRule="auto"/>
      </w:pPr>
      <w:r>
        <w:separator/>
      </w:r>
    </w:p>
  </w:endnote>
  <w:endnote w:type="continuationSeparator" w:id="0">
    <w:p w:rsidR="005635B2" w:rsidRDefault="005635B2" w:rsidP="00953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5B2" w:rsidRDefault="005635B2" w:rsidP="0095332C">
      <w:pPr>
        <w:spacing w:after="0" w:line="240" w:lineRule="auto"/>
      </w:pPr>
      <w:r>
        <w:separator/>
      </w:r>
    </w:p>
  </w:footnote>
  <w:footnote w:type="continuationSeparator" w:id="0">
    <w:p w:rsidR="005635B2" w:rsidRDefault="005635B2" w:rsidP="009533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32C" w:rsidRPr="00617E3A" w:rsidRDefault="00617E3A" w:rsidP="00617E3A">
    <w:pPr>
      <w:pStyle w:val="Header"/>
    </w:pPr>
    <w:hyperlink r:id="rId1" w:history="1">
      <w:r w:rsidRPr="00617E3A">
        <w:rPr>
          <w:rStyle w:val="Hyperlink"/>
        </w:rPr>
        <w:t>Unit 8 lớp 12 Từ vựng sách mới</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32C"/>
    <w:rsid w:val="0001583F"/>
    <w:rsid w:val="00371CE6"/>
    <w:rsid w:val="00414D61"/>
    <w:rsid w:val="004711D9"/>
    <w:rsid w:val="005635B2"/>
    <w:rsid w:val="00617E3A"/>
    <w:rsid w:val="0095332C"/>
    <w:rsid w:val="00A44F29"/>
    <w:rsid w:val="00DB1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473ED2-739E-4D04-B2A6-5D795E255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533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332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5332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5332C"/>
    <w:rPr>
      <w:i/>
      <w:iCs/>
    </w:rPr>
  </w:style>
  <w:style w:type="character" w:styleId="Hyperlink">
    <w:name w:val="Hyperlink"/>
    <w:basedOn w:val="DefaultParagraphFont"/>
    <w:uiPriority w:val="99"/>
    <w:unhideWhenUsed/>
    <w:rsid w:val="0095332C"/>
    <w:rPr>
      <w:color w:val="0000FF"/>
      <w:u w:val="single"/>
    </w:rPr>
  </w:style>
  <w:style w:type="paragraph" w:styleId="Header">
    <w:name w:val="header"/>
    <w:basedOn w:val="Normal"/>
    <w:link w:val="HeaderChar"/>
    <w:uiPriority w:val="99"/>
    <w:unhideWhenUsed/>
    <w:rsid w:val="009533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32C"/>
  </w:style>
  <w:style w:type="paragraph" w:styleId="Footer">
    <w:name w:val="footer"/>
    <w:basedOn w:val="Normal"/>
    <w:link w:val="FooterChar"/>
    <w:uiPriority w:val="99"/>
    <w:unhideWhenUsed/>
    <w:rsid w:val="00953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272969">
      <w:bodyDiv w:val="1"/>
      <w:marLeft w:val="0"/>
      <w:marRight w:val="0"/>
      <w:marTop w:val="0"/>
      <w:marBottom w:val="0"/>
      <w:divBdr>
        <w:top w:val="none" w:sz="0" w:space="0" w:color="auto"/>
        <w:left w:val="none" w:sz="0" w:space="0" w:color="auto"/>
        <w:bottom w:val="none" w:sz="0" w:space="0" w:color="auto"/>
        <w:right w:val="none" w:sz="0" w:space="0" w:color="auto"/>
      </w:divBdr>
    </w:div>
    <w:div w:id="365639123">
      <w:bodyDiv w:val="1"/>
      <w:marLeft w:val="0"/>
      <w:marRight w:val="0"/>
      <w:marTop w:val="0"/>
      <w:marBottom w:val="0"/>
      <w:divBdr>
        <w:top w:val="none" w:sz="0" w:space="0" w:color="auto"/>
        <w:left w:val="none" w:sz="0" w:space="0" w:color="auto"/>
        <w:bottom w:val="none" w:sz="0" w:space="0" w:color="auto"/>
        <w:right w:val="none" w:sz="0" w:space="0" w:color="auto"/>
      </w:divBdr>
    </w:div>
    <w:div w:id="505750257">
      <w:bodyDiv w:val="1"/>
      <w:marLeft w:val="0"/>
      <w:marRight w:val="0"/>
      <w:marTop w:val="0"/>
      <w:marBottom w:val="0"/>
      <w:divBdr>
        <w:top w:val="none" w:sz="0" w:space="0" w:color="auto"/>
        <w:left w:val="none" w:sz="0" w:space="0" w:color="auto"/>
        <w:bottom w:val="none" w:sz="0" w:space="0" w:color="auto"/>
        <w:right w:val="none" w:sz="0" w:space="0" w:color="auto"/>
      </w:divBdr>
    </w:div>
    <w:div w:id="588782137">
      <w:bodyDiv w:val="1"/>
      <w:marLeft w:val="0"/>
      <w:marRight w:val="0"/>
      <w:marTop w:val="0"/>
      <w:marBottom w:val="0"/>
      <w:divBdr>
        <w:top w:val="none" w:sz="0" w:space="0" w:color="auto"/>
        <w:left w:val="none" w:sz="0" w:space="0" w:color="auto"/>
        <w:bottom w:val="none" w:sz="0" w:space="0" w:color="auto"/>
        <w:right w:val="none" w:sz="0" w:space="0" w:color="auto"/>
      </w:divBdr>
    </w:div>
    <w:div w:id="766271199">
      <w:bodyDiv w:val="1"/>
      <w:marLeft w:val="0"/>
      <w:marRight w:val="0"/>
      <w:marTop w:val="0"/>
      <w:marBottom w:val="0"/>
      <w:divBdr>
        <w:top w:val="none" w:sz="0" w:space="0" w:color="auto"/>
        <w:left w:val="none" w:sz="0" w:space="0" w:color="auto"/>
        <w:bottom w:val="none" w:sz="0" w:space="0" w:color="auto"/>
        <w:right w:val="none" w:sz="0" w:space="0" w:color="auto"/>
      </w:divBdr>
    </w:div>
    <w:div w:id="128176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giai-bai-tap-anh-12-c279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unit-8-lop-12-tu-vung-sach-m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Unit 6 lớp 12 Từ vựng sách mới</vt:lpstr>
    </vt:vector>
  </TitlesOfParts>
  <Company/>
  <LinksUpToDate>false</LinksUpToDate>
  <CharactersWithSpaces>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8 lớp 12 Từ vựng sách mới</dc:title>
  <dc:subject>Unit 8 lớp 12 Từ vựng với tổng hợp tất cả từ mới bám sát theo chương trình sách giáo khoa Tiếng Anh 12 mới nhất của Bộ giáo dục mà em cần ghi nhớ.</dc:subject>
  <dc:creator>doctailieu.com</dc:creator>
  <cp:keywords>Unit 8 lớp 12</cp:keywords>
  <dc:description/>
  <cp:lastModifiedBy>Microsoft account</cp:lastModifiedBy>
  <cp:revision>2</cp:revision>
  <cp:lastPrinted>2022-02-08T01:55:00Z</cp:lastPrinted>
  <dcterms:created xsi:type="dcterms:W3CDTF">2022-02-08T02:18:00Z</dcterms:created>
  <dcterms:modified xsi:type="dcterms:W3CDTF">2022-02-08T02:18:00Z</dcterms:modified>
</cp:coreProperties>
</file>