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DA" w:rsidRPr="004746DA" w:rsidRDefault="004746DA" w:rsidP="0047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D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74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746DA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4746DA" w:rsidRPr="004746DA" w:rsidRDefault="004746DA" w:rsidP="0047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DA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7 trang 70 theo nội dung bài 10 "Hai bài toán về phân số" sách giáo khoa Toán 6 Cánh Diều tập 2 theo chương trình mới của Bộ GD&amp;ĐT</w:t>
      </w:r>
    </w:p>
    <w:p w:rsidR="004746DA" w:rsidRPr="004746DA" w:rsidRDefault="004746DA" w:rsidP="004746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46D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70 SGK Toán 6 tập 2 Cánh Diều</w:t>
      </w:r>
    </w:p>
    <w:p w:rsidR="004746DA" w:rsidRPr="004746DA" w:rsidRDefault="004746DA" w:rsidP="0047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D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746DA" w:rsidRPr="004746DA" w:rsidRDefault="004746DA" w:rsidP="0047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DA">
        <w:rPr>
          <w:rFonts w:ascii="Times New Roman" w:eastAsia="Times New Roman" w:hAnsi="Times New Roman" w:cs="Times New Roman"/>
          <w:sz w:val="24"/>
          <w:szCs w:val="24"/>
        </w:rPr>
        <w:t>Lượng nước trong cỏ tươi là 55%. Nếu muốn có 135 kg cỏ khô (không còn nước) thì ta phải sấy bao nhiêu ki-lô-gam cỏ tươi?</w:t>
      </w:r>
    </w:p>
    <w:p w:rsidR="004746DA" w:rsidRPr="004746DA" w:rsidRDefault="004746DA" w:rsidP="0047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D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746DA" w:rsidRPr="004746DA" w:rsidRDefault="004746DA" w:rsidP="0047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DA">
        <w:rPr>
          <w:rFonts w:ascii="Times New Roman" w:eastAsia="Times New Roman" w:hAnsi="Times New Roman" w:cs="Times New Roman"/>
          <w:sz w:val="24"/>
          <w:szCs w:val="24"/>
        </w:rPr>
        <w:t>Vì lượng nước trong cỏ tươi là 55% nên cỏ khô (không còn nước) sẽ chiếm 100% - 55% = 45%.</w:t>
      </w:r>
    </w:p>
    <w:p w:rsidR="004746DA" w:rsidRPr="004746DA" w:rsidRDefault="004746DA" w:rsidP="0047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DA">
        <w:rPr>
          <w:rFonts w:ascii="Times New Roman" w:eastAsia="Times New Roman" w:hAnsi="Times New Roman" w:cs="Times New Roman"/>
          <w:sz w:val="24"/>
          <w:szCs w:val="24"/>
        </w:rPr>
        <w:t>Số ki-lo-gam cỏ tươi cần sấy là: 135 : 45% = 300 (kg).</w:t>
      </w:r>
    </w:p>
    <w:p w:rsidR="004746DA" w:rsidRPr="004746DA" w:rsidRDefault="004746DA" w:rsidP="0047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DA">
        <w:rPr>
          <w:rFonts w:ascii="Times New Roman" w:eastAsia="Times New Roman" w:hAnsi="Times New Roman" w:cs="Times New Roman"/>
          <w:sz w:val="24"/>
          <w:szCs w:val="24"/>
        </w:rPr>
        <w:t>Vậy để có 135 kg cỏ khô ta cần sấy 300 kg cỏ tươi.</w:t>
      </w:r>
    </w:p>
    <w:p w:rsidR="004746DA" w:rsidRPr="004746DA" w:rsidRDefault="004746DA" w:rsidP="0047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6D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13459" w:rsidRPr="004746DA" w:rsidRDefault="004746DA" w:rsidP="00474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6DA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7 trang 70 SGK Toán 6 tập 2 Cánh Diều. Chúc các em học tốt.</w:t>
      </w:r>
    </w:p>
    <w:sectPr w:rsidR="00C13459" w:rsidRPr="00474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AC" w:rsidRDefault="00AC07AC" w:rsidP="004746DA">
      <w:pPr>
        <w:spacing w:after="0" w:line="240" w:lineRule="auto"/>
      </w:pPr>
      <w:r>
        <w:separator/>
      </w:r>
    </w:p>
  </w:endnote>
  <w:endnote w:type="continuationSeparator" w:id="0">
    <w:p w:rsidR="00AC07AC" w:rsidRDefault="00AC07AC" w:rsidP="0047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DA" w:rsidRDefault="00474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DA" w:rsidRDefault="004746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DA" w:rsidRDefault="00474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AC" w:rsidRDefault="00AC07AC" w:rsidP="004746DA">
      <w:pPr>
        <w:spacing w:after="0" w:line="240" w:lineRule="auto"/>
      </w:pPr>
      <w:r>
        <w:separator/>
      </w:r>
    </w:p>
  </w:footnote>
  <w:footnote w:type="continuationSeparator" w:id="0">
    <w:p w:rsidR="00AC07AC" w:rsidRDefault="00AC07AC" w:rsidP="0047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DA" w:rsidRDefault="00474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DA" w:rsidRPr="00B45972" w:rsidRDefault="00B45972">
    <w:pPr>
      <w:pStyle w:val="Header"/>
      <w:rPr>
        <w:rFonts w:ascii="Times New Roman" w:hAnsi="Times New Roman" w:cs="Times New Roman"/>
      </w:rPr>
    </w:pPr>
    <w:hyperlink r:id="rId1" w:history="1">
      <w:r w:rsidR="004746DA" w:rsidRPr="00B45972">
        <w:rPr>
          <w:rStyle w:val="Hyperlink"/>
          <w:rFonts w:ascii="Times New Roman" w:hAnsi="Times New Roman" w:cs="Times New Roman"/>
        </w:rPr>
        <w:t>Bài 7 trang 70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DA" w:rsidRDefault="00474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DA"/>
    <w:rsid w:val="004746DA"/>
    <w:rsid w:val="00AC07AC"/>
    <w:rsid w:val="00B45972"/>
    <w:rsid w:val="00C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4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46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6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46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DA"/>
  </w:style>
  <w:style w:type="paragraph" w:styleId="Footer">
    <w:name w:val="footer"/>
    <w:basedOn w:val="Normal"/>
    <w:link w:val="FooterChar"/>
    <w:uiPriority w:val="99"/>
    <w:unhideWhenUsed/>
    <w:rsid w:val="0047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4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46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6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46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DA"/>
  </w:style>
  <w:style w:type="paragraph" w:styleId="Footer">
    <w:name w:val="footer"/>
    <w:basedOn w:val="Normal"/>
    <w:link w:val="FooterChar"/>
    <w:uiPriority w:val="99"/>
    <w:unhideWhenUsed/>
    <w:rsid w:val="0047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7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70 SGK Toán 6 tập 2 Cánh Diều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70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2022-01-21T02:53:00Z</dcterms:created>
  <dcterms:modified xsi:type="dcterms:W3CDTF">2022-01-21T02:54:00Z</dcterms:modified>
</cp:coreProperties>
</file>