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73" w:rsidRPr="005D3173" w:rsidRDefault="005D3173" w:rsidP="005D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173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5D3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5D3173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5D3173" w:rsidRPr="005D3173" w:rsidRDefault="005D3173" w:rsidP="005D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173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2 trang 65 theo nội dung bài 9 "Tỉ số. Tỉ số phần trăm" sách giáo khoa Toán 6 Cánh Diều tập 2 theo chương trình mới của Bộ GD&amp;ĐT</w:t>
      </w:r>
    </w:p>
    <w:p w:rsidR="005D3173" w:rsidRPr="005D3173" w:rsidRDefault="005D3173" w:rsidP="005D31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D3173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65 SGK Toán 6 tập 2 Cánh Diều</w:t>
      </w:r>
    </w:p>
    <w:p w:rsidR="005D3173" w:rsidRPr="005D3173" w:rsidRDefault="005D3173" w:rsidP="005D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173">
        <w:rPr>
          <w:rFonts w:ascii="Times New Roman" w:eastAsia="Times New Roman" w:hAnsi="Times New Roman" w:cs="Times New Roman"/>
          <w:sz w:val="24"/>
          <w:szCs w:val="24"/>
        </w:rPr>
        <w:t>Câu hỏi</w:t>
      </w:r>
    </w:p>
    <w:p w:rsidR="005D3173" w:rsidRPr="005D3173" w:rsidRDefault="005D3173" w:rsidP="005D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173">
        <w:rPr>
          <w:rFonts w:ascii="Times New Roman" w:eastAsia="Times New Roman" w:hAnsi="Times New Roman" w:cs="Times New Roman"/>
          <w:sz w:val="24"/>
          <w:szCs w:val="24"/>
        </w:rPr>
        <w:t>Tính tỉ số phần trăm (làm tròn đến hàng phần 10) của:</w:t>
      </w:r>
    </w:p>
    <w:p w:rsidR="005D3173" w:rsidRPr="005D3173" w:rsidRDefault="005D3173" w:rsidP="005D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173">
        <w:rPr>
          <w:rFonts w:ascii="Times New Roman" w:eastAsia="Times New Roman" w:hAnsi="Times New Roman" w:cs="Times New Roman"/>
          <w:sz w:val="24"/>
          <w:szCs w:val="24"/>
        </w:rPr>
        <w:t>a) 16 và 75;</w:t>
      </w:r>
    </w:p>
    <w:p w:rsidR="005D3173" w:rsidRPr="005D3173" w:rsidRDefault="005D3173" w:rsidP="005D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173">
        <w:rPr>
          <w:rFonts w:ascii="Times New Roman" w:eastAsia="Times New Roman" w:hAnsi="Times New Roman" w:cs="Times New Roman"/>
          <w:sz w:val="24"/>
          <w:szCs w:val="24"/>
        </w:rPr>
        <w:t>b) 6,55 và 8,1.</w:t>
      </w:r>
    </w:p>
    <w:p w:rsidR="005D3173" w:rsidRPr="005D3173" w:rsidRDefault="005D3173" w:rsidP="005D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173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5D3173" w:rsidRPr="005D3173" w:rsidRDefault="005D3173" w:rsidP="005D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173">
        <w:rPr>
          <w:rFonts w:ascii="Times New Roman" w:eastAsia="Times New Roman" w:hAnsi="Times New Roman" w:cs="Times New Roman"/>
          <w:sz w:val="24"/>
          <w:szCs w:val="24"/>
        </w:rPr>
        <w:t>a) Tỉ số phần trăm của 16 và 75 bằng: 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75</m:t>
            </m:r>
          </m:den>
        </m:f>
      </m:oMath>
      <w:r w:rsidRPr="005D3173">
        <w:rPr>
          <w:rFonts w:ascii="Times New Roman" w:eastAsia="Times New Roman" w:hAnsi="Times New Roman" w:cs="Times New Roman"/>
          <w:sz w:val="24"/>
          <w:szCs w:val="24"/>
        </w:rPr>
        <w:t>. 100% ≈ 21,3%</w:t>
      </w:r>
    </w:p>
    <w:p w:rsidR="005D3173" w:rsidRPr="005D3173" w:rsidRDefault="005D3173" w:rsidP="005D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173">
        <w:rPr>
          <w:rFonts w:ascii="Times New Roman" w:eastAsia="Times New Roman" w:hAnsi="Times New Roman" w:cs="Times New Roman"/>
          <w:sz w:val="24"/>
          <w:szCs w:val="24"/>
        </w:rPr>
        <w:t>Vậy tỉ số phần trăm của 16 và 75 bằng 21,3%.</w:t>
      </w:r>
    </w:p>
    <w:p w:rsidR="005D3173" w:rsidRPr="005D3173" w:rsidRDefault="005D3173" w:rsidP="005D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173">
        <w:rPr>
          <w:rFonts w:ascii="Times New Roman" w:eastAsia="Times New Roman" w:hAnsi="Times New Roman" w:cs="Times New Roman"/>
          <w:sz w:val="24"/>
          <w:szCs w:val="24"/>
        </w:rPr>
        <w:t>b) Tỉ số phần trăm của 6,55 và 8,1 là: 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6,55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8,1</m:t>
            </m:r>
          </m:den>
        </m:f>
      </m:oMath>
      <w:r w:rsidRPr="005D3173">
        <w:rPr>
          <w:rFonts w:ascii="Times New Roman" w:eastAsia="Times New Roman" w:hAnsi="Times New Roman" w:cs="Times New Roman"/>
          <w:sz w:val="24"/>
          <w:szCs w:val="24"/>
        </w:rPr>
        <w:t> . 100% ≈ 80,9%</w:t>
      </w:r>
    </w:p>
    <w:p w:rsidR="005D3173" w:rsidRPr="005D3173" w:rsidRDefault="005D3173" w:rsidP="005D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173">
        <w:rPr>
          <w:rFonts w:ascii="Times New Roman" w:eastAsia="Times New Roman" w:hAnsi="Times New Roman" w:cs="Times New Roman"/>
          <w:sz w:val="24"/>
          <w:szCs w:val="24"/>
        </w:rPr>
        <w:t>Vậy tỉ số phần trăm của 6,55 và 8,1 bằng 80,9%.</w:t>
      </w:r>
    </w:p>
    <w:p w:rsidR="005D3173" w:rsidRPr="005D3173" w:rsidRDefault="005D3173" w:rsidP="005D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173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F5224D" w:rsidRPr="005D3173" w:rsidRDefault="005D3173" w:rsidP="005D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173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2 trang 65 SGK Toán 6 tập 2 Cánh Diều. Chúc các em học tốt.</w:t>
      </w:r>
    </w:p>
    <w:sectPr w:rsidR="00F5224D" w:rsidRPr="005D31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F42" w:rsidRDefault="00301F42" w:rsidP="005D3173">
      <w:pPr>
        <w:spacing w:after="0" w:line="240" w:lineRule="auto"/>
      </w:pPr>
      <w:r>
        <w:separator/>
      </w:r>
    </w:p>
  </w:endnote>
  <w:endnote w:type="continuationSeparator" w:id="0">
    <w:p w:rsidR="00301F42" w:rsidRDefault="00301F42" w:rsidP="005D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73" w:rsidRDefault="005D31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73" w:rsidRDefault="005D31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73" w:rsidRDefault="005D31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F42" w:rsidRDefault="00301F42" w:rsidP="005D3173">
      <w:pPr>
        <w:spacing w:after="0" w:line="240" w:lineRule="auto"/>
      </w:pPr>
      <w:r>
        <w:separator/>
      </w:r>
    </w:p>
  </w:footnote>
  <w:footnote w:type="continuationSeparator" w:id="0">
    <w:p w:rsidR="00301F42" w:rsidRDefault="00301F42" w:rsidP="005D3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73" w:rsidRDefault="005D31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73" w:rsidRPr="00777EBB" w:rsidRDefault="00777EBB">
    <w:pPr>
      <w:pStyle w:val="Header"/>
      <w:rPr>
        <w:rFonts w:ascii="Times New Roman" w:hAnsi="Times New Roman" w:cs="Times New Roman"/>
      </w:rPr>
    </w:pPr>
    <w:hyperlink r:id="rId1" w:history="1">
      <w:r w:rsidR="005D3173" w:rsidRPr="00777EBB">
        <w:rPr>
          <w:rStyle w:val="Hyperlink"/>
          <w:rFonts w:ascii="Times New Roman" w:hAnsi="Times New Roman" w:cs="Times New Roman"/>
        </w:rPr>
        <w:t>Bài 2 trang 65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73" w:rsidRDefault="005D31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73"/>
    <w:rsid w:val="00301F42"/>
    <w:rsid w:val="005D3173"/>
    <w:rsid w:val="00777EBB"/>
    <w:rsid w:val="00F5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31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31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D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31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3173"/>
    <w:rPr>
      <w:b/>
      <w:bCs/>
    </w:rPr>
  </w:style>
  <w:style w:type="paragraph" w:styleId="ListParagraph">
    <w:name w:val="List Paragraph"/>
    <w:basedOn w:val="Normal"/>
    <w:uiPriority w:val="34"/>
    <w:qFormat/>
    <w:rsid w:val="005D3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173"/>
  </w:style>
  <w:style w:type="paragraph" w:styleId="Footer">
    <w:name w:val="footer"/>
    <w:basedOn w:val="Normal"/>
    <w:link w:val="FooterChar"/>
    <w:uiPriority w:val="99"/>
    <w:unhideWhenUsed/>
    <w:rsid w:val="005D3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31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31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D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31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3173"/>
    <w:rPr>
      <w:b/>
      <w:bCs/>
    </w:rPr>
  </w:style>
  <w:style w:type="paragraph" w:styleId="ListParagraph">
    <w:name w:val="List Paragraph"/>
    <w:basedOn w:val="Normal"/>
    <w:uiPriority w:val="34"/>
    <w:qFormat/>
    <w:rsid w:val="005D3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173"/>
  </w:style>
  <w:style w:type="paragraph" w:styleId="Footer">
    <w:name w:val="footer"/>
    <w:basedOn w:val="Normal"/>
    <w:link w:val="FooterChar"/>
    <w:uiPriority w:val="99"/>
    <w:unhideWhenUsed/>
    <w:rsid w:val="005D3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65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65 SGK Toán 6 tập 2 Cánh Diều</vt:lpstr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65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2022-01-19T09:36:00Z</dcterms:created>
  <dcterms:modified xsi:type="dcterms:W3CDTF">2022-01-19T09:38:00Z</dcterms:modified>
</cp:coreProperties>
</file>