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F0" w:rsidRDefault="008F25F0" w:rsidP="008F25F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65</w:t>
      </w:r>
    </w:p>
    <w:p w:rsidR="008F25F0" w:rsidRDefault="008F25F0" w:rsidP="008F25F0">
      <w:pPr>
        <w:pStyle w:val="NormalWeb"/>
      </w:pPr>
      <w:r>
        <w:t xml:space="preserve">Dưới đây Đọc tài liệu xin gợi ý trả lời Bài 8.37 trang </w:t>
      </w:r>
      <w:r w:rsidR="00EB4E3F">
        <w:t>66</w:t>
      </w:r>
      <w:r>
        <w:t xml:space="preserve"> SGK Toán lớp 6 Tập 2 sách Kết nối tri thức với cuộc sống theo chuẩn chương trình mới của Bộ GD&amp;ĐT:</w:t>
      </w:r>
    </w:p>
    <w:p w:rsidR="008F25F0" w:rsidRDefault="008F25F0" w:rsidP="008F25F0">
      <w:pPr>
        <w:pStyle w:val="Heading3"/>
      </w:pPr>
      <w:r>
        <w:t xml:space="preserve">Giải Bài 8.37 trang </w:t>
      </w:r>
      <w:r w:rsidR="00EB4E3F">
        <w:t>66</w:t>
      </w:r>
      <w:r>
        <w:t xml:space="preserve"> Toán lớp 6 Tập 2 Kết nối tri thức</w:t>
      </w:r>
    </w:p>
    <w:p w:rsidR="008F25F0" w:rsidRDefault="008F25F0" w:rsidP="008F25F0">
      <w:pPr>
        <w:pStyle w:val="NormalWeb"/>
      </w:pPr>
      <w:r>
        <w:rPr>
          <w:rStyle w:val="Strong"/>
        </w:rPr>
        <w:t>Câu hỏi</w:t>
      </w:r>
      <w:r>
        <w:t xml:space="preserve"> : Cho hình vuông MNPQ và số đo các góc ghi tương ứng như trên hình sau.</w:t>
      </w:r>
    </w:p>
    <w:p w:rsidR="008F25F0" w:rsidRDefault="008F25F0" w:rsidP="008F25F0">
      <w:pPr>
        <w:pStyle w:val="NormalWeb"/>
      </w:pPr>
      <w:r>
        <w:t>a) Kể tên các điểm nằm trong góc AMC;</w:t>
      </w:r>
    </w:p>
    <w:p w:rsidR="008F25F0" w:rsidRDefault="008F25F0" w:rsidP="008F25F0">
      <w:pPr>
        <w:pStyle w:val="NormalWeb"/>
      </w:pPr>
      <w:r>
        <w:t>b) Cho biết số đo của góc AMC bằng cách đo;</w:t>
      </w:r>
    </w:p>
    <w:p w:rsidR="008F25F0" w:rsidRDefault="008F25F0" w:rsidP="008F25F0">
      <w:pPr>
        <w:pStyle w:val="NormalWeb"/>
      </w:pPr>
      <w:r>
        <w:t>c) Sắp xếp các góc NMA, AMC và CMQ theo thứ tự số đo tăng dần.</w:t>
      </w:r>
    </w:p>
    <w:p w:rsidR="008F25F0" w:rsidRDefault="008F25F0" w:rsidP="008F25F0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58140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905000"/>
            <wp:effectExtent l="0" t="0" r="0" b="0"/>
            <wp:wrapSquare wrapText="bothSides"/>
            <wp:docPr id="1" name="Picture 1" descr="Giải Bài 8.37 trang 6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8.37 trang 6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E3F">
        <w:br w:type="textWrapping" w:clear="all"/>
      </w:r>
    </w:p>
    <w:bookmarkEnd w:id="0"/>
    <w:p w:rsidR="008F25F0" w:rsidRDefault="008F25F0" w:rsidP="008F25F0">
      <w:pPr>
        <w:pStyle w:val="NormalWeb"/>
      </w:pPr>
      <w:r>
        <w:rPr>
          <w:rStyle w:val="Strong"/>
        </w:rPr>
        <w:t>Giải</w:t>
      </w:r>
    </w:p>
    <w:p w:rsidR="008F25F0" w:rsidRDefault="008F25F0" w:rsidP="008F25F0">
      <w:pPr>
        <w:pStyle w:val="NormalWeb"/>
      </w:pPr>
      <w:r>
        <w:t>a) Các điểm nằm trong góc AMC là : điểm P</w:t>
      </w:r>
    </w:p>
    <w:p w:rsidR="008F25F0" w:rsidRDefault="008F25F0" w:rsidP="008F25F0">
      <w:pPr>
        <w:pStyle w:val="NormalWeb"/>
      </w:pPr>
      <w:r>
        <w:t>b) Sử dụng thước đo ta đo được góc AMC bằng 45 độ</w:t>
      </w:r>
    </w:p>
    <w:p w:rsidR="008F25F0" w:rsidRDefault="008F25F0" w:rsidP="008F25F0">
      <w:pPr>
        <w:pStyle w:val="NormalWeb"/>
      </w:pPr>
      <w:r>
        <w:t>c) Sắp xếp các góc NMA , AMC và CMQ theo thứ tự số đo tăng dần như sau:</w:t>
      </w:r>
    </w:p>
    <w:p w:rsidR="008F25F0" w:rsidRDefault="008F25F0" w:rsidP="008F25F0">
      <w:pPr>
        <w:pStyle w:val="NormalWeb"/>
      </w:pPr>
      <w:r>
        <w:rPr>
          <w:rFonts w:ascii="Cambria Math" w:hAnsi="Cambria Math" w:cs="Cambria Math"/>
        </w:rPr>
        <w:t>∠</w:t>
      </w:r>
      <w:r>
        <w:t xml:space="preserve">NMA ; </w:t>
      </w:r>
      <w:r>
        <w:rPr>
          <w:rFonts w:ascii="Cambria Math" w:hAnsi="Cambria Math" w:cs="Cambria Math"/>
        </w:rPr>
        <w:t>∠</w:t>
      </w:r>
      <w:r>
        <w:t xml:space="preserve">CMQ ; </w:t>
      </w:r>
      <w:r>
        <w:rPr>
          <w:rFonts w:ascii="Cambria Math" w:hAnsi="Cambria Math" w:cs="Cambria Math"/>
        </w:rPr>
        <w:t>∠</w:t>
      </w:r>
      <w:r>
        <w:t>AMC.</w:t>
      </w:r>
    </w:p>
    <w:p w:rsidR="008F25F0" w:rsidRDefault="008F25F0" w:rsidP="008F25F0">
      <w:pPr>
        <w:pStyle w:val="NormalWeb"/>
        <w:jc w:val="center"/>
      </w:pPr>
      <w:r>
        <w:t>-/-</w:t>
      </w:r>
    </w:p>
    <w:p w:rsidR="008F25F0" w:rsidRDefault="008F25F0" w:rsidP="008F25F0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 xml:space="preserve">: Bài 8.37 trang </w:t>
      </w:r>
      <w:r w:rsidR="00EB4E3F">
        <w:t>66</w:t>
      </w:r>
      <w:r>
        <w:t xml:space="preserve"> Toán lớp 6 Tập 2 Kết nối tri thức. Chúc các em học tốt.</w:t>
      </w:r>
    </w:p>
    <w:p w:rsidR="00906A43" w:rsidRPr="008F25F0" w:rsidRDefault="00906A43" w:rsidP="008F25F0"/>
    <w:sectPr w:rsidR="00906A43" w:rsidRPr="008F25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8D" w:rsidRDefault="000E2F8D" w:rsidP="00FD2325">
      <w:pPr>
        <w:spacing w:after="0" w:line="240" w:lineRule="auto"/>
      </w:pPr>
      <w:r>
        <w:separator/>
      </w:r>
    </w:p>
  </w:endnote>
  <w:endnote w:type="continuationSeparator" w:id="0">
    <w:p w:rsidR="000E2F8D" w:rsidRDefault="000E2F8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8D" w:rsidRDefault="000E2F8D" w:rsidP="00FD2325">
      <w:pPr>
        <w:spacing w:after="0" w:line="240" w:lineRule="auto"/>
      </w:pPr>
      <w:r>
        <w:separator/>
      </w:r>
    </w:p>
  </w:footnote>
  <w:footnote w:type="continuationSeparator" w:id="0">
    <w:p w:rsidR="000E2F8D" w:rsidRDefault="000E2F8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F25F0" w:rsidRDefault="000E2F8D" w:rsidP="008F25F0">
    <w:pPr>
      <w:pStyle w:val="Header"/>
    </w:pPr>
    <w:hyperlink r:id="rId1" w:history="1">
      <w:r w:rsidR="008F25F0" w:rsidRPr="008F25F0">
        <w:rPr>
          <w:rStyle w:val="Hyperlink"/>
        </w:rPr>
        <w:t>Bài 8.37 trang 6</w:t>
      </w:r>
      <w:r w:rsidR="00EB4E3F">
        <w:rPr>
          <w:rStyle w:val="Hyperlink"/>
        </w:rPr>
        <w:t>6</w:t>
      </w:r>
      <w:r w:rsidR="008F25F0" w:rsidRPr="008F25F0">
        <w:rPr>
          <w:rStyle w:val="Hyperlink"/>
        </w:rPr>
        <w:t xml:space="preserve">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7D22"/>
    <w:rsid w:val="00011D53"/>
    <w:rsid w:val="000270D9"/>
    <w:rsid w:val="000353EA"/>
    <w:rsid w:val="00080A9A"/>
    <w:rsid w:val="000810E0"/>
    <w:rsid w:val="000A0F06"/>
    <w:rsid w:val="000C6B4D"/>
    <w:rsid w:val="000D57A4"/>
    <w:rsid w:val="000E2F8D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F25F0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B4E3F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7-trang-6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8.37 trang 64 Toán lớp 6 Tập 2 Kết nối tri thức</dc:title>
  <dc:subject>Giải Bài 8.37 trang 64 Toán lớp 6 Tập 2 Kết nối tri thức: Cho hình vuông MNPQ và số đo các góc ghi tương ứng như trên hình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2022-01-05T04:08:00Z</cp:lastPrinted>
  <dcterms:created xsi:type="dcterms:W3CDTF">2022-01-05T06:29:00Z</dcterms:created>
  <dcterms:modified xsi:type="dcterms:W3CDTF">2022-01-05T06:41:00Z</dcterms:modified>
</cp:coreProperties>
</file>