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51" w:rsidRPr="000D2151" w:rsidRDefault="000D2151" w:rsidP="000D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15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0D2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0D2151">
        <w:rPr>
          <w:rFonts w:ascii="Times New Roman" w:eastAsia="Times New Roman" w:hAnsi="Times New Roman" w:cs="Times New Roman"/>
          <w:sz w:val="24"/>
          <w:szCs w:val="24"/>
        </w:rPr>
        <w:t>] - Toán lớp 6 tập 2 - Chương IV. Một số yếu tố thống kê và xác suất</w:t>
      </w:r>
    </w:p>
    <w:p w:rsidR="000D2151" w:rsidRPr="000D2151" w:rsidRDefault="000D2151" w:rsidP="000D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151">
        <w:rPr>
          <w:rFonts w:ascii="Times New Roman" w:eastAsia="Times New Roman" w:hAnsi="Times New Roman" w:cs="Times New Roman"/>
          <w:sz w:val="24"/>
          <w:szCs w:val="24"/>
        </w:rPr>
        <w:t>     Mời các em học sinh cùng tham khảo chi tiết gợi ý giải Bài 5 trang 9 theo nội dung bài 1 "Thu thập, tổ chức, biểu diễn, phân tích và xử lí dữ liệu" sách giáo khoa Toán lớp 6 tập 2 sách Cánh Diều chương trình mới của Bộ GD&amp;ĐT</w:t>
      </w:r>
    </w:p>
    <w:p w:rsidR="000D2151" w:rsidRPr="000D2151" w:rsidRDefault="000D2151" w:rsidP="000D21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D215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9 Toán lớp 6 tập 2 Cánh Diều</w:t>
      </w:r>
    </w:p>
    <w:p w:rsidR="000D2151" w:rsidRPr="000D2151" w:rsidRDefault="000D2151" w:rsidP="000D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15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0D2151" w:rsidRPr="000D2151" w:rsidRDefault="000D2151" w:rsidP="000D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151">
        <w:rPr>
          <w:rFonts w:ascii="Times New Roman" w:eastAsia="Times New Roman" w:hAnsi="Times New Roman" w:cs="Times New Roman"/>
          <w:sz w:val="24"/>
          <w:szCs w:val="24"/>
        </w:rPr>
        <w:t>Từ tháng 5 đến tháng 10, ở Bắc bán cầu là mùa mưa còn ở Nam bán cầu là mùa khô. Quan sát hai biểu đồ ở Hình 5, Hình 6 và cho biết biểu đồ nào là biểu đồ lượng mưa của địa điểm ở Bắc bán cầu, của địa điểm ở Nam bán cầu.</w:t>
      </w:r>
    </w:p>
    <w:p w:rsidR="000D2151" w:rsidRPr="000D2151" w:rsidRDefault="000D2151" w:rsidP="000D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762125"/>
            <wp:effectExtent l="0" t="0" r="0" b="9525"/>
            <wp:docPr id="1" name="Picture 1" descr="https://cdn.doctailieu.com/images/2022/01/04/bai-5-trang-9-toan-lop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1/04/bai-5-trang-9-toan-lop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51" w:rsidRPr="000D2151" w:rsidRDefault="000D2151" w:rsidP="000D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15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D2151" w:rsidRPr="000D2151" w:rsidRDefault="000D2151" w:rsidP="000D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151">
        <w:rPr>
          <w:rFonts w:ascii="Times New Roman" w:eastAsia="Times New Roman" w:hAnsi="Times New Roman" w:cs="Times New Roman"/>
          <w:sz w:val="24"/>
          <w:szCs w:val="24"/>
        </w:rPr>
        <w:t>Sau khi quan sát biểu đồ, ta thấy:</w:t>
      </w:r>
    </w:p>
    <w:p w:rsidR="000D2151" w:rsidRPr="000D2151" w:rsidRDefault="000D2151" w:rsidP="000D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151">
        <w:rPr>
          <w:rFonts w:ascii="Times New Roman" w:eastAsia="Times New Roman" w:hAnsi="Times New Roman" w:cs="Times New Roman"/>
          <w:sz w:val="24"/>
          <w:szCs w:val="24"/>
        </w:rPr>
        <w:t>- Biểu đồ ở Hình 5 có lượng mưa nhiều trong các tháng 7, 8, 9 mà từ tháng 5 đến tháng 10 Bắc bán cầu vào mùa mưa nên Hình 5 là biểu đồ lượng mưa của Bắc bán cầu.</w:t>
      </w:r>
    </w:p>
    <w:p w:rsidR="000D2151" w:rsidRPr="000D2151" w:rsidRDefault="000D2151" w:rsidP="000D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151">
        <w:rPr>
          <w:rFonts w:ascii="Times New Roman" w:eastAsia="Times New Roman" w:hAnsi="Times New Roman" w:cs="Times New Roman"/>
          <w:sz w:val="24"/>
          <w:szCs w:val="24"/>
        </w:rPr>
        <w:t>- Biểu đồ ở Hình 6 có lượng mưa ít trong các tháng 6, 7, 8, 9 mà từ tháng 5 đến tháng 10 ở Nam bán cầu vào mua khô nên Hình 6 là biểu đồ lượng mưa của Nam bán cầu.</w:t>
      </w:r>
    </w:p>
    <w:p w:rsidR="000D2151" w:rsidRPr="000D2151" w:rsidRDefault="000D2151" w:rsidP="000D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151">
        <w:rPr>
          <w:rFonts w:ascii="Times New Roman" w:eastAsia="Times New Roman" w:hAnsi="Times New Roman" w:cs="Times New Roman"/>
          <w:sz w:val="24"/>
          <w:szCs w:val="24"/>
        </w:rPr>
        <w:t>Vậy Hình 5 là biểu đồ lượng mưa của Bắc bán cầu, Hình 6 là biểu đồ lượng mưa của Nam </w:t>
      </w:r>
    </w:p>
    <w:p w:rsidR="000D2151" w:rsidRPr="000D2151" w:rsidRDefault="000D2151" w:rsidP="000D2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15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D41B8" w:rsidRPr="000D2151" w:rsidRDefault="000D2151" w:rsidP="000D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151">
        <w:rPr>
          <w:rFonts w:ascii="Times New Roman" w:eastAsia="Times New Roman" w:hAnsi="Times New Roman" w:cs="Times New Roman"/>
          <w:sz w:val="24"/>
          <w:szCs w:val="24"/>
        </w:rPr>
        <w:t>     Vậy là trên đây Đọc tài liệu đã hướng dẫn các em hoàn thiện phần giải bài tập SGK Toán 6 Cánh Diều: Bài 5 trang 9 SGK Toán 6 Tập 2. Chúc các em học tốt.</w:t>
      </w:r>
    </w:p>
    <w:sectPr w:rsidR="00CD41B8" w:rsidRPr="000D21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B2" w:rsidRDefault="00AC35B2" w:rsidP="000D2151">
      <w:pPr>
        <w:spacing w:after="0" w:line="240" w:lineRule="auto"/>
      </w:pPr>
      <w:r>
        <w:separator/>
      </w:r>
    </w:p>
  </w:endnote>
  <w:endnote w:type="continuationSeparator" w:id="0">
    <w:p w:rsidR="00AC35B2" w:rsidRDefault="00AC35B2" w:rsidP="000D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51" w:rsidRDefault="000D2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51" w:rsidRDefault="000D2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51" w:rsidRDefault="000D2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B2" w:rsidRDefault="00AC35B2" w:rsidP="000D2151">
      <w:pPr>
        <w:spacing w:after="0" w:line="240" w:lineRule="auto"/>
      </w:pPr>
      <w:r>
        <w:separator/>
      </w:r>
    </w:p>
  </w:footnote>
  <w:footnote w:type="continuationSeparator" w:id="0">
    <w:p w:rsidR="00AC35B2" w:rsidRDefault="00AC35B2" w:rsidP="000D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51" w:rsidRDefault="000D2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51" w:rsidRDefault="000D2151">
    <w:pPr>
      <w:pStyle w:val="Header"/>
    </w:pPr>
    <w:r w:rsidRPr="000D2151">
      <w:t>Bài 5 trang 9 Toán lớp 6 tập 2 (Cánh Diều)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51" w:rsidRDefault="000D2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51"/>
    <w:rsid w:val="000D2151"/>
    <w:rsid w:val="00AC35B2"/>
    <w:rsid w:val="00C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2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21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21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21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51"/>
  </w:style>
  <w:style w:type="paragraph" w:styleId="Footer">
    <w:name w:val="footer"/>
    <w:basedOn w:val="Normal"/>
    <w:link w:val="FooterChar"/>
    <w:uiPriority w:val="99"/>
    <w:unhideWhenUsed/>
    <w:rsid w:val="000D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2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21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21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21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51"/>
  </w:style>
  <w:style w:type="paragraph" w:styleId="Footer">
    <w:name w:val="footer"/>
    <w:basedOn w:val="Normal"/>
    <w:link w:val="FooterChar"/>
    <w:uiPriority w:val="99"/>
    <w:unhideWhenUsed/>
    <w:rsid w:val="000D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9 Toán lớp 6 tập 2 Cánh Diều</vt:lpstr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9 Toán lớp 6 tập 2 (Cánh Diều)</dc:title>
  <dc:creator>Đọc tài liệu</dc:creator>
  <cp:keywords>Giải Toán 6 Cánh Diều</cp:keywords>
  <cp:lastModifiedBy>CTC_Giang</cp:lastModifiedBy>
  <cp:revision>1</cp:revision>
  <dcterms:created xsi:type="dcterms:W3CDTF">2022-01-04T07:40:00Z</dcterms:created>
  <dcterms:modified xsi:type="dcterms:W3CDTF">2022-01-04T07:40:00Z</dcterms:modified>
</cp:coreProperties>
</file>