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B" w:rsidRDefault="00594ADB" w:rsidP="00594ADB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594ADB" w:rsidRDefault="00594ADB" w:rsidP="00594ADB">
      <w:pPr>
        <w:pStyle w:val="NormalWeb"/>
      </w:pPr>
      <w:r>
        <w:t>Dưới đây Đọc tài liệu xin gợi ý trả lời Bài 7.11 trang 34 SGK Toán lớp 6 Tập 2 sách Kết nối tri thức với cuộc sống theo chuẩn chương trình mới của Bộ GD&amp;ĐT:</w:t>
      </w:r>
    </w:p>
    <w:p w:rsidR="00594ADB" w:rsidRDefault="00594ADB" w:rsidP="00594ADB">
      <w:pPr>
        <w:pStyle w:val="Heading3"/>
      </w:pPr>
      <w:r>
        <w:t>Giải Bài 7.11 trang 34 Toán lớp 6 Tập 2 Kết nối tri thức</w:t>
      </w:r>
    </w:p>
    <w:p w:rsidR="00594ADB" w:rsidRDefault="00594ADB" w:rsidP="00594ADB">
      <w:pPr>
        <w:pStyle w:val="NormalWeb"/>
      </w:pPr>
      <w:r>
        <w:rPr>
          <w:rStyle w:val="Strong"/>
        </w:rPr>
        <w:t>Câu hỏi</w:t>
      </w:r>
      <w:r>
        <w:t xml:space="preserve"> : </w:t>
      </w:r>
    </w:p>
    <w:p w:rsidR="00594ADB" w:rsidRDefault="00594ADB" w:rsidP="00594ADB">
      <w:pPr>
        <w:pStyle w:val="NormalWeb"/>
      </w:pPr>
      <w:r>
        <w:t>Năm 2018, ngành giấy Việt Nam sản xuất được 3,674 triệu tấn. Biết rằng để sản xuất ra 1 tấn giấy phải dùng hết 4,4 tấn gỗ. Em hãy tính xem năm 2018 Việt Nam đã phải dùng bao nhiêu tấn gỗ cho sản xuất giấy.</w:t>
      </w:r>
    </w:p>
    <w:p w:rsidR="00594ADB" w:rsidRDefault="00594ADB" w:rsidP="00594ADB">
      <w:pPr>
        <w:pStyle w:val="NormalWeb"/>
      </w:pPr>
      <w:r>
        <w:rPr>
          <w:rStyle w:val="Emphasis"/>
        </w:rPr>
        <w:t>(Theo vppa.vn)</w:t>
      </w:r>
    </w:p>
    <w:p w:rsidR="00594ADB" w:rsidRDefault="00594ADB" w:rsidP="00594ADB">
      <w:pPr>
        <w:pStyle w:val="NormalWeb"/>
      </w:pPr>
      <w:r>
        <w:rPr>
          <w:rStyle w:val="Strong"/>
        </w:rPr>
        <w:t>Giải</w:t>
      </w:r>
    </w:p>
    <w:p w:rsidR="00594ADB" w:rsidRDefault="00594ADB" w:rsidP="00594ADB">
      <w:pPr>
        <w:pStyle w:val="NormalWeb"/>
      </w:pPr>
      <w:r>
        <w:t>Đổi 3,674 triệu tấn = 3 674 000 tấn </w:t>
      </w:r>
    </w:p>
    <w:p w:rsidR="00594ADB" w:rsidRDefault="00594ADB" w:rsidP="00594ADB">
      <w:pPr>
        <w:pStyle w:val="NormalWeb"/>
      </w:pPr>
      <w:r>
        <w:t>Năm 2018 Việt Nam đã phải dùng số tấn gỗ cho sản xuất giấy là:</w:t>
      </w:r>
      <w:bookmarkStart w:id="0" w:name="_GoBack"/>
      <w:bookmarkEnd w:id="0"/>
    </w:p>
    <w:p w:rsidR="00594ADB" w:rsidRDefault="00594ADB" w:rsidP="00594ADB">
      <w:pPr>
        <w:pStyle w:val="NormalWeb"/>
      </w:pPr>
      <w:r>
        <w:t>3 674 000. 4,4 = 16 165 600(tấn gỗ)</w:t>
      </w:r>
    </w:p>
    <w:p w:rsidR="00594ADB" w:rsidRDefault="00594ADB" w:rsidP="00594ADB">
      <w:pPr>
        <w:pStyle w:val="NormalWeb"/>
      </w:pPr>
      <w:r>
        <w:t>Đáp số: 16 165 600 tấn gỗ</w:t>
      </w:r>
    </w:p>
    <w:p w:rsidR="00594ADB" w:rsidRDefault="00594ADB" w:rsidP="00594ADB">
      <w:pPr>
        <w:pStyle w:val="NormalWeb"/>
      </w:pPr>
      <w:r>
        <w:rPr>
          <w:rStyle w:val="Emphasis"/>
          <w:u w:val="single"/>
        </w:rPr>
        <w:t>hoặc:</w:t>
      </w:r>
      <w:r>
        <w:t xml:space="preserve"> Vậy năm 2018 Việt Nam đã phải dùng 16 165 600 tấn gỗ cho sản xuất giấy.</w:t>
      </w:r>
    </w:p>
    <w:p w:rsidR="00594ADB" w:rsidRDefault="00594ADB" w:rsidP="00594ADB">
      <w:pPr>
        <w:pStyle w:val="NormalWeb"/>
        <w:jc w:val="center"/>
      </w:pPr>
      <w:r>
        <w:t>-/-</w:t>
      </w:r>
    </w:p>
    <w:p w:rsidR="00594ADB" w:rsidRDefault="00594ADB" w:rsidP="00594ADB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7.11 trang 34 Toán lớp 6 Tập 2 Kết nối tri thức. Chúc các em học tốt.</w:t>
      </w:r>
    </w:p>
    <w:p w:rsidR="00906A43" w:rsidRPr="00594ADB" w:rsidRDefault="00906A43" w:rsidP="00594ADB"/>
    <w:sectPr w:rsidR="00906A43" w:rsidRPr="00594A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FD" w:rsidRDefault="006057FD" w:rsidP="00FD2325">
      <w:pPr>
        <w:spacing w:after="0" w:line="240" w:lineRule="auto"/>
      </w:pPr>
      <w:r>
        <w:separator/>
      </w:r>
    </w:p>
  </w:endnote>
  <w:endnote w:type="continuationSeparator" w:id="0">
    <w:p w:rsidR="006057FD" w:rsidRDefault="006057F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FD" w:rsidRDefault="006057FD" w:rsidP="00FD2325">
      <w:pPr>
        <w:spacing w:after="0" w:line="240" w:lineRule="auto"/>
      </w:pPr>
      <w:r>
        <w:separator/>
      </w:r>
    </w:p>
  </w:footnote>
  <w:footnote w:type="continuationSeparator" w:id="0">
    <w:p w:rsidR="006057FD" w:rsidRDefault="006057F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594ADB" w:rsidRDefault="00594ADB" w:rsidP="00594ADB">
    <w:pPr>
      <w:pStyle w:val="Header"/>
    </w:pPr>
    <w:hyperlink r:id="rId1" w:history="1">
      <w:r w:rsidRPr="00594ADB">
        <w:rPr>
          <w:rStyle w:val="Hyperlink"/>
        </w:rPr>
        <w:t>Bài 7.11 trang 34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21E4E"/>
    <w:rsid w:val="00375169"/>
    <w:rsid w:val="00397826"/>
    <w:rsid w:val="003E25D1"/>
    <w:rsid w:val="003E3FD4"/>
    <w:rsid w:val="003F2FEB"/>
    <w:rsid w:val="0042478F"/>
    <w:rsid w:val="0043244A"/>
    <w:rsid w:val="00432A8B"/>
    <w:rsid w:val="00442CA9"/>
    <w:rsid w:val="00462608"/>
    <w:rsid w:val="00594ADB"/>
    <w:rsid w:val="005E495D"/>
    <w:rsid w:val="006057FD"/>
    <w:rsid w:val="00673663"/>
    <w:rsid w:val="00680F91"/>
    <w:rsid w:val="006B252D"/>
    <w:rsid w:val="008336C2"/>
    <w:rsid w:val="00834623"/>
    <w:rsid w:val="008766E5"/>
    <w:rsid w:val="0089096D"/>
    <w:rsid w:val="008B685B"/>
    <w:rsid w:val="00906A43"/>
    <w:rsid w:val="0094168F"/>
    <w:rsid w:val="00A570C3"/>
    <w:rsid w:val="00AA4884"/>
    <w:rsid w:val="00AF5390"/>
    <w:rsid w:val="00C07FC8"/>
    <w:rsid w:val="00CC0527"/>
    <w:rsid w:val="00CD35DF"/>
    <w:rsid w:val="00CE35A9"/>
    <w:rsid w:val="00D30E57"/>
    <w:rsid w:val="00D54CD6"/>
    <w:rsid w:val="00D7248C"/>
    <w:rsid w:val="00DA4696"/>
    <w:rsid w:val="00ED2D7E"/>
    <w:rsid w:val="00FB5E95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11-trang-3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7.9 trang 34 Toán lớp 6 Tập 2 Kết nối tri thức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7.11 trang 34 Toán lớp 6 Tập 2 Kết nối tri thức</dc:title>
  <dc:subject>Giải Bài 7.11 trang 34 Toán lớp 6 Tập 2 Kết nối tri thức: Năm 2018, ngành giấy Việt Nam sản xuất được 3,674 triệu tấn. 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2021-12-27T09:34:00Z</cp:lastPrinted>
  <dcterms:created xsi:type="dcterms:W3CDTF">2021-12-27T09:41:00Z</dcterms:created>
  <dcterms:modified xsi:type="dcterms:W3CDTF">2021-12-27T09:41:00Z</dcterms:modified>
</cp:coreProperties>
</file>