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Những biện pháp nghệ thuật được sử dụng trong bài thơ Bánh trôi nước của Hồ Xuân Hương? Tác dụng và ý nghĩa của những biện pháp nghệ thuật đó?</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Cùng Đọc tài liệu đi vào phân tích các biện pháp nghệ thuật được sử dụng trong bài thơ này em nhé:</w:t>
      </w:r>
    </w:p>
    <w:p w:rsidR="00311AD5" w:rsidRPr="00311AD5" w:rsidRDefault="00311AD5" w:rsidP="00311AD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w:t>
      </w:r>
      <w:r w:rsidRPr="00311AD5">
        <w:rPr>
          <w:rFonts w:ascii="Times New Roman" w:eastAsia="Times New Roman" w:hAnsi="Times New Roman" w:cs="Times New Roman"/>
          <w:b/>
          <w:bCs/>
          <w:sz w:val="27"/>
          <w:szCs w:val="27"/>
        </w:rPr>
        <w:t>iện pháp nghệ thuật bài Bánh trôi nước</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b/>
          <w:bCs/>
          <w:sz w:val="24"/>
          <w:szCs w:val="24"/>
        </w:rPr>
        <w:t>1. Trả lời ngắn gọn:</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Nghệ thuật được tro</w:t>
      </w:r>
      <w:bookmarkStart w:id="0" w:name="_GoBack"/>
      <w:bookmarkEnd w:id="0"/>
      <w:r w:rsidRPr="00311AD5">
        <w:rPr>
          <w:rFonts w:ascii="Times New Roman" w:eastAsia="Times New Roman" w:hAnsi="Times New Roman" w:cs="Times New Roman"/>
          <w:sz w:val="24"/>
          <w:szCs w:val="24"/>
        </w:rPr>
        <w:t>ng bài thơ Bánh trôi nước gồm:</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Ẩn dụ: Bánh trôi nước -&gt; Thân phận người phụ nữ</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Sử dụng thành ngữ: Bảy nổi ba chìm -&gt; Sự vất vả, lênh đênh của người phụ nữ.</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Điệp từ "vừa" -&gt; Nhấn mạnh cái tài, cái sắc của người phụ nữ xưa.</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Ngôn ngữ bình dị, quen thuộc trong cuộc sống.</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b/>
          <w:bCs/>
          <w:sz w:val="24"/>
          <w:szCs w:val="24"/>
        </w:rPr>
        <w:t>2. Trả lời chi biết</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Các biện pháp nghệ thuật bài Bánh trôi nước được Hồ Xuân Hương sử dung gồm có:</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Biện pháp ẩn dụ: tác giả mượn hình ảnh bánh trôi nước để nói về thân phận của những người con gái xưa dù tài hoa, xinh đẹp trong xã hội xưa mà số phận lênh đênh trôi nổi, số phận của họ lại bị phụ thuộc vào những kẻ khác.</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Biện pháp điệp từ sử dụng từ “vừa” trong câu “thân em vừa trắng lại vừa tròn” nói lên những người phụ nữ xưa đều rất tài giỏi và xinh đẹp.</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Thành ngữ: “bảy nổi ba chìm” mục đích để nói về cuộc đời đầy lận đận, bấp bênh của những người phụ nữ của những kiếp hồng nhan bạc phận của phụ nữ xưa.</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Bài thơ sử dụng từ ngữ quen thuộc và gần gũi, bình dị với dân gian, bài thơ được kể bằng một thứ ngôn ngữ bình dị.</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“Bánh trôi nước” được viết bằng thể thơ thất ngôn tứ tuyệt đa nghĩa giàu bản sắc Hồ Xuân Hương. Biểu lộ niềm cảm thông với thân phận của những người phụ nữ xưa và niềm tự hào về những phẩm chất của họ.</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&gt;&gt; Tài liệu đáng quan tâm: </w:t>
      </w:r>
      <w:hyperlink r:id="rId6" w:tooltip="phân tích bài thơ bánh trôi nước" w:history="1">
        <w:r w:rsidRPr="00311AD5">
          <w:rPr>
            <w:rFonts w:ascii="Times New Roman" w:eastAsia="Times New Roman" w:hAnsi="Times New Roman" w:cs="Times New Roman"/>
            <w:color w:val="0000FF"/>
            <w:sz w:val="24"/>
            <w:szCs w:val="24"/>
            <w:u w:val="single"/>
          </w:rPr>
          <w:t>phân tích bài thơ bánh trôi nước</w:t>
        </w:r>
      </w:hyperlink>
      <w:r w:rsidRPr="00311AD5">
        <w:rPr>
          <w:rFonts w:ascii="Times New Roman" w:eastAsia="Times New Roman" w:hAnsi="Times New Roman" w:cs="Times New Roman"/>
          <w:sz w:val="24"/>
          <w:szCs w:val="24"/>
        </w:rPr>
        <w:t xml:space="preserve"> với đầy đủ tuyển chọn văn mẫu đặc sắc nhất.</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Các em cũng có thể tham khảo thêm phần văn mẫu dưới đây:</w:t>
      </w:r>
    </w:p>
    <w:p w:rsidR="00311AD5" w:rsidRPr="00311AD5" w:rsidRDefault="00311AD5" w:rsidP="00311AD5">
      <w:pPr>
        <w:spacing w:before="100" w:beforeAutospacing="1" w:after="100" w:afterAutospacing="1" w:line="240" w:lineRule="auto"/>
        <w:outlineLvl w:val="2"/>
        <w:rPr>
          <w:rFonts w:ascii="Times New Roman" w:eastAsia="Times New Roman" w:hAnsi="Times New Roman" w:cs="Times New Roman"/>
          <w:b/>
          <w:bCs/>
          <w:sz w:val="27"/>
          <w:szCs w:val="27"/>
        </w:rPr>
      </w:pPr>
      <w:r w:rsidRPr="00311AD5">
        <w:rPr>
          <w:rFonts w:ascii="Times New Roman" w:eastAsia="Times New Roman" w:hAnsi="Times New Roman" w:cs="Times New Roman"/>
          <w:b/>
          <w:bCs/>
          <w:sz w:val="27"/>
          <w:szCs w:val="27"/>
        </w:rPr>
        <w:lastRenderedPageBreak/>
        <w:t>Văn mẫu phân tích</w:t>
      </w:r>
      <w:r>
        <w:rPr>
          <w:rFonts w:ascii="Times New Roman" w:eastAsia="Times New Roman" w:hAnsi="Times New Roman" w:cs="Times New Roman"/>
          <w:b/>
          <w:bCs/>
          <w:sz w:val="27"/>
          <w:szCs w:val="27"/>
        </w:rPr>
        <w:t xml:space="preserve"> </w:t>
      </w:r>
      <w:r w:rsidRPr="00311AD5">
        <w:rPr>
          <w:rFonts w:ascii="Times New Roman" w:eastAsia="Times New Roman" w:hAnsi="Times New Roman" w:cs="Times New Roman"/>
          <w:b/>
          <w:bCs/>
          <w:sz w:val="27"/>
          <w:szCs w:val="27"/>
        </w:rPr>
        <w:t>phong cách nghệ thuật của Hồ Xuân Hương qua bài Bánh trôi nước</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Trong kho tàng văn học Việt Nam, có rất nhiều cái tên đã đi vào thời đại. Một trong những cái tên tiêu biểu ấy chính là bà chúa thơ Nôm: Hồ Xuân Hương. Đặc biệt, với bài thơ “Bánh trôi nước”, bà đã thể hiện phong cách nghệ thuật độc đáo qua cách sử dụng ngôn ngữ dân tộc đạt tới trình độ tinh tế và điêu luyện.</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Phong cách nghệ thuật của Hồ Xuân Hương được thể hiện rõ nét ngay từ những từ ngữ đầu tiên. Mở đầu bài thơ, bà dùng câu lời than trách phận quen thuộc trong ca dao:</w:t>
      </w:r>
    </w:p>
    <w:p w:rsidR="00311AD5" w:rsidRPr="00311AD5" w:rsidRDefault="00311AD5" w:rsidP="00311AD5">
      <w:pPr>
        <w:spacing w:before="100" w:beforeAutospacing="1" w:after="100" w:afterAutospacing="1" w:line="240" w:lineRule="auto"/>
        <w:jc w:val="center"/>
        <w:rPr>
          <w:rFonts w:ascii="Times New Roman" w:eastAsia="Times New Roman" w:hAnsi="Times New Roman" w:cs="Times New Roman"/>
          <w:sz w:val="24"/>
          <w:szCs w:val="24"/>
        </w:rPr>
      </w:pPr>
      <w:r w:rsidRPr="00311AD5">
        <w:rPr>
          <w:rFonts w:ascii="Times New Roman" w:eastAsia="Times New Roman" w:hAnsi="Times New Roman" w:cs="Times New Roman"/>
          <w:i/>
          <w:iCs/>
          <w:sz w:val="24"/>
          <w:szCs w:val="24"/>
        </w:rPr>
        <w:t>“Thân em vừa trắng lại vừa tròn,</w:t>
      </w:r>
    </w:p>
    <w:p w:rsidR="00311AD5" w:rsidRPr="00311AD5" w:rsidRDefault="00311AD5" w:rsidP="00311AD5">
      <w:pPr>
        <w:spacing w:before="100" w:beforeAutospacing="1" w:after="100" w:afterAutospacing="1" w:line="240" w:lineRule="auto"/>
        <w:jc w:val="center"/>
        <w:rPr>
          <w:rFonts w:ascii="Times New Roman" w:eastAsia="Times New Roman" w:hAnsi="Times New Roman" w:cs="Times New Roman"/>
          <w:sz w:val="24"/>
          <w:szCs w:val="24"/>
        </w:rPr>
      </w:pPr>
      <w:r w:rsidRPr="00311AD5">
        <w:rPr>
          <w:rFonts w:ascii="Times New Roman" w:eastAsia="Times New Roman" w:hAnsi="Times New Roman" w:cs="Times New Roman"/>
          <w:i/>
          <w:iCs/>
          <w:sz w:val="24"/>
          <w:szCs w:val="24"/>
        </w:rPr>
        <w:t>Bảy nổi ba chìm với nước non.”</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Ta vẫn thường bắt gặp: Thân em như hạt mưa sa… Thân em như dải lụa đào… Trong bài thơ, Hồ Xuân Hương dùng ngôn ngữ thuần Việt giản dị tự nhiên để giới thiệu nhân vật trữ tình: Thân em vừa trắng lại vừa tròn. Chiếc bánh trôi tròn trịa, xinh xẻo chính là hình ảnh tượng trưng cho người phụ nữ xinh đẹp. Nhưng trong xã hội xưa với nhiều áp bức bất công, người phụ nữ phải chịu bao bất hạnh. Họ không chỉ bị ràng buộc bởi những quan niệm luân lí khắt khe, bị tước đoạt quyền sống tự do mà còn bị khinh rẻ và chà đạp lên nhân phẩm.</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Thành ngữ "Bảy nổi ba chìm" chỉ những số phận long đong, lận đận, vất vả trăm bề đã được Hổ Xuân Hương vận dụng tự nhiên và phù hợp, diễn tả chính xác sự suy ngẫm và nỗi ngậm ngùi, chua xót của nữ sĩ trước tình cảnh chẳng phải của riêng mình mà là tình cảnh chung của phụ nữ thời ấy.</w:t>
      </w:r>
    </w:p>
    <w:p w:rsidR="00311AD5" w:rsidRPr="00311AD5" w:rsidRDefault="00311AD5" w:rsidP="00311AD5">
      <w:pPr>
        <w:spacing w:before="100" w:beforeAutospacing="1" w:after="100" w:afterAutospacing="1" w:line="240" w:lineRule="auto"/>
        <w:jc w:val="center"/>
        <w:rPr>
          <w:rFonts w:ascii="Times New Roman" w:eastAsia="Times New Roman" w:hAnsi="Times New Roman" w:cs="Times New Roman"/>
          <w:sz w:val="24"/>
          <w:szCs w:val="24"/>
        </w:rPr>
      </w:pPr>
      <w:r w:rsidRPr="00311AD5">
        <w:rPr>
          <w:rFonts w:ascii="Times New Roman" w:eastAsia="Times New Roman" w:hAnsi="Times New Roman" w:cs="Times New Roman"/>
          <w:i/>
          <w:iCs/>
          <w:sz w:val="24"/>
          <w:szCs w:val="24"/>
        </w:rPr>
        <w:t>“Rắn nát mặc dầu tay kẻ nặn,</w:t>
      </w:r>
    </w:p>
    <w:p w:rsidR="00311AD5" w:rsidRPr="00311AD5" w:rsidRDefault="00311AD5" w:rsidP="00311AD5">
      <w:pPr>
        <w:spacing w:before="100" w:beforeAutospacing="1" w:after="100" w:afterAutospacing="1" w:line="240" w:lineRule="auto"/>
        <w:jc w:val="center"/>
        <w:rPr>
          <w:rFonts w:ascii="Times New Roman" w:eastAsia="Times New Roman" w:hAnsi="Times New Roman" w:cs="Times New Roman"/>
          <w:sz w:val="24"/>
          <w:szCs w:val="24"/>
        </w:rPr>
      </w:pPr>
      <w:r w:rsidRPr="00311AD5">
        <w:rPr>
          <w:rFonts w:ascii="Times New Roman" w:eastAsia="Times New Roman" w:hAnsi="Times New Roman" w:cs="Times New Roman"/>
          <w:i/>
          <w:iCs/>
          <w:sz w:val="24"/>
          <w:szCs w:val="24"/>
        </w:rPr>
        <w:t>Mà em vẫn giữ tấm lòng son.”</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Người phụ nữ như những chiếc bánh trôi nước, ngon hay dở đều do tay kẻ nặn. May mắn hay rủi ro, hạnh phúc hay bất hạnh đều không thể tự mình quyết định. Nhưng họ vẫn giữ phẩm giá cao quý ấy - tấm lòng son. Hồ Xuân Hương khẳng định rằng dù xã hội có nhẫn tâm vùi dập đến đâu chăng nữa thì người phụ nữ vẫn giữ trọn vẹn phẩm giá cao quý của mình.</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Tài tình làm sao, bài thơ dường như là câu nói dân gian tự nhiên cùng sự sáng tạo của nữ sĩ tài hoa. Cách xưng hô, cách nói trong bài thơ trước sau vẫn giữ được vẻ khiêm nhường lại chứa đựng một ý chí kiên định biết chừng nào!</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    Bánh trôi nước chắc chắn là bài thơ mang đậm dấu ấn tính cách và phong cách sáng tác của Hồ Xuân Hương. Và nó cũng là tác phẩm góp phần to lớn vào sự phát triển của ngôn ngữ dân tộc, càng khẳng định tiếng Việt của dân tộc ta giàu và đẹp biết chừng nào.</w:t>
      </w:r>
    </w:p>
    <w:p w:rsidR="00311AD5" w:rsidRPr="00311AD5" w:rsidRDefault="00311AD5" w:rsidP="00311AD5">
      <w:pPr>
        <w:spacing w:before="100" w:beforeAutospacing="1" w:after="100" w:afterAutospacing="1" w:line="240" w:lineRule="auto"/>
        <w:jc w:val="center"/>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t>-/-</w:t>
      </w:r>
    </w:p>
    <w:p w:rsidR="00311AD5" w:rsidRPr="00311AD5" w:rsidRDefault="00311AD5" w:rsidP="00311AD5">
      <w:pPr>
        <w:spacing w:before="100" w:beforeAutospacing="1" w:after="100" w:afterAutospacing="1" w:line="240" w:lineRule="auto"/>
        <w:rPr>
          <w:rFonts w:ascii="Times New Roman" w:eastAsia="Times New Roman" w:hAnsi="Times New Roman" w:cs="Times New Roman"/>
          <w:sz w:val="24"/>
          <w:szCs w:val="24"/>
        </w:rPr>
      </w:pPr>
      <w:r w:rsidRPr="00311AD5">
        <w:rPr>
          <w:rFonts w:ascii="Times New Roman" w:eastAsia="Times New Roman" w:hAnsi="Times New Roman" w:cs="Times New Roman"/>
          <w:sz w:val="24"/>
          <w:szCs w:val="24"/>
        </w:rPr>
        <w:lastRenderedPageBreak/>
        <w:t>Trên đây là cách xác định biện pháp nghệ thuật bài Bánh trôi nước của Hồ Xuân Hương và bài văn mẫu phân tích phong cách nghệ thuật. Chúc các em học tốt!</w:t>
      </w:r>
    </w:p>
    <w:p w:rsidR="005C6532" w:rsidRDefault="005C6532"/>
    <w:sectPr w:rsidR="005C65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DE" w:rsidRDefault="00DC07DE" w:rsidP="00311AD5">
      <w:pPr>
        <w:spacing w:after="0" w:line="240" w:lineRule="auto"/>
      </w:pPr>
      <w:r>
        <w:separator/>
      </w:r>
    </w:p>
  </w:endnote>
  <w:endnote w:type="continuationSeparator" w:id="0">
    <w:p w:rsidR="00DC07DE" w:rsidRDefault="00DC07DE" w:rsidP="0031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DE" w:rsidRDefault="00DC07DE" w:rsidP="00311AD5">
      <w:pPr>
        <w:spacing w:after="0" w:line="240" w:lineRule="auto"/>
      </w:pPr>
      <w:r>
        <w:separator/>
      </w:r>
    </w:p>
  </w:footnote>
  <w:footnote w:type="continuationSeparator" w:id="0">
    <w:p w:rsidR="00DC07DE" w:rsidRDefault="00DC07DE" w:rsidP="0031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D5" w:rsidRDefault="00311AD5">
    <w:pPr>
      <w:pStyle w:val="Header"/>
    </w:pPr>
    <w:hyperlink r:id="rId1" w:history="1">
      <w:r w:rsidRPr="00311AD5">
        <w:rPr>
          <w:rStyle w:val="Hyperlink"/>
        </w:rPr>
        <w:t>Biện pháp nghệ thuật bài Bánh trôi nước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5"/>
    <w:rsid w:val="00311AD5"/>
    <w:rsid w:val="005C6532"/>
    <w:rsid w:val="00DC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2FEF-29DF-4C0F-8351-42D974D2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1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1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AD5"/>
    <w:rPr>
      <w:b/>
      <w:bCs/>
    </w:rPr>
  </w:style>
  <w:style w:type="character" w:styleId="Hyperlink">
    <w:name w:val="Hyperlink"/>
    <w:basedOn w:val="DefaultParagraphFont"/>
    <w:uiPriority w:val="99"/>
    <w:unhideWhenUsed/>
    <w:rsid w:val="00311AD5"/>
    <w:rPr>
      <w:color w:val="0000FF"/>
      <w:u w:val="single"/>
    </w:rPr>
  </w:style>
  <w:style w:type="character" w:styleId="Emphasis">
    <w:name w:val="Emphasis"/>
    <w:basedOn w:val="DefaultParagraphFont"/>
    <w:uiPriority w:val="20"/>
    <w:qFormat/>
    <w:rsid w:val="00311AD5"/>
    <w:rPr>
      <w:i/>
      <w:iCs/>
    </w:rPr>
  </w:style>
  <w:style w:type="paragraph" w:styleId="Header">
    <w:name w:val="header"/>
    <w:basedOn w:val="Normal"/>
    <w:link w:val="HeaderChar"/>
    <w:uiPriority w:val="99"/>
    <w:unhideWhenUsed/>
    <w:rsid w:val="0031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D5"/>
  </w:style>
  <w:style w:type="paragraph" w:styleId="Footer">
    <w:name w:val="footer"/>
    <w:basedOn w:val="Normal"/>
    <w:link w:val="FooterChar"/>
    <w:uiPriority w:val="99"/>
    <w:unhideWhenUsed/>
    <w:rsid w:val="0031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tac-pham-banh-troi-nu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bien-phap-nghe-thuat-bai-banh-troi-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Biện pháp nghệ thuật bài Bánh trôi nước</dc:title>
  <dc:subject>Biện pháp nghệ thuật bài Bánh trôi nước của Hồ Xuân Hương, hướng dẫn cách xác định và phân tích biện pháp nghệ thuật được sử dụng trong bài thơ.</dc:subject>
  <dc:creator>doctailieu.com</dc:creator>
  <cp:keywords>Bánh trôi nước</cp:keywords>
  <dc:description/>
  <cp:lastModifiedBy>ADMIN</cp:lastModifiedBy>
  <cp:revision>1</cp:revision>
  <dcterms:created xsi:type="dcterms:W3CDTF">2021-10-06T09:23:00Z</dcterms:created>
  <dcterms:modified xsi:type="dcterms:W3CDTF">2021-10-06T09:24:00Z</dcterms:modified>
</cp:coreProperties>
</file>