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55" w:rsidRPr="00136655" w:rsidRDefault="00136655" w:rsidP="00136655">
      <w:pPr>
        <w:pStyle w:val="NormalWeb"/>
        <w:rPr>
          <w:sz w:val="26"/>
          <w:szCs w:val="26"/>
        </w:rPr>
      </w:pPr>
      <w:r w:rsidRPr="00136655">
        <w:rPr>
          <w:sz w:val="26"/>
          <w:szCs w:val="26"/>
        </w:rPr>
        <w:t xml:space="preserve">Cùng Đọc tài liệu trả lời câu hỏi 4 trang 88 SGK Ngữ văn 6 tập 2 - Kết nối tri thức, phần </w:t>
      </w:r>
      <w:bookmarkStart w:id="0" w:name="_GoBack"/>
      <w:r w:rsidRPr="00136655">
        <w:rPr>
          <w:sz w:val="26"/>
          <w:szCs w:val="26"/>
        </w:rPr>
        <w:t xml:space="preserve">sau khi đọc của nội dung </w:t>
      </w:r>
      <w:hyperlink r:id="rId7" w:tooltip="Soạn bài Trái Đất Kết nối tri thức" w:history="1">
        <w:r w:rsidRPr="00136655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bài Trái Đất Kết nối tri thức</w:t>
        </w:r>
      </w:hyperlink>
      <w:r w:rsidRPr="00136655">
        <w:rPr>
          <w:sz w:val="26"/>
          <w:szCs w:val="26"/>
        </w:rPr>
        <w:t xml:space="preserve"> với nội dung chính về: Chỉ ra </w:t>
      </w:r>
      <w:bookmarkEnd w:id="0"/>
      <w:r w:rsidRPr="00136655">
        <w:rPr>
          <w:sz w:val="26"/>
          <w:szCs w:val="26"/>
        </w:rPr>
        <w:t>sự khác nhau giữa các cách hình dung về Trái Đất và thái độ cư xử với Trái Đất được thể hiện trong bài thơ Trái Đất.</w:t>
      </w:r>
    </w:p>
    <w:p w:rsidR="00136655" w:rsidRPr="00136655" w:rsidRDefault="00136655" w:rsidP="00136655">
      <w:pPr>
        <w:pStyle w:val="NormalWeb"/>
        <w:rPr>
          <w:sz w:val="26"/>
          <w:szCs w:val="26"/>
        </w:rPr>
      </w:pPr>
      <w:r w:rsidRPr="00136655">
        <w:rPr>
          <w:rStyle w:val="Strong"/>
          <w:rFonts w:eastAsiaTheme="majorEastAsia"/>
          <w:sz w:val="26"/>
          <w:szCs w:val="26"/>
        </w:rPr>
        <w:t>Câu hỏi</w:t>
      </w:r>
    </w:p>
    <w:p w:rsidR="00136655" w:rsidRPr="00136655" w:rsidRDefault="00136655" w:rsidP="00136655">
      <w:pPr>
        <w:pStyle w:val="Heading1"/>
      </w:pPr>
      <w:r w:rsidRPr="00136655">
        <w:t>Chỉ ra sự khác nhau giữa các cách hình dung về Trái Đất và thái độ cư xử với Trái Đất được thể hiện trong bài thơ.</w:t>
      </w:r>
    </w:p>
    <w:p w:rsidR="00136655" w:rsidRDefault="00136655" w:rsidP="00136655">
      <w:pPr>
        <w:pStyle w:val="NormalWeb"/>
        <w:rPr>
          <w:rStyle w:val="Strong"/>
          <w:rFonts w:eastAsiaTheme="majorEastAsia"/>
          <w:sz w:val="26"/>
          <w:szCs w:val="26"/>
        </w:rPr>
      </w:pPr>
      <w:r w:rsidRPr="00136655">
        <w:rPr>
          <w:rStyle w:val="Strong"/>
          <w:rFonts w:eastAsiaTheme="majorEastAsia"/>
          <w:sz w:val="26"/>
          <w:szCs w:val="26"/>
        </w:rPr>
        <w:t>Trả lời</w:t>
      </w:r>
    </w:p>
    <w:p w:rsidR="00136655" w:rsidRPr="00136655" w:rsidRDefault="00136655" w:rsidP="00136655">
      <w:pPr>
        <w:pStyle w:val="NormalWeb"/>
        <w:rPr>
          <w:sz w:val="26"/>
          <w:szCs w:val="26"/>
        </w:rPr>
      </w:pPr>
      <w:r>
        <w:rPr>
          <w:sz w:val="26"/>
          <w:szCs w:val="26"/>
        </w:rPr>
        <w:t>S</w:t>
      </w:r>
      <w:r w:rsidRPr="00136655">
        <w:rPr>
          <w:sz w:val="26"/>
          <w:szCs w:val="26"/>
        </w:rPr>
        <w:t>ự khác nhau giữa các cách hình dung về Trái Đất và thái độ cư xử với Trái Đất được thể hiện trong bài thơ.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4210"/>
        <w:gridCol w:w="3680"/>
      </w:tblGrid>
      <w:tr w:rsidR="00136655" w:rsidRPr="00136655" w:rsidTr="00136655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655" w:rsidRPr="00136655" w:rsidRDefault="00136655" w:rsidP="00136655">
            <w:pPr>
              <w:pStyle w:val="Heading2"/>
              <w:jc w:val="center"/>
            </w:pPr>
            <w:r w:rsidRPr="00136655">
              <w:t>Sự khác nhau giữa các cách hình dung về Trái Đất và thái độ cư xử với Trái Đất</w:t>
            </w:r>
          </w:p>
        </w:tc>
      </w:tr>
      <w:tr w:rsidR="00136655" w:rsidRPr="00136655" w:rsidTr="001366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r w:rsidRPr="00136655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Mọi người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r w:rsidRPr="00136655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Tác giả</w:t>
            </w:r>
          </w:p>
        </w:tc>
      </w:tr>
      <w:tr w:rsidR="00136655" w:rsidRPr="00136655" w:rsidTr="001366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r w:rsidRPr="00136655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Hình dung về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55">
              <w:rPr>
                <w:rFonts w:ascii="Times New Roman" w:hAnsi="Times New Roman" w:cs="Times New Roman"/>
                <w:sz w:val="26"/>
                <w:szCs w:val="26"/>
              </w:rPr>
              <w:t>Nhiều người hình dung Trái Đất như quả bóng, quả dưa.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55">
              <w:rPr>
                <w:rFonts w:ascii="Times New Roman" w:hAnsi="Times New Roman" w:cs="Times New Roman"/>
                <w:sz w:val="26"/>
                <w:szCs w:val="26"/>
              </w:rPr>
              <w:t>Nhà thơ hình dung về Trái Đất với khuôn mặt thân thương</w:t>
            </w:r>
          </w:p>
        </w:tc>
      </w:tr>
      <w:tr w:rsidR="00136655" w:rsidRPr="00136655" w:rsidTr="001366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r w:rsidRPr="00136655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Cách đối xử với Trái Đất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55">
              <w:rPr>
                <w:rFonts w:ascii="Times New Roman" w:hAnsi="Times New Roman" w:cs="Times New Roman"/>
                <w:sz w:val="26"/>
                <w:szCs w:val="26"/>
              </w:rPr>
              <w:t>Trái Đất bị con người cắt xẻ thành nhiều phần, tranh giành nhau những mảnh đất màu mỡ, tươi 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55">
              <w:rPr>
                <w:rFonts w:ascii="Times New Roman" w:hAnsi="Times New Roman" w:cs="Times New Roman"/>
                <w:sz w:val="26"/>
                <w:szCs w:val="26"/>
              </w:rPr>
              <w:t>An ủi, vỗ về, xoa dịu nỗi đau, sự tổn thương của Trái Đất.</w:t>
            </w:r>
          </w:p>
        </w:tc>
      </w:tr>
      <w:tr w:rsidR="00136655" w:rsidRPr="00136655" w:rsidTr="00136655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r w:rsidRPr="00136655">
              <w:rPr>
                <w:rStyle w:val="Strong"/>
                <w:rFonts w:ascii="Times New Roman" w:hAnsi="Times New Roman" w:cs="Times New Roman"/>
                <w:sz w:val="26"/>
                <w:szCs w:val="26"/>
              </w:rPr>
              <w:t>Nhận xét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55">
              <w:rPr>
                <w:rFonts w:ascii="Times New Roman" w:hAnsi="Times New Roman" w:cs="Times New Roman"/>
                <w:sz w:val="26"/>
                <w:szCs w:val="26"/>
              </w:rPr>
              <w:t>Trái Đất được nhìn nhận như một vật sở hữu vô tri, vô giác.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55">
              <w:rPr>
                <w:rFonts w:ascii="Times New Roman" w:hAnsi="Times New Roman" w:cs="Times New Roman"/>
                <w:sz w:val="26"/>
                <w:szCs w:val="26"/>
              </w:rPr>
              <w:t>Trái Đất được hình dung như một con người có cảm xúc và là một số phận đau khổ.</w:t>
            </w:r>
          </w:p>
        </w:tc>
      </w:tr>
      <w:tr w:rsidR="00136655" w:rsidRPr="00136655" w:rsidTr="0013665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55">
              <w:rPr>
                <w:rFonts w:ascii="Times New Roman" w:hAnsi="Times New Roman" w:cs="Times New Roman"/>
                <w:sz w:val="26"/>
                <w:szCs w:val="26"/>
              </w:rPr>
              <w:t>Trái Đất là miếng ăn, miếng mồi.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55">
              <w:rPr>
                <w:rFonts w:ascii="Times New Roman" w:hAnsi="Times New Roman" w:cs="Times New Roman"/>
                <w:sz w:val="26"/>
                <w:szCs w:val="26"/>
              </w:rPr>
              <w:t>Trái Đất là đối tượng cần được chia sẻ, yêu thương.</w:t>
            </w:r>
          </w:p>
        </w:tc>
      </w:tr>
      <w:tr w:rsidR="00136655" w:rsidRPr="00136655" w:rsidTr="00136655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55">
              <w:rPr>
                <w:rFonts w:ascii="Times New Roman" w:hAnsi="Times New Roman" w:cs="Times New Roman"/>
                <w:sz w:val="26"/>
                <w:szCs w:val="26"/>
              </w:rPr>
              <w:t>Cách cư xử bạo ngược, vô ơn.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655" w:rsidRPr="00136655" w:rsidRDefault="00136655" w:rsidP="001366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6655">
              <w:rPr>
                <w:rFonts w:ascii="Times New Roman" w:hAnsi="Times New Roman" w:cs="Times New Roman"/>
                <w:sz w:val="26"/>
                <w:szCs w:val="26"/>
              </w:rPr>
              <w:t>Cách cư xử nhân văn, hiểu biết.</w:t>
            </w:r>
          </w:p>
        </w:tc>
      </w:tr>
    </w:tbl>
    <w:p w:rsidR="00136655" w:rsidRPr="00136655" w:rsidRDefault="00136655" w:rsidP="00136655">
      <w:pPr>
        <w:pStyle w:val="NormalWeb"/>
        <w:rPr>
          <w:sz w:val="26"/>
          <w:szCs w:val="26"/>
        </w:rPr>
      </w:pPr>
      <w:r w:rsidRPr="00136655">
        <w:rPr>
          <w:sz w:val="26"/>
          <w:szCs w:val="26"/>
        </w:rPr>
        <w:t> </w:t>
      </w:r>
    </w:p>
    <w:p w:rsidR="00136655" w:rsidRPr="00136655" w:rsidRDefault="00136655" w:rsidP="00136655">
      <w:pPr>
        <w:pStyle w:val="NormalWeb"/>
        <w:jc w:val="center"/>
        <w:rPr>
          <w:sz w:val="26"/>
          <w:szCs w:val="26"/>
        </w:rPr>
      </w:pPr>
      <w:r w:rsidRPr="00136655">
        <w:rPr>
          <w:sz w:val="26"/>
          <w:szCs w:val="26"/>
        </w:rPr>
        <w:t>-/-</w:t>
      </w:r>
    </w:p>
    <w:p w:rsidR="00136655" w:rsidRPr="00136655" w:rsidRDefault="00136655" w:rsidP="00136655">
      <w:pPr>
        <w:pStyle w:val="NormalWeb"/>
        <w:rPr>
          <w:sz w:val="26"/>
          <w:szCs w:val="26"/>
        </w:rPr>
      </w:pPr>
      <w:r w:rsidRPr="00136655">
        <w:rPr>
          <w:sz w:val="26"/>
          <w:szCs w:val="26"/>
        </w:rPr>
        <w:t xml:space="preserve">Trên đây là nội dung gợi ý trả lời câu 4 trang 88 sgk Ngữ văn 6 tập 2 sách Kết nối tri thức. Các bạn tham khảo thêm trọn bộ </w:t>
      </w:r>
      <w:hyperlink r:id="rId8" w:tooltip="Soạn văn 6 Kết nối tri thức" w:history="1">
        <w:r w:rsidRPr="00136655">
          <w:rPr>
            <w:rStyle w:val="Hyperlink"/>
            <w:rFonts w:eastAsiaTheme="majorEastAsia"/>
            <w:color w:val="auto"/>
            <w:sz w:val="26"/>
            <w:szCs w:val="26"/>
            <w:u w:val="none"/>
          </w:rPr>
          <w:t>Soạn văn 6 Kết nối tri thức</w:t>
        </w:r>
      </w:hyperlink>
      <w:r w:rsidRPr="00136655">
        <w:rPr>
          <w:sz w:val="26"/>
          <w:szCs w:val="26"/>
        </w:rPr>
        <w:t xml:space="preserve"> để học Ngữ văn 6 thật tốt nhé.</w:t>
      </w:r>
    </w:p>
    <w:p w:rsidR="00843C52" w:rsidRPr="00136655" w:rsidRDefault="00843C52" w:rsidP="00136655">
      <w:pPr>
        <w:rPr>
          <w:rFonts w:ascii="Times New Roman" w:hAnsi="Times New Roman" w:cs="Times New Roman"/>
          <w:sz w:val="26"/>
          <w:szCs w:val="26"/>
        </w:rPr>
      </w:pPr>
    </w:p>
    <w:sectPr w:rsidR="00843C52" w:rsidRPr="00136655" w:rsidSect="002E4FE4">
      <w:footerReference w:type="default" r:id="rId9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DA" w:rsidRDefault="00D91FDA" w:rsidP="00476950">
      <w:pPr>
        <w:spacing w:after="0" w:line="240" w:lineRule="auto"/>
      </w:pPr>
      <w:r>
        <w:separator/>
      </w:r>
    </w:p>
  </w:endnote>
  <w:endnote w:type="continuationSeparator" w:id="0">
    <w:p w:rsidR="00D91FDA" w:rsidRDefault="00D91FDA" w:rsidP="0047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950" w:rsidRPr="00476950" w:rsidRDefault="00D91FDA" w:rsidP="00476950">
    <w:pPr>
      <w:pStyle w:val="Footer"/>
      <w:jc w:val="right"/>
      <w:rPr>
        <w:rFonts w:ascii="Times New Roman" w:hAnsi="Times New Roman" w:cs="Times New Roman"/>
        <w:i/>
      </w:rPr>
    </w:pPr>
    <w:hyperlink r:id="rId1" w:history="1">
      <w:r w:rsidR="00476950" w:rsidRPr="00476950">
        <w:rPr>
          <w:rStyle w:val="Hyperlink"/>
          <w:rFonts w:ascii="Times New Roman" w:hAnsi="Times New Roman" w:cs="Times New Roman"/>
          <w:i/>
          <w:color w:val="auto"/>
          <w:u w:val="none"/>
        </w:rPr>
        <w:t>Soạn văn 6 Kết nối tri thức với cuộc sống</w:t>
      </w:r>
    </w:hyperlink>
    <w:r w:rsidR="00476950" w:rsidRPr="00476950">
      <w:rPr>
        <w:rFonts w:ascii="Times New Roman" w:hAnsi="Times New Roman" w:cs="Times New Roman"/>
        <w:i/>
      </w:rPr>
      <w:t xml:space="preserve"> – Doctailieu.com sưu tầm và biên soạn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DA" w:rsidRDefault="00D91FDA" w:rsidP="00476950">
      <w:pPr>
        <w:spacing w:after="0" w:line="240" w:lineRule="auto"/>
      </w:pPr>
      <w:r>
        <w:separator/>
      </w:r>
    </w:p>
  </w:footnote>
  <w:footnote w:type="continuationSeparator" w:id="0">
    <w:p w:rsidR="00D91FDA" w:rsidRDefault="00D91FDA" w:rsidP="0047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0378"/>
    <w:multiLevelType w:val="hybridMultilevel"/>
    <w:tmpl w:val="819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5470"/>
    <w:multiLevelType w:val="multilevel"/>
    <w:tmpl w:val="343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85450"/>
    <w:multiLevelType w:val="multilevel"/>
    <w:tmpl w:val="879C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0B"/>
    <w:rsid w:val="001126FF"/>
    <w:rsid w:val="00136655"/>
    <w:rsid w:val="0014100B"/>
    <w:rsid w:val="00226F77"/>
    <w:rsid w:val="00233849"/>
    <w:rsid w:val="002E4FE4"/>
    <w:rsid w:val="00400218"/>
    <w:rsid w:val="00476950"/>
    <w:rsid w:val="004F4960"/>
    <w:rsid w:val="00537307"/>
    <w:rsid w:val="00806CAE"/>
    <w:rsid w:val="00843C52"/>
    <w:rsid w:val="00897E55"/>
    <w:rsid w:val="009F12BE"/>
    <w:rsid w:val="00AF48A8"/>
    <w:rsid w:val="00C87C6A"/>
    <w:rsid w:val="00D91FDA"/>
    <w:rsid w:val="00F002EE"/>
    <w:rsid w:val="00FC032E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0AD45-AF3D-437E-A5E9-81E3E95C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2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2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2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12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F12B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950"/>
  </w:style>
  <w:style w:type="paragraph" w:styleId="Footer">
    <w:name w:val="footer"/>
    <w:basedOn w:val="Normal"/>
    <w:link w:val="FooterChar"/>
    <w:uiPriority w:val="99"/>
    <w:unhideWhenUsed/>
    <w:rsid w:val="00476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950"/>
  </w:style>
  <w:style w:type="character" w:styleId="Hyperlink">
    <w:name w:val="Hyperlink"/>
    <w:basedOn w:val="DefaultParagraphFont"/>
    <w:uiPriority w:val="99"/>
    <w:unhideWhenUsed/>
    <w:rsid w:val="004769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2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F4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93727">
                              <w:marLeft w:val="108"/>
                              <w:marRight w:val="10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soan-van-6-sach-ket-noi-tri-th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bai-trai-dat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soan-van-6-sach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cp:lastPrinted>2021-09-30T09:06:00Z</cp:lastPrinted>
  <dcterms:created xsi:type="dcterms:W3CDTF">2021-09-30T09:52:00Z</dcterms:created>
  <dcterms:modified xsi:type="dcterms:W3CDTF">2021-09-30T09:52:00Z</dcterms:modified>
</cp:coreProperties>
</file>