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A8" w:rsidRPr="00AF48A8" w:rsidRDefault="00AF48A8" w:rsidP="00AF48A8">
      <w:pPr>
        <w:pStyle w:val="NormalWeb"/>
        <w:spacing w:line="276" w:lineRule="auto"/>
        <w:rPr>
          <w:sz w:val="26"/>
          <w:szCs w:val="26"/>
        </w:rPr>
      </w:pPr>
      <w:r w:rsidRPr="00AF48A8">
        <w:rPr>
          <w:sz w:val="26"/>
          <w:szCs w:val="26"/>
        </w:rPr>
        <w:t xml:space="preserve">Cùng Đọc tài liệu trả lời câu hỏi 4 trang 85 SGK Ngữ văn 6 tập 2 - Kết nối tri thức, phần sau khi đọc của nội dung </w:t>
      </w:r>
      <w:hyperlink r:id="rId7" w:tooltip="Soạn bài Các loài chung sống với nhau như thế nào Kết nối tri thức" w:history="1">
        <w:r w:rsidRPr="00AF48A8">
          <w:rPr>
            <w:rStyle w:val="Hyperlink"/>
            <w:rFonts w:eastAsiaTheme="majorEastAsia"/>
            <w:color w:val="auto"/>
            <w:sz w:val="26"/>
            <w:szCs w:val="26"/>
            <w:u w:val="none"/>
          </w:rPr>
          <w:t>Soạn bài Các loài chung sống với nhau như thế nào Kết nối tri thức</w:t>
        </w:r>
      </w:hyperlink>
      <w:r w:rsidRPr="00AF48A8">
        <w:rPr>
          <w:sz w:val="26"/>
          <w:szCs w:val="26"/>
        </w:rPr>
        <w:t> với nội dung chính về: Cách mở đầu và kết thúc của văn bản thông tin này có gì đặc sắc?</w:t>
      </w:r>
    </w:p>
    <w:p w:rsidR="00AF48A8" w:rsidRPr="00AF48A8" w:rsidRDefault="00AF48A8" w:rsidP="00AF48A8">
      <w:pPr>
        <w:pStyle w:val="NormalWeb"/>
        <w:spacing w:line="276" w:lineRule="auto"/>
        <w:rPr>
          <w:sz w:val="26"/>
          <w:szCs w:val="26"/>
        </w:rPr>
      </w:pPr>
      <w:r w:rsidRPr="00AF48A8">
        <w:rPr>
          <w:rStyle w:val="Strong"/>
          <w:rFonts w:eastAsiaTheme="majorEastAsia"/>
          <w:sz w:val="26"/>
          <w:szCs w:val="26"/>
        </w:rPr>
        <w:t>Câu hỏi</w:t>
      </w:r>
    </w:p>
    <w:p w:rsidR="00AF48A8" w:rsidRPr="00AF48A8" w:rsidRDefault="00AF48A8" w:rsidP="00AF48A8">
      <w:pPr>
        <w:pStyle w:val="Heading1"/>
        <w:rPr>
          <w:sz w:val="36"/>
          <w:szCs w:val="36"/>
        </w:rPr>
      </w:pPr>
      <w:r w:rsidRPr="00AF48A8">
        <w:rPr>
          <w:sz w:val="36"/>
          <w:szCs w:val="36"/>
        </w:rPr>
        <w:t>Cách mở đầu và kết thúc của văn bản thông tin này có gì đặc sắc?</w:t>
      </w:r>
    </w:p>
    <w:p w:rsidR="00AF48A8" w:rsidRPr="00AF48A8" w:rsidRDefault="00AF48A8" w:rsidP="00AF48A8">
      <w:pPr>
        <w:pStyle w:val="NormalWeb"/>
        <w:spacing w:line="276" w:lineRule="auto"/>
        <w:rPr>
          <w:sz w:val="26"/>
          <w:szCs w:val="26"/>
        </w:rPr>
      </w:pPr>
      <w:r w:rsidRPr="00AF48A8">
        <w:rPr>
          <w:rStyle w:val="Strong"/>
          <w:rFonts w:eastAsiaTheme="majorEastAsia"/>
          <w:sz w:val="26"/>
          <w:szCs w:val="26"/>
        </w:rPr>
        <w:t>Trả lời</w:t>
      </w:r>
    </w:p>
    <w:p w:rsidR="00AF48A8" w:rsidRPr="00AF48A8" w:rsidRDefault="00AF48A8" w:rsidP="00AF48A8">
      <w:pPr>
        <w:pStyle w:val="NormalWeb"/>
        <w:spacing w:line="276" w:lineRule="auto"/>
        <w:rPr>
          <w:sz w:val="26"/>
          <w:szCs w:val="26"/>
        </w:rPr>
      </w:pPr>
      <w:r w:rsidRPr="00AF48A8">
        <w:rPr>
          <w:sz w:val="26"/>
          <w:szCs w:val="26"/>
        </w:rPr>
        <w:t>Đoạn mở và kết của văn bản giàu sắc thái cảm xúc, đã làm “mềm” đi sự khô khan thường có của văn bản thông tin.</w:t>
      </w:r>
    </w:p>
    <w:p w:rsidR="00AF48A8" w:rsidRPr="00AF48A8" w:rsidRDefault="00AF48A8" w:rsidP="00AF48A8">
      <w:pPr>
        <w:pStyle w:val="NormalWeb"/>
        <w:spacing w:line="276" w:lineRule="auto"/>
        <w:rPr>
          <w:sz w:val="26"/>
          <w:szCs w:val="26"/>
        </w:rPr>
      </w:pPr>
      <w:r w:rsidRPr="00AF48A8">
        <w:rPr>
          <w:sz w:val="26"/>
          <w:szCs w:val="26"/>
        </w:rPr>
        <w:t>- Phần mở đầu của văn bản, tác giả đã đưa câu chuyện "Vua sư tử" thật dễ hình dung, câu chuyện phổ biến để người đọc, người nghe dễ hình dung. Phần mở đầu ghi điểm với sự gần gũi, đơn giản, tường minh.</w:t>
      </w:r>
    </w:p>
    <w:p w:rsidR="00AF48A8" w:rsidRPr="00AF48A8" w:rsidRDefault="00AF48A8" w:rsidP="00AF48A8">
      <w:pPr>
        <w:pStyle w:val="NormalWeb"/>
        <w:spacing w:line="276" w:lineRule="auto"/>
        <w:rPr>
          <w:sz w:val="26"/>
          <w:szCs w:val="26"/>
        </w:rPr>
      </w:pPr>
      <w:r w:rsidRPr="00AF48A8">
        <w:rPr>
          <w:sz w:val="26"/>
          <w:szCs w:val="26"/>
        </w:rPr>
        <w:t>- Phần kết thúc của văn bản được thống nhất với phần mở đầu với chính lời nói của nhân vật trong tác phẩm "Vua sư tử". </w:t>
      </w:r>
    </w:p>
    <w:p w:rsidR="00AF48A8" w:rsidRPr="00AF48A8" w:rsidRDefault="00AF48A8" w:rsidP="00AF48A8">
      <w:pPr>
        <w:pStyle w:val="NormalWeb"/>
        <w:spacing w:line="276" w:lineRule="auto"/>
        <w:rPr>
          <w:sz w:val="26"/>
          <w:szCs w:val="26"/>
        </w:rPr>
      </w:pPr>
      <w:r w:rsidRPr="00AF48A8">
        <w:rPr>
          <w:sz w:val="26"/>
          <w:szCs w:val="26"/>
        </w:rPr>
        <w:t>Phần kết mượn lời của nhân vật để tổng kết cả nội dung văn bản, nhưng đây cũng lí lẽ sống chung của muôn loài trong đó có cả con người. </w:t>
      </w:r>
    </w:p>
    <w:p w:rsidR="00AF48A8" w:rsidRPr="00AF48A8" w:rsidRDefault="00AF48A8" w:rsidP="00AF48A8">
      <w:pPr>
        <w:pStyle w:val="NormalWeb"/>
        <w:spacing w:line="276" w:lineRule="auto"/>
        <w:jc w:val="center"/>
        <w:rPr>
          <w:sz w:val="26"/>
          <w:szCs w:val="26"/>
        </w:rPr>
      </w:pPr>
      <w:r w:rsidRPr="00AF48A8">
        <w:rPr>
          <w:sz w:val="26"/>
          <w:szCs w:val="26"/>
        </w:rPr>
        <w:t>-/-</w:t>
      </w:r>
    </w:p>
    <w:p w:rsidR="00AF48A8" w:rsidRPr="00AF48A8" w:rsidRDefault="00AF48A8" w:rsidP="00AF48A8">
      <w:pPr>
        <w:pStyle w:val="NormalWeb"/>
        <w:spacing w:line="276" w:lineRule="auto"/>
        <w:rPr>
          <w:sz w:val="26"/>
          <w:szCs w:val="26"/>
        </w:rPr>
      </w:pPr>
      <w:r w:rsidRPr="00AF48A8">
        <w:rPr>
          <w:sz w:val="26"/>
          <w:szCs w:val="26"/>
        </w:rPr>
        <w:t xml:space="preserve">Trên đây là nội dung gợi ý trả lời câu 6 trang 86 sgk Ngữ văn 6 tập 2 sách Kết nối tri </w:t>
      </w:r>
      <w:bookmarkStart w:id="0" w:name="_GoBack"/>
      <w:r w:rsidRPr="00AF48A8">
        <w:rPr>
          <w:sz w:val="26"/>
          <w:szCs w:val="26"/>
        </w:rPr>
        <w:t xml:space="preserve">thức. Các bạn tham khảo thêm trọn bộ </w:t>
      </w:r>
      <w:hyperlink r:id="rId8" w:tooltip="Soạn văn 6 Kết nối tri thức" w:history="1">
        <w:r w:rsidRPr="00AF48A8">
          <w:rPr>
            <w:rStyle w:val="Hyperlink"/>
            <w:rFonts w:eastAsiaTheme="majorEastAsia"/>
            <w:color w:val="auto"/>
            <w:sz w:val="26"/>
            <w:szCs w:val="26"/>
            <w:u w:val="none"/>
          </w:rPr>
          <w:t>Soạn văn 6 Kết nối tri thức</w:t>
        </w:r>
      </w:hyperlink>
      <w:r w:rsidRPr="00AF48A8">
        <w:rPr>
          <w:sz w:val="26"/>
          <w:szCs w:val="26"/>
        </w:rPr>
        <w:t xml:space="preserve"> để học Ngữ văn 6 thật </w:t>
      </w:r>
      <w:bookmarkEnd w:id="0"/>
      <w:r w:rsidRPr="00AF48A8">
        <w:rPr>
          <w:sz w:val="26"/>
          <w:szCs w:val="26"/>
        </w:rPr>
        <w:t>tốt nhé.</w:t>
      </w:r>
    </w:p>
    <w:p w:rsidR="00843C52" w:rsidRPr="00AF48A8" w:rsidRDefault="00843C52" w:rsidP="00AF48A8">
      <w:pPr>
        <w:spacing w:line="276" w:lineRule="auto"/>
        <w:rPr>
          <w:sz w:val="26"/>
          <w:szCs w:val="26"/>
        </w:rPr>
      </w:pPr>
    </w:p>
    <w:sectPr w:rsidR="00843C52" w:rsidRPr="00AF48A8"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A60" w:rsidRDefault="005D3A60" w:rsidP="00476950">
      <w:pPr>
        <w:spacing w:after="0" w:line="240" w:lineRule="auto"/>
      </w:pPr>
      <w:r>
        <w:separator/>
      </w:r>
    </w:p>
  </w:endnote>
  <w:endnote w:type="continuationSeparator" w:id="0">
    <w:p w:rsidR="005D3A60" w:rsidRDefault="005D3A60"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5D3A60"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A60" w:rsidRDefault="005D3A60" w:rsidP="00476950">
      <w:pPr>
        <w:spacing w:after="0" w:line="240" w:lineRule="auto"/>
      </w:pPr>
      <w:r>
        <w:separator/>
      </w:r>
    </w:p>
  </w:footnote>
  <w:footnote w:type="continuationSeparator" w:id="0">
    <w:p w:rsidR="005D3A60" w:rsidRDefault="005D3A60"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65470"/>
    <w:multiLevelType w:val="multilevel"/>
    <w:tmpl w:val="343E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85450"/>
    <w:multiLevelType w:val="multilevel"/>
    <w:tmpl w:val="879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126FF"/>
    <w:rsid w:val="0014100B"/>
    <w:rsid w:val="00226F77"/>
    <w:rsid w:val="00233849"/>
    <w:rsid w:val="00400218"/>
    <w:rsid w:val="00476950"/>
    <w:rsid w:val="004F4960"/>
    <w:rsid w:val="00537307"/>
    <w:rsid w:val="005D3A60"/>
    <w:rsid w:val="00806CAE"/>
    <w:rsid w:val="00843C52"/>
    <w:rsid w:val="00897E55"/>
    <w:rsid w:val="009F12BE"/>
    <w:rsid w:val="00AF48A8"/>
    <w:rsid w:val="00C87C6A"/>
    <w:rsid w:val="00F002EE"/>
    <w:rsid w:val="00FC032E"/>
    <w:rsid w:val="00FF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4F4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2799">
      <w:bodyDiv w:val="1"/>
      <w:marLeft w:val="0"/>
      <w:marRight w:val="0"/>
      <w:marTop w:val="0"/>
      <w:marBottom w:val="0"/>
      <w:divBdr>
        <w:top w:val="none" w:sz="0" w:space="0" w:color="auto"/>
        <w:left w:val="none" w:sz="0" w:space="0" w:color="auto"/>
        <w:bottom w:val="none" w:sz="0" w:space="0" w:color="auto"/>
        <w:right w:val="none" w:sz="0" w:space="0" w:color="auto"/>
      </w:divBdr>
    </w:div>
    <w:div w:id="200560260">
      <w:bodyDiv w:val="1"/>
      <w:marLeft w:val="0"/>
      <w:marRight w:val="0"/>
      <w:marTop w:val="0"/>
      <w:marBottom w:val="0"/>
      <w:divBdr>
        <w:top w:val="none" w:sz="0" w:space="0" w:color="auto"/>
        <w:left w:val="none" w:sz="0" w:space="0" w:color="auto"/>
        <w:bottom w:val="none" w:sz="0" w:space="0" w:color="auto"/>
        <w:right w:val="none" w:sz="0" w:space="0" w:color="auto"/>
      </w:divBdr>
    </w:div>
    <w:div w:id="236865394">
      <w:bodyDiv w:val="1"/>
      <w:marLeft w:val="0"/>
      <w:marRight w:val="0"/>
      <w:marTop w:val="0"/>
      <w:marBottom w:val="0"/>
      <w:divBdr>
        <w:top w:val="none" w:sz="0" w:space="0" w:color="auto"/>
        <w:left w:val="none" w:sz="0" w:space="0" w:color="auto"/>
        <w:bottom w:val="none" w:sz="0" w:space="0" w:color="auto"/>
        <w:right w:val="none" w:sz="0" w:space="0" w:color="auto"/>
      </w:divBdr>
    </w:div>
    <w:div w:id="630094841">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199322502">
      <w:bodyDiv w:val="1"/>
      <w:marLeft w:val="0"/>
      <w:marRight w:val="0"/>
      <w:marTop w:val="0"/>
      <w:marBottom w:val="0"/>
      <w:divBdr>
        <w:top w:val="none" w:sz="0" w:space="0" w:color="auto"/>
        <w:left w:val="none" w:sz="0" w:space="0" w:color="auto"/>
        <w:bottom w:val="none" w:sz="0" w:space="0" w:color="auto"/>
        <w:right w:val="none" w:sz="0" w:space="0" w:color="auto"/>
      </w:divBdr>
    </w:div>
    <w:div w:id="1407411668">
      <w:bodyDiv w:val="1"/>
      <w:marLeft w:val="0"/>
      <w:marRight w:val="0"/>
      <w:marTop w:val="0"/>
      <w:marBottom w:val="0"/>
      <w:divBdr>
        <w:top w:val="none" w:sz="0" w:space="0" w:color="auto"/>
        <w:left w:val="none" w:sz="0" w:space="0" w:color="auto"/>
        <w:bottom w:val="none" w:sz="0" w:space="0" w:color="auto"/>
        <w:right w:val="none" w:sz="0" w:space="0" w:color="auto"/>
      </w:divBdr>
    </w:div>
    <w:div w:id="1490905577">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cac-loai-chung-song-voi-nhau-nhu-the-nao-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2021-09-30T08:03:00Z</cp:lastPrinted>
  <dcterms:created xsi:type="dcterms:W3CDTF">2021-09-30T08:27:00Z</dcterms:created>
  <dcterms:modified xsi:type="dcterms:W3CDTF">2021-09-30T08:27:00Z</dcterms:modified>
</cp:coreProperties>
</file>