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40" w:rsidRPr="00083040" w:rsidRDefault="00083040" w:rsidP="00083040">
      <w:pPr>
        <w:pStyle w:val="NormalWeb"/>
      </w:pPr>
      <w:r w:rsidRPr="00083040">
        <w:t xml:space="preserve">   Hướng dẫn </w:t>
      </w:r>
      <w:r w:rsidRPr="00083040">
        <w:rPr>
          <w:rStyle w:val="Strong"/>
          <w:i/>
          <w:iCs/>
        </w:rPr>
        <w:t>soạn bài 19 trang 86 sgk Lịch sử và địa lí 6</w:t>
      </w:r>
      <w:r w:rsidRPr="00083040">
        <w:t xml:space="preserve"> theo chương trình SGK mới bộ </w:t>
      </w:r>
      <w:r w:rsidRPr="00083040">
        <w:rPr>
          <w:rStyle w:val="Emphasis"/>
        </w:rPr>
        <w:t>Kết nối tri thức với cuộc sống</w:t>
      </w:r>
      <w:r w:rsidRPr="00083040">
        <w:t xml:space="preserve"> giúp các em hiểu rõ hơn về quá trình thành lập, phát triển của vương quốc Chăm-pa cũng như tổ chức xã hội và thành tựu văn hóa của nhà nước Chăm-pa.</w:t>
      </w:r>
    </w:p>
    <w:p w:rsidR="00083040" w:rsidRPr="00083040" w:rsidRDefault="00083040" w:rsidP="00083040">
      <w:pPr>
        <w:pStyle w:val="NormalWeb"/>
      </w:pPr>
      <w:r w:rsidRPr="00083040">
        <w:t>     </w:t>
      </w:r>
      <w:r w:rsidRPr="00083040">
        <w:rPr>
          <w:rStyle w:val="Emphasis"/>
          <w:u w:val="single"/>
        </w:rPr>
        <w:t>Mục tiêu cần đạt:</w:t>
      </w:r>
    </w:p>
    <w:p w:rsidR="00083040" w:rsidRPr="00083040" w:rsidRDefault="00083040" w:rsidP="00EA657B">
      <w:pPr>
        <w:numPr>
          <w:ilvl w:val="0"/>
          <w:numId w:val="1"/>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Hiểu được quá trình thành lập và phát triển của vương quốc Chăm-pa</w:t>
      </w:r>
    </w:p>
    <w:p w:rsidR="00083040" w:rsidRPr="00083040" w:rsidRDefault="00083040" w:rsidP="00EA657B">
      <w:pPr>
        <w:numPr>
          <w:ilvl w:val="0"/>
          <w:numId w:val="1"/>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Nắm được những nét chính về tổ chức xã hội và kinh tế của Chăm-pa</w:t>
      </w:r>
    </w:p>
    <w:p w:rsidR="00083040" w:rsidRPr="00083040" w:rsidRDefault="00083040" w:rsidP="00EA657B">
      <w:pPr>
        <w:numPr>
          <w:ilvl w:val="0"/>
          <w:numId w:val="1"/>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Nêu được một số thành tựu văn hóa tiêu biểu của vương quốc Chăm-pa</w:t>
      </w:r>
    </w:p>
    <w:p w:rsidR="00083040" w:rsidRPr="00083040" w:rsidRDefault="00083040" w:rsidP="00083040">
      <w:pPr>
        <w:pStyle w:val="NormalWeb"/>
      </w:pPr>
      <w:r w:rsidRPr="00083040">
        <w:t>   </w:t>
      </w:r>
      <w:r w:rsidRPr="00083040">
        <w:rPr>
          <w:rStyle w:val="Emphasis"/>
          <w:u w:val="single"/>
        </w:rPr>
        <w:t xml:space="preserve">Chi tiết nội dung </w:t>
      </w:r>
      <w:hyperlink r:id="rId7" w:tooltip="Hướng dẫn soạn sử 6 sách giáo khoa Kết nối tri thức với cuộc sống" w:history="1">
        <w:r w:rsidRPr="00083040">
          <w:rPr>
            <w:rStyle w:val="Hyperlink"/>
            <w:i/>
            <w:iCs/>
          </w:rPr>
          <w:t>soạn sử 6 sách Kết nối tri thức</w:t>
        </w:r>
      </w:hyperlink>
      <w:r w:rsidRPr="00083040">
        <w:rPr>
          <w:rStyle w:val="Emphasis"/>
          <w:u w:val="single"/>
        </w:rPr>
        <w:t xml:space="preserve"> bài 19:</w:t>
      </w:r>
    </w:p>
    <w:p w:rsidR="00083040" w:rsidRPr="00083040" w:rsidRDefault="00083040" w:rsidP="00083040">
      <w:pPr>
        <w:pStyle w:val="Heading2"/>
        <w:rPr>
          <w:rFonts w:ascii="Times New Roman" w:hAnsi="Times New Roman" w:cs="Times New Roman"/>
          <w:b/>
          <w:sz w:val="28"/>
          <w:szCs w:val="28"/>
        </w:rPr>
      </w:pPr>
      <w:r>
        <w:rPr>
          <w:rFonts w:ascii="Times New Roman" w:hAnsi="Times New Roman" w:cs="Times New Roman"/>
          <w:b/>
          <w:sz w:val="28"/>
          <w:szCs w:val="28"/>
        </w:rPr>
        <w:t xml:space="preserve">I. </w:t>
      </w:r>
      <w:r w:rsidRPr="00083040">
        <w:rPr>
          <w:rFonts w:ascii="Times New Roman" w:hAnsi="Times New Roman" w:cs="Times New Roman"/>
          <w:b/>
          <w:sz w:val="28"/>
          <w:szCs w:val="28"/>
        </w:rPr>
        <w:t>Trả lời câu hỏi phần kiến thức mớ</w:t>
      </w:r>
      <w:r>
        <w:rPr>
          <w:rFonts w:ascii="Times New Roman" w:hAnsi="Times New Roman" w:cs="Times New Roman"/>
          <w:b/>
          <w:sz w:val="28"/>
          <w:szCs w:val="28"/>
        </w:rPr>
        <w:t>i</w:t>
      </w:r>
      <w:r w:rsidRPr="00083040">
        <w:rPr>
          <w:rFonts w:ascii="Times New Roman" w:hAnsi="Times New Roman" w:cs="Times New Roman"/>
          <w:b/>
          <w:sz w:val="28"/>
          <w:szCs w:val="28"/>
        </w:rPr>
        <w:t xml:space="preserve"> bài 19 sách Kết nối tri thức</w:t>
      </w:r>
    </w:p>
    <w:p w:rsidR="00083040" w:rsidRPr="00083040" w:rsidRDefault="00083040" w:rsidP="00083040">
      <w:pPr>
        <w:pStyle w:val="Heading3"/>
        <w:rPr>
          <w:sz w:val="24"/>
          <w:szCs w:val="24"/>
        </w:rPr>
      </w:pPr>
      <w:r w:rsidRPr="00083040">
        <w:rPr>
          <w:sz w:val="24"/>
          <w:szCs w:val="24"/>
        </w:rPr>
        <w:t>1. Câu hỏi trang 88</w:t>
      </w:r>
      <w:r>
        <w:rPr>
          <w:sz w:val="24"/>
          <w:szCs w:val="24"/>
        </w:rPr>
        <w:t xml:space="preserve"> </w:t>
      </w:r>
      <w:r w:rsidRPr="00083040">
        <w:rPr>
          <w:sz w:val="24"/>
          <w:szCs w:val="24"/>
        </w:rPr>
        <w:t>Sử 6 sgk Kết nối tri thức</w:t>
      </w:r>
    </w:p>
    <w:p w:rsidR="00083040" w:rsidRPr="00083040" w:rsidRDefault="00083040" w:rsidP="00EA657B">
      <w:pPr>
        <w:numPr>
          <w:ilvl w:val="0"/>
          <w:numId w:val="2"/>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Vương quốc Chăm-pa được hình thành ở đâu và từ khi nào?</w:t>
      </w:r>
    </w:p>
    <w:p w:rsidR="00083040" w:rsidRPr="00083040" w:rsidRDefault="00083040" w:rsidP="00EA657B">
      <w:pPr>
        <w:numPr>
          <w:ilvl w:val="0"/>
          <w:numId w:val="2"/>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Hãy giới thiệu khái quát các giai đoạn phát triển của Vương quốc Chăm-pa từ thế kỉ II đến thế kỉ X.</w:t>
      </w:r>
    </w:p>
    <w:p w:rsidR="00083040" w:rsidRPr="00083040" w:rsidRDefault="00083040" w:rsidP="00083040">
      <w:pPr>
        <w:pStyle w:val="NormalWeb"/>
      </w:pPr>
      <w:r w:rsidRPr="00083040">
        <w:rPr>
          <w:rStyle w:val="Emphasis"/>
          <w:u w:val="single"/>
        </w:rPr>
        <w:t>Gợi ý trả lời:</w:t>
      </w:r>
      <w:r w:rsidRPr="00083040">
        <w:t> </w:t>
      </w:r>
    </w:p>
    <w:p w:rsidR="00083040" w:rsidRPr="00083040" w:rsidRDefault="00083040" w:rsidP="00EA657B">
      <w:pPr>
        <w:numPr>
          <w:ilvl w:val="0"/>
          <w:numId w:val="3"/>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Vương quốc Champa được thành lập năm 192, kéo dài từ Mũi Hoành Sơn - sông Đinh cho đến Bà Rịa - Vũng Tàu.</w:t>
      </w:r>
    </w:p>
    <w:p w:rsidR="00083040" w:rsidRPr="00083040" w:rsidRDefault="00083040" w:rsidP="00EA657B">
      <w:pPr>
        <w:numPr>
          <w:ilvl w:val="0"/>
          <w:numId w:val="3"/>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Các giai đoạn phát triển của Vương quốc Chăm-pa từ thế kỉ II đến thế kỉ X:</w:t>
      </w:r>
    </w:p>
    <w:p w:rsidR="00083040" w:rsidRPr="00083040" w:rsidRDefault="00083040" w:rsidP="00083040">
      <w:pPr>
        <w:pStyle w:val="NormalWeb"/>
        <w:ind w:left="600"/>
      </w:pPr>
      <w:r w:rsidRPr="00083040">
        <w:t>- Trước thế kỉ VIII, người Chăm đã xây dựng một vương quốc khá hùng mạnh ở ven sông Thu Bồn, với kinh đô là Sin-ha-pu-ra (ở Trà Kiệu, Duy Xuyên, Quảng Nam ngày nay)</w:t>
      </w:r>
    </w:p>
    <w:p w:rsidR="00083040" w:rsidRPr="00083040" w:rsidRDefault="00083040" w:rsidP="00083040">
      <w:pPr>
        <w:pStyle w:val="NormalWeb"/>
        <w:ind w:left="600"/>
      </w:pPr>
      <w:r w:rsidRPr="00083040">
        <w:t>- Thế kỉ VIII, kinh đô của Chăm-pa dịch chuyển về phía nam với tên gọi Vi-ra-pu-ra (ở vùng đất Phan Rang, Ninh Thuận ngày nay).</w:t>
      </w:r>
    </w:p>
    <w:p w:rsidR="00083040" w:rsidRPr="00083040" w:rsidRDefault="00083040" w:rsidP="00083040">
      <w:pPr>
        <w:pStyle w:val="NormalWeb"/>
        <w:ind w:left="600"/>
      </w:pPr>
      <w:r w:rsidRPr="00083040">
        <w:t>- Thế kỉ IX, người Chăm lại chuyển kinh đô về Đồng Dương (Thăng Bình, Quảng Nam ngày nay), có tên là In-đra-pu-ra.</w:t>
      </w:r>
    </w:p>
    <w:p w:rsidR="00083040" w:rsidRPr="00083040" w:rsidRDefault="00083040" w:rsidP="00083040">
      <w:pPr>
        <w:pStyle w:val="Heading3"/>
        <w:rPr>
          <w:sz w:val="24"/>
          <w:szCs w:val="24"/>
        </w:rPr>
      </w:pPr>
      <w:r w:rsidRPr="00083040">
        <w:rPr>
          <w:sz w:val="24"/>
          <w:szCs w:val="24"/>
        </w:rPr>
        <w:t>2. Câu hỏi trang 89</w:t>
      </w:r>
      <w:r>
        <w:rPr>
          <w:sz w:val="24"/>
          <w:szCs w:val="24"/>
        </w:rPr>
        <w:t xml:space="preserve"> </w:t>
      </w:r>
      <w:r w:rsidRPr="00083040">
        <w:rPr>
          <w:sz w:val="24"/>
          <w:szCs w:val="24"/>
        </w:rPr>
        <w:t>Sử 6 sgk Kết nối tri thức</w:t>
      </w:r>
    </w:p>
    <w:p w:rsidR="00083040" w:rsidRPr="00083040" w:rsidRDefault="00083040" w:rsidP="00EA657B">
      <w:pPr>
        <w:numPr>
          <w:ilvl w:val="0"/>
          <w:numId w:val="4"/>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Nêu những hoạt động kinh tế chính của cư dân Chăm-pa.</w:t>
      </w:r>
    </w:p>
    <w:p w:rsidR="00083040" w:rsidRPr="00083040" w:rsidRDefault="00083040" w:rsidP="00EA657B">
      <w:pPr>
        <w:numPr>
          <w:ilvl w:val="0"/>
          <w:numId w:val="4"/>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Hãy vẽ sơ đồ mô tả các thành phần trong xã hội Chăm-pa và nêu nhận xét</w:t>
      </w:r>
    </w:p>
    <w:p w:rsidR="00083040" w:rsidRPr="00083040" w:rsidRDefault="00083040" w:rsidP="00083040">
      <w:pPr>
        <w:pStyle w:val="NormalWeb"/>
      </w:pPr>
      <w:r w:rsidRPr="00083040">
        <w:rPr>
          <w:rStyle w:val="Emphasis"/>
          <w:u w:val="single"/>
        </w:rPr>
        <w:t>Gợi ý trả lời:</w:t>
      </w:r>
      <w:r w:rsidRPr="00083040">
        <w:t> </w:t>
      </w:r>
    </w:p>
    <w:p w:rsidR="00083040" w:rsidRPr="00083040" w:rsidRDefault="00083040" w:rsidP="00EA657B">
      <w:pPr>
        <w:numPr>
          <w:ilvl w:val="0"/>
          <w:numId w:val="5"/>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Những hoạt động kinh tế chính của cư dân Chăm-pa: </w:t>
      </w:r>
    </w:p>
    <w:p w:rsidR="00083040" w:rsidRPr="00083040" w:rsidRDefault="00083040" w:rsidP="00083040">
      <w:pPr>
        <w:pStyle w:val="NormalWeb"/>
        <w:ind w:left="600"/>
      </w:pPr>
      <w:r w:rsidRPr="00083040">
        <w:lastRenderedPageBreak/>
        <w:t>- Về nông nghiệp, trồng lúa nước được tiến hành mỗi năm hai vụ, sử dụng công cụ bằng sắt, dùng trâu bò kéo cày, làm ruộng bậc thang, sáng tạo xe guồng nước. Ngoài ra họ còn trồng cây ăn quả (cau, dừa, mít...), chăn nuôi gia súc gia cầm</w:t>
      </w:r>
    </w:p>
    <w:p w:rsidR="00083040" w:rsidRPr="00083040" w:rsidRDefault="00083040" w:rsidP="00083040">
      <w:pPr>
        <w:pStyle w:val="NormalWeb"/>
        <w:ind w:left="600"/>
      </w:pPr>
      <w:r w:rsidRPr="00083040">
        <w:t>- Về thủ công nghiệp: sản xuất các mặt hàng thủ công như đồ gốm, trang sức, dụng cụ sản xuất,...</w:t>
      </w:r>
    </w:p>
    <w:p w:rsidR="00083040" w:rsidRPr="00083040" w:rsidRDefault="00083040" w:rsidP="00083040">
      <w:pPr>
        <w:pStyle w:val="NormalWeb"/>
        <w:ind w:left="600"/>
      </w:pPr>
      <w:r w:rsidRPr="00083040">
        <w:t>- Về lâm nghiệp: khai thác các nguồn lợi tự nhiên trên rừng, khai thác lâm thổ sản (trầm hương, ngà voi, sừng tê,...)</w:t>
      </w:r>
    </w:p>
    <w:p w:rsidR="00083040" w:rsidRPr="00083040" w:rsidRDefault="00083040" w:rsidP="00083040">
      <w:pPr>
        <w:pStyle w:val="NormalWeb"/>
        <w:ind w:left="600"/>
      </w:pPr>
      <w:r w:rsidRPr="00083040">
        <w:t>- Về hoạt động giao thương: Người Chăm-pa cũng buôn bán với nhân dân các quận ở Giao Châu, Trung Quốc và Ấn Độ.</w:t>
      </w:r>
    </w:p>
    <w:p w:rsidR="00083040" w:rsidRPr="00083040" w:rsidRDefault="00083040" w:rsidP="00083040">
      <w:pPr>
        <w:pStyle w:val="NormalWeb"/>
        <w:ind w:left="600"/>
      </w:pPr>
      <w:r w:rsidRPr="00083040">
        <w:t>- Đi biển: đánh cá, khai thác tôm, ngọc trai...</w:t>
      </w:r>
    </w:p>
    <w:p w:rsidR="00083040" w:rsidRPr="00083040" w:rsidRDefault="00083040" w:rsidP="00EA657B">
      <w:pPr>
        <w:numPr>
          <w:ilvl w:val="0"/>
          <w:numId w:val="6"/>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Sơ đồ mô tả các thành phần trong xã hội Chăm-pa</w:t>
      </w:r>
    </w:p>
    <w:p w:rsidR="00083040" w:rsidRPr="00083040" w:rsidRDefault="00083040" w:rsidP="00083040">
      <w:pPr>
        <w:pStyle w:val="NormalWeb"/>
        <w:jc w:val="center"/>
      </w:pPr>
      <w:r w:rsidRPr="00083040">
        <w:rPr>
          <w:noProof/>
          <w:lang w:eastAsia="ko-KR"/>
        </w:rPr>
        <w:drawing>
          <wp:inline distT="0" distB="0" distL="0" distR="0">
            <wp:extent cx="2276475" cy="2554354"/>
            <wp:effectExtent l="0" t="0" r="0" b="0"/>
            <wp:docPr id="21" name="Picture 21" descr="So do mo ta cac thanh phan trong xa hoi Ch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o do mo ta cac thanh phan trong xa hoi Cham-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387" cy="2563231"/>
                    </a:xfrm>
                    <a:prstGeom prst="rect">
                      <a:avLst/>
                    </a:prstGeom>
                    <a:noFill/>
                    <a:ln>
                      <a:noFill/>
                    </a:ln>
                  </pic:spPr>
                </pic:pic>
              </a:graphicData>
            </a:graphic>
          </wp:inline>
        </w:drawing>
      </w:r>
    </w:p>
    <w:p w:rsidR="00083040" w:rsidRPr="00083040" w:rsidRDefault="00083040" w:rsidP="00083040">
      <w:pPr>
        <w:pStyle w:val="NormalWeb"/>
      </w:pPr>
      <w:r w:rsidRPr="00083040">
        <w:t>   </w:t>
      </w:r>
      <w:r w:rsidRPr="00083040">
        <w:rPr>
          <w:rStyle w:val="Emphasis"/>
        </w:rPr>
        <w:t>* Nhận xét:</w:t>
      </w:r>
    </w:p>
    <w:p w:rsidR="00083040" w:rsidRPr="00083040" w:rsidRDefault="00083040" w:rsidP="00083040">
      <w:pPr>
        <w:pStyle w:val="NormalWeb"/>
      </w:pPr>
      <w:r w:rsidRPr="00083040">
        <w:t>- Trong hệ thống các thành phần xã hội thì vua là người có quy</w:t>
      </w:r>
      <w:bookmarkStart w:id="0" w:name="_GoBack"/>
      <w:bookmarkEnd w:id="0"/>
      <w:r w:rsidRPr="00083040">
        <w:t>ền tuyệt đối với ruộng đất và thần dân. Các vua luôn đồng nhất mình với thần thánh, luôn tự cho mình là “Đấng thiêng liêng” hoặc “Đấng tối cao”… Giúp việc cho nhà vua có bộ máy quan lại ở trung ương và địa phương.</w:t>
      </w:r>
    </w:p>
    <w:p w:rsidR="00083040" w:rsidRPr="00083040" w:rsidRDefault="00083040" w:rsidP="00083040">
      <w:pPr>
        <w:pStyle w:val="NormalWeb"/>
      </w:pPr>
      <w:r w:rsidRPr="00083040">
        <w:t>- Bộ máy quan lại đã được tổ chức tương đối hoàn chỉnh ngay từ thời Gangaragia.</w:t>
      </w:r>
    </w:p>
    <w:p w:rsidR="00083040" w:rsidRPr="00083040" w:rsidRDefault="00083040" w:rsidP="00083040">
      <w:pPr>
        <w:pStyle w:val="Heading3"/>
        <w:rPr>
          <w:sz w:val="24"/>
          <w:szCs w:val="24"/>
        </w:rPr>
      </w:pPr>
      <w:r w:rsidRPr="00083040">
        <w:rPr>
          <w:sz w:val="24"/>
          <w:szCs w:val="24"/>
        </w:rPr>
        <w:t>3. Câu hỏi trang 90</w:t>
      </w:r>
      <w:r>
        <w:rPr>
          <w:sz w:val="24"/>
          <w:szCs w:val="24"/>
        </w:rPr>
        <w:t xml:space="preserve"> </w:t>
      </w:r>
      <w:r w:rsidRPr="00083040">
        <w:rPr>
          <w:sz w:val="24"/>
          <w:szCs w:val="24"/>
        </w:rPr>
        <w:t>Sử 6 sgk Kết nối tri thức</w:t>
      </w:r>
    </w:p>
    <w:p w:rsidR="00083040" w:rsidRPr="00083040" w:rsidRDefault="00083040" w:rsidP="00EA657B">
      <w:pPr>
        <w:numPr>
          <w:ilvl w:val="0"/>
          <w:numId w:val="7"/>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Kể tên một số thành tựu văn hóa tiêu biểu của người Chăm trong 10 thế kỉ đầu Công nguyên</w:t>
      </w:r>
    </w:p>
    <w:p w:rsidR="00083040" w:rsidRPr="00083040" w:rsidRDefault="00083040" w:rsidP="00EA657B">
      <w:pPr>
        <w:numPr>
          <w:ilvl w:val="0"/>
          <w:numId w:val="7"/>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Dựa vào hình 6, em có nhận xét gi về những công trình kiến trúc tiêu biểu của người Chăm xưa?</w:t>
      </w:r>
    </w:p>
    <w:p w:rsidR="00083040" w:rsidRPr="00083040" w:rsidRDefault="00083040" w:rsidP="00083040">
      <w:pPr>
        <w:pStyle w:val="NormalWeb"/>
      </w:pPr>
      <w:r w:rsidRPr="00083040">
        <w:rPr>
          <w:rStyle w:val="Emphasis"/>
          <w:u w:val="single"/>
        </w:rPr>
        <w:lastRenderedPageBreak/>
        <w:t>Gợi ý trả lời:</w:t>
      </w:r>
      <w:r w:rsidRPr="00083040">
        <w:t> </w:t>
      </w:r>
    </w:p>
    <w:p w:rsidR="00083040" w:rsidRPr="00083040" w:rsidRDefault="00083040" w:rsidP="00EA657B">
      <w:pPr>
        <w:numPr>
          <w:ilvl w:val="0"/>
          <w:numId w:val="8"/>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Một số thành tựu văn hoá tiêu biểu của người Chăm trong 10 thế kỉ đầu Công nguyên:</w:t>
      </w:r>
    </w:p>
    <w:p w:rsidR="00083040" w:rsidRPr="00083040" w:rsidRDefault="00083040" w:rsidP="00083040">
      <w:pPr>
        <w:pStyle w:val="NormalWeb"/>
        <w:ind w:left="600"/>
      </w:pPr>
      <w:r w:rsidRPr="00083040">
        <w:t>- Về chữ viết: Người Chăm đã sáng tạo ra chữ viết riêng cho dân tộc mình. Sau một thời gian mượn chữ Phạn để ghi chép, từ thế kỉ thứ IV, người Chăm đã cải biên chữ viết của người Ấn Độ để tạo thành hệ thống chữ Chăm cổ.</w:t>
      </w:r>
    </w:p>
    <w:p w:rsidR="00083040" w:rsidRPr="00083040" w:rsidRDefault="00083040" w:rsidP="00083040">
      <w:pPr>
        <w:pStyle w:val="NormalWeb"/>
        <w:ind w:left="600"/>
      </w:pPr>
      <w:r w:rsidRPr="00083040">
        <w:t>- Về tín ngưỡng và tôn giáo: Người Chăm xưa theo nhiều tín ngưỡng thờ thần Mặt Trời, thần Núi, thần Nước, thần Lúa,..) và du nhập một số tôn giáo lớn từ bên ngoài (Phật giáo và Ấn Độ giáo,...)</w:t>
      </w:r>
    </w:p>
    <w:p w:rsidR="00083040" w:rsidRPr="00083040" w:rsidRDefault="00083040" w:rsidP="00083040">
      <w:pPr>
        <w:pStyle w:val="NormalWeb"/>
        <w:ind w:left="600"/>
      </w:pPr>
      <w:r w:rsidRPr="00083040">
        <w:t>- Về kiến trúc và điêu khắc: Sự đa dạng về tín ngưỡng và tôn giáo góp phần tạo ra những thành tựu đặc sắc, nhiều di sản tiêu biểu còn tồn tại đến ngày nay như Thánh địa Mỹ Sơn, Phật viện Đồng Dương (Quảng Nam) và nhiều đền tháp Chăm khác ở ven biển miền Trung nước ta.</w:t>
      </w:r>
    </w:p>
    <w:p w:rsidR="00083040" w:rsidRPr="00083040" w:rsidRDefault="00083040" w:rsidP="00083040">
      <w:pPr>
        <w:pStyle w:val="NormalWeb"/>
        <w:ind w:left="600"/>
      </w:pPr>
      <w:r w:rsidRPr="00083040">
        <w:t>- Về lễ hội: đời sống văn hóa tinh thần của người Chăm xưa rất phong phú với nhiều lễ hội được tổ chức trong năm. Các lễ hội thường mang ý nghĩa nguyện cầu cho cuộc sống tốt đẹp, mùa màng bội thu, xã hội yên bình và hưng thịnh... tiêu biểu nhất là lễ hội Ka-tê.</w:t>
      </w:r>
    </w:p>
    <w:p w:rsidR="00083040" w:rsidRPr="00083040" w:rsidRDefault="00083040" w:rsidP="00EA657B">
      <w:pPr>
        <w:numPr>
          <w:ilvl w:val="0"/>
          <w:numId w:val="9"/>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Nhận xét về những công trình kiến trúc tiêu biểu của người Chăm xưa:</w:t>
      </w:r>
    </w:p>
    <w:p w:rsidR="00083040" w:rsidRPr="00083040" w:rsidRDefault="00083040" w:rsidP="00083040">
      <w:pPr>
        <w:pStyle w:val="NormalWeb"/>
        <w:ind w:left="600"/>
      </w:pPr>
      <w:r w:rsidRPr="00083040">
        <w:t>- Kiến trúc Chăm có từ thế kỷ thứ I sau Công nguyên, là sự phát triển nghệ thuật sớm nhất ở khu vực Đông Nam Á, chịu ảnh hưởng tư tưởng đạo giáo Ấn Độ. </w:t>
      </w:r>
    </w:p>
    <w:p w:rsidR="00083040" w:rsidRPr="00083040" w:rsidRDefault="00083040" w:rsidP="00083040">
      <w:pPr>
        <w:pStyle w:val="NormalWeb"/>
        <w:ind w:left="600"/>
      </w:pPr>
      <w:r w:rsidRPr="00083040">
        <w:t>- Nghệ thuật Chăm để lại dấu ấn mạnh mẽ trong sinh hoạt văn hóa cộng đồng, trên văn bia, kiến trúc và điêu khắc. </w:t>
      </w:r>
    </w:p>
    <w:p w:rsidR="00083040" w:rsidRPr="00083040" w:rsidRDefault="00083040" w:rsidP="00083040">
      <w:pPr>
        <w:pStyle w:val="NormalWeb"/>
        <w:ind w:left="600"/>
      </w:pPr>
      <w:r w:rsidRPr="00083040">
        <w:t>- Những tháp Chàm đậm vẻ uy nghiêm, thần bí đã hàm chứa rất nhiều giá trị nghệ thuật.</w:t>
      </w:r>
    </w:p>
    <w:p w:rsidR="00083040" w:rsidRPr="00083040" w:rsidRDefault="00083040" w:rsidP="00083040">
      <w:pPr>
        <w:pStyle w:val="NormalWeb"/>
        <w:ind w:left="600"/>
      </w:pPr>
      <w:r w:rsidRPr="00083040">
        <w:t>- Tháp chùa có một dáng vẻ kiến trúc độc đáo, xây dựng bằng gạch đất nung, phản ánh trình độ một dân tộc có nền văn hóa cao.</w:t>
      </w:r>
    </w:p>
    <w:p w:rsidR="00083040" w:rsidRPr="00083040" w:rsidRDefault="00083040" w:rsidP="00083040">
      <w:pPr>
        <w:pStyle w:val="Heading2"/>
        <w:rPr>
          <w:rFonts w:ascii="Times New Roman" w:hAnsi="Times New Roman" w:cs="Times New Roman"/>
          <w:b/>
          <w:sz w:val="28"/>
          <w:szCs w:val="28"/>
        </w:rPr>
      </w:pPr>
      <w:r w:rsidRPr="00083040">
        <w:rPr>
          <w:rFonts w:ascii="Times New Roman" w:hAnsi="Times New Roman" w:cs="Times New Roman"/>
          <w:b/>
          <w:sz w:val="28"/>
          <w:szCs w:val="28"/>
        </w:rPr>
        <w:t>II. Hướng dẫn trả lời câu hỏ</w:t>
      </w:r>
      <w:r>
        <w:rPr>
          <w:rFonts w:ascii="Times New Roman" w:hAnsi="Times New Roman" w:cs="Times New Roman"/>
          <w:b/>
          <w:sz w:val="28"/>
          <w:szCs w:val="28"/>
        </w:rPr>
        <w:t xml:space="preserve">i </w:t>
      </w:r>
      <w:r w:rsidRPr="00083040">
        <w:rPr>
          <w:rFonts w:ascii="Times New Roman" w:hAnsi="Times New Roman" w:cs="Times New Roman"/>
          <w:b/>
          <w:sz w:val="28"/>
          <w:szCs w:val="28"/>
        </w:rPr>
        <w:t>Luyện tập và vận dụng</w:t>
      </w:r>
    </w:p>
    <w:p w:rsidR="00083040" w:rsidRPr="00083040" w:rsidRDefault="00083040" w:rsidP="00083040">
      <w:pPr>
        <w:pStyle w:val="Heading3"/>
        <w:rPr>
          <w:sz w:val="24"/>
          <w:szCs w:val="24"/>
        </w:rPr>
      </w:pPr>
      <w:r w:rsidRPr="00083040">
        <w:rPr>
          <w:sz w:val="24"/>
          <w:szCs w:val="24"/>
        </w:rPr>
        <w:t>1. Câu hỏi 1 luyện tập</w:t>
      </w:r>
      <w:r>
        <w:rPr>
          <w:sz w:val="24"/>
          <w:szCs w:val="24"/>
        </w:rPr>
        <w:t xml:space="preserve"> </w:t>
      </w:r>
      <w:r w:rsidRPr="00083040">
        <w:rPr>
          <w:sz w:val="24"/>
          <w:szCs w:val="24"/>
        </w:rPr>
        <w:t>trang 90 Sử 6 sgk Kết nối tri thức</w:t>
      </w:r>
    </w:p>
    <w:p w:rsidR="00083040" w:rsidRPr="00083040" w:rsidRDefault="00083040" w:rsidP="00EA657B">
      <w:pPr>
        <w:numPr>
          <w:ilvl w:val="0"/>
          <w:numId w:val="10"/>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Lập bảng tóm tắt những nét chính về hoạt động kinh tế, tổ chức xã hội và thành tựu văn hóa của Chăm-pa.</w:t>
      </w:r>
    </w:p>
    <w:p w:rsidR="00083040" w:rsidRPr="00083040" w:rsidRDefault="00083040" w:rsidP="00083040">
      <w:pPr>
        <w:pStyle w:val="NormalWeb"/>
      </w:pPr>
      <w:r w:rsidRPr="00083040">
        <w:rPr>
          <w:rStyle w:val="Emphasis"/>
          <w:u w:val="single"/>
        </w:rPr>
        <w:t>Gợi ý trả lời:</w:t>
      </w:r>
      <w:r w:rsidRPr="00083040">
        <w:t> </w:t>
      </w:r>
    </w:p>
    <w:p w:rsidR="00083040" w:rsidRPr="00083040" w:rsidRDefault="00083040" w:rsidP="00083040">
      <w:pPr>
        <w:pStyle w:val="NormalWeb"/>
      </w:pPr>
      <w:r w:rsidRPr="00083040">
        <w:t>   Sau đây là bảng tóm tắt những nét chính về hoạt động kinh tế, tổ chức xã hội và thành tựu văn hóa của Chăm-pa:</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3"/>
        <w:gridCol w:w="7831"/>
      </w:tblGrid>
      <w:tr w:rsidR="00083040" w:rsidRPr="00083040" w:rsidTr="000830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rPr>
                <w:rFonts w:ascii="Times New Roman" w:hAnsi="Times New Roman" w:cs="Times New Roman"/>
                <w:sz w:val="24"/>
                <w:szCs w:val="24"/>
              </w:rPr>
            </w:pPr>
            <w:r w:rsidRPr="00083040">
              <w:rPr>
                <w:rStyle w:val="Strong"/>
                <w:rFonts w:ascii="Times New Roman" w:hAnsi="Times New Roman" w:cs="Times New Roman"/>
                <w:sz w:val="24"/>
                <w:szCs w:val="24"/>
              </w:rPr>
              <w:lastRenderedPageBreak/>
              <w:t>Hoạt động kinh tế</w:t>
            </w:r>
          </w:p>
        </w:tc>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pStyle w:val="NormalWeb"/>
            </w:pPr>
            <w:r w:rsidRPr="00083040">
              <w:t>- Nông nghiệp trồng lúa nước, sản xuất các mặt hàng thủ công</w:t>
            </w:r>
          </w:p>
          <w:p w:rsidR="00083040" w:rsidRPr="00083040" w:rsidRDefault="00083040">
            <w:pPr>
              <w:pStyle w:val="NormalWeb"/>
            </w:pPr>
            <w:r w:rsidRPr="00083040">
              <w:t>- Khai thác các nguồn lợi tự nhiên trên rừng, khai thác lâm thổ sản</w:t>
            </w:r>
          </w:p>
          <w:p w:rsidR="00083040" w:rsidRPr="00083040" w:rsidRDefault="00083040">
            <w:pPr>
              <w:pStyle w:val="NormalWeb"/>
            </w:pPr>
            <w:r w:rsidRPr="00083040">
              <w:t>- Giao thương buôn bán với nhân dân các quận ở Giao Châu, Trung Quốc và Ấn Độ</w:t>
            </w:r>
          </w:p>
          <w:p w:rsidR="00083040" w:rsidRPr="00083040" w:rsidRDefault="00083040">
            <w:pPr>
              <w:pStyle w:val="NormalWeb"/>
            </w:pPr>
            <w:r w:rsidRPr="00083040">
              <w:t>- Người Chăm giỏi nghề đi biển</w:t>
            </w:r>
          </w:p>
        </w:tc>
      </w:tr>
      <w:tr w:rsidR="00083040" w:rsidRPr="00083040" w:rsidTr="000830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rPr>
                <w:rFonts w:ascii="Times New Roman" w:hAnsi="Times New Roman" w:cs="Times New Roman"/>
                <w:sz w:val="24"/>
                <w:szCs w:val="24"/>
              </w:rPr>
            </w:pPr>
            <w:r w:rsidRPr="00083040">
              <w:rPr>
                <w:rStyle w:val="Strong"/>
                <w:rFonts w:ascii="Times New Roman" w:hAnsi="Times New Roman" w:cs="Times New Roman"/>
                <w:sz w:val="24"/>
                <w:szCs w:val="24"/>
              </w:rPr>
              <w:t>Tổ chức xã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pStyle w:val="NormalWeb"/>
            </w:pPr>
            <w:r w:rsidRPr="00083040">
              <w:t>- Vua thường được đồng nhất với một vị thần, có quyền lực tối cao</w:t>
            </w:r>
          </w:p>
          <w:p w:rsidR="00083040" w:rsidRPr="00083040" w:rsidRDefault="00083040">
            <w:pPr>
              <w:pStyle w:val="NormalWeb"/>
            </w:pPr>
            <w:r w:rsidRPr="00083040">
              <w:t>- Dưới vua là tể tướng và hai quan đại thần: một văn, một võ.</w:t>
            </w:r>
          </w:p>
          <w:p w:rsidR="00083040" w:rsidRPr="00083040" w:rsidRDefault="00083040">
            <w:pPr>
              <w:pStyle w:val="NormalWeb"/>
            </w:pPr>
            <w:r w:rsidRPr="00083040">
              <w:t>- Dưới đại thần là các quan đứng đầu ba cấp: châu - huyện - làng.</w:t>
            </w:r>
          </w:p>
          <w:p w:rsidR="00083040" w:rsidRPr="00083040" w:rsidRDefault="00083040">
            <w:pPr>
              <w:pStyle w:val="NormalWeb"/>
            </w:pPr>
            <w:r w:rsidRPr="00083040">
              <w:t>- Các tầng lớp: tăng lữ, quý tộc, dân tự do và một bộ phận nhỏ nô lệ.</w:t>
            </w:r>
          </w:p>
        </w:tc>
      </w:tr>
      <w:tr w:rsidR="00083040" w:rsidRPr="00083040" w:rsidTr="000830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rPr>
                <w:rFonts w:ascii="Times New Roman" w:hAnsi="Times New Roman" w:cs="Times New Roman"/>
                <w:sz w:val="24"/>
                <w:szCs w:val="24"/>
              </w:rPr>
            </w:pPr>
            <w:r w:rsidRPr="00083040">
              <w:rPr>
                <w:rStyle w:val="Strong"/>
                <w:rFonts w:ascii="Times New Roman" w:hAnsi="Times New Roman" w:cs="Times New Roman"/>
                <w:sz w:val="24"/>
                <w:szCs w:val="24"/>
              </w:rPr>
              <w:t>Thành tựu văn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pStyle w:val="NormalWeb"/>
            </w:pPr>
            <w:r w:rsidRPr="00083040">
              <w:t>- Người Chăm đã sáng tạo ra chữ Chăm cổ,</w:t>
            </w:r>
          </w:p>
          <w:p w:rsidR="00083040" w:rsidRPr="00083040" w:rsidRDefault="00083040">
            <w:pPr>
              <w:pStyle w:val="NormalWeb"/>
            </w:pPr>
            <w:r w:rsidRPr="00083040">
              <w:t>- Tín ngưỡng thờ thần Mặt Trời, thần Núi, thần Nước, thần Lúa,..</w:t>
            </w:r>
          </w:p>
          <w:p w:rsidR="00083040" w:rsidRPr="00083040" w:rsidRDefault="00083040">
            <w:pPr>
              <w:pStyle w:val="NormalWeb"/>
            </w:pPr>
            <w:r w:rsidRPr="00083040">
              <w:t>- Về tôn giáo: Phật giáo và Ấn Độ giáo</w:t>
            </w:r>
          </w:p>
          <w:p w:rsidR="00083040" w:rsidRPr="00083040" w:rsidRDefault="00083040">
            <w:pPr>
              <w:pStyle w:val="NormalWeb"/>
            </w:pPr>
            <w:r w:rsidRPr="00083040">
              <w:t>- Kiến trúc: Thánh địa Mỹ Sơn, Phật viện Đồng Dương (Quảng Nam) và nhiều đền tháp Chăm khác ở ven biển miền Trung nước ta.</w:t>
            </w:r>
          </w:p>
        </w:tc>
      </w:tr>
    </w:tbl>
    <w:p w:rsidR="00083040" w:rsidRPr="00083040" w:rsidRDefault="00083040" w:rsidP="00083040">
      <w:pPr>
        <w:pStyle w:val="Heading3"/>
        <w:rPr>
          <w:sz w:val="24"/>
          <w:szCs w:val="24"/>
        </w:rPr>
      </w:pPr>
      <w:r w:rsidRPr="00083040">
        <w:rPr>
          <w:sz w:val="24"/>
          <w:szCs w:val="24"/>
        </w:rPr>
        <w:t xml:space="preserve">2. </w:t>
      </w:r>
      <w:r>
        <w:rPr>
          <w:sz w:val="24"/>
          <w:szCs w:val="24"/>
        </w:rPr>
        <w:t xml:space="preserve">Câu </w:t>
      </w:r>
      <w:r w:rsidRPr="00083040">
        <w:rPr>
          <w:sz w:val="24"/>
          <w:szCs w:val="24"/>
        </w:rPr>
        <w:t>hỏi 2 luyện tập trang 90 Sử 6 sgk Kết nối tri thức</w:t>
      </w:r>
    </w:p>
    <w:p w:rsidR="00083040" w:rsidRPr="00083040" w:rsidRDefault="00083040" w:rsidP="00EA657B">
      <w:pPr>
        <w:numPr>
          <w:ilvl w:val="0"/>
          <w:numId w:val="11"/>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Liên hệ với kiến thức đã học ở những bài trước, em hãy so sánh những điểm giống và khác nhau trong hoạt động kinh tế của cư dân Chăm-pa và cư dân Văn Lang - Âu Lạc.</w:t>
      </w:r>
    </w:p>
    <w:p w:rsidR="00083040" w:rsidRPr="00083040" w:rsidRDefault="00083040" w:rsidP="00083040">
      <w:pPr>
        <w:pStyle w:val="NormalWeb"/>
      </w:pPr>
      <w:r w:rsidRPr="00083040">
        <w:rPr>
          <w:rStyle w:val="Emphasis"/>
          <w:u w:val="single"/>
        </w:rPr>
        <w:t>Gợi ý trả lời:</w:t>
      </w:r>
      <w:r w:rsidRPr="00083040">
        <w:t> </w:t>
      </w:r>
    </w:p>
    <w:p w:rsidR="00083040" w:rsidRPr="00083040" w:rsidRDefault="00083040" w:rsidP="00083040">
      <w:pPr>
        <w:pStyle w:val="NormalWeb"/>
      </w:pPr>
      <w:r w:rsidRPr="00083040">
        <w:t>    Những điểm giống và khác nhau trong hoạt động kinh tế của cư dân Chăm-pa và cư dân Văn Lang - Âu Lạc:</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3"/>
        <w:gridCol w:w="6511"/>
      </w:tblGrid>
      <w:tr w:rsidR="00083040" w:rsidRPr="00083040" w:rsidTr="000830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rPr>
                <w:rFonts w:ascii="Times New Roman" w:hAnsi="Times New Roman" w:cs="Times New Roman"/>
                <w:sz w:val="24"/>
                <w:szCs w:val="24"/>
              </w:rPr>
            </w:pPr>
            <w:r w:rsidRPr="00083040">
              <w:rPr>
                <w:rFonts w:ascii="Times New Roman" w:hAnsi="Times New Roman" w:cs="Times New Roman"/>
                <w:sz w:val="24"/>
                <w:szCs w:val="24"/>
              </w:rPr>
              <w:t>Giống nhau</w:t>
            </w:r>
          </w:p>
        </w:tc>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rPr>
                <w:rFonts w:ascii="Times New Roman" w:hAnsi="Times New Roman" w:cs="Times New Roman"/>
                <w:sz w:val="24"/>
                <w:szCs w:val="24"/>
              </w:rPr>
            </w:pPr>
            <w:r w:rsidRPr="00083040">
              <w:rPr>
                <w:rFonts w:ascii="Times New Roman" w:hAnsi="Times New Roman" w:cs="Times New Roman"/>
                <w:sz w:val="24"/>
                <w:szCs w:val="24"/>
              </w:rPr>
              <w:t>Khác nhau</w:t>
            </w:r>
          </w:p>
        </w:tc>
      </w:tr>
      <w:tr w:rsidR="00083040" w:rsidRPr="00083040" w:rsidTr="0008304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pStyle w:val="NormalWeb"/>
            </w:pPr>
            <w:r w:rsidRPr="00083040">
              <w:t>- Nền kinh tế chủ yếu là nông nghiệp trồng lúa nước, sử dụng sức kéo của trâu bò.</w:t>
            </w:r>
          </w:p>
          <w:p w:rsidR="00083040" w:rsidRPr="00083040" w:rsidRDefault="00083040">
            <w:pPr>
              <w:pStyle w:val="NormalWeb"/>
            </w:pPr>
            <w:r w:rsidRPr="00083040">
              <w:t>- Ngoài ra, cư dân còn chăn nuôi, làm các mặt hàng thủ công, đánh cá.</w:t>
            </w:r>
          </w:p>
          <w:p w:rsidR="00083040" w:rsidRPr="00083040" w:rsidRDefault="00083040">
            <w:pPr>
              <w:pStyle w:val="NormalWeb"/>
            </w:pPr>
            <w:r w:rsidRPr="00083040">
              <w:lastRenderedPageBreak/>
              <w:t>- Có tập quán ở nhà sàn, có đời sống văn hóa phong phú gắn với sản xuất nông nghiệp.</w:t>
            </w:r>
          </w:p>
        </w:tc>
        <w:tc>
          <w:tcPr>
            <w:tcW w:w="0" w:type="auto"/>
            <w:tcBorders>
              <w:top w:val="outset" w:sz="6" w:space="0" w:color="auto"/>
              <w:left w:val="outset" w:sz="6" w:space="0" w:color="auto"/>
              <w:bottom w:val="outset" w:sz="6" w:space="0" w:color="auto"/>
              <w:right w:val="outset" w:sz="6" w:space="0" w:color="auto"/>
            </w:tcBorders>
            <w:vAlign w:val="center"/>
            <w:hideMark/>
          </w:tcPr>
          <w:p w:rsidR="00083040" w:rsidRPr="00083040" w:rsidRDefault="00083040">
            <w:pPr>
              <w:pStyle w:val="NormalWeb"/>
            </w:pPr>
            <w:r w:rsidRPr="00083040">
              <w:lastRenderedPageBreak/>
              <w:t>- Ở Văn Lang - Âu Lạc, nghề đúc đồng, làm gốm phát triển mạnh, trong khi đó cư dân Chăm-pa lại phát triển nghề khai thác lâm thổ sản, xây dựng đền tháp ...</w:t>
            </w:r>
          </w:p>
          <w:p w:rsidR="00083040" w:rsidRPr="00083040" w:rsidRDefault="00083040">
            <w:pPr>
              <w:pStyle w:val="NormalWeb"/>
            </w:pPr>
            <w:r w:rsidRPr="00083040">
              <w:t>- Ở Văn Lang - Âu Lạc có tín ngưỡng phổ biến là sùng bái, thờ cúng tổ tiên, các anh hùng dân tộc và những người có công với làng, nước. Trong khi đó ở quốc gia Chăm-pa do ra đời muộn hơn nên chịu ảnh hưởng mạnh mẽ của đạo Bà-la-môn và Phật giáo.</w:t>
            </w:r>
          </w:p>
          <w:p w:rsidR="00083040" w:rsidRPr="00083040" w:rsidRDefault="00083040">
            <w:pPr>
              <w:pStyle w:val="NormalWeb"/>
            </w:pPr>
          </w:p>
          <w:p w:rsidR="00083040" w:rsidRPr="00083040" w:rsidRDefault="00083040">
            <w:pPr>
              <w:pStyle w:val="NormalWeb"/>
            </w:pPr>
          </w:p>
        </w:tc>
      </w:tr>
    </w:tbl>
    <w:p w:rsidR="00083040" w:rsidRPr="00083040" w:rsidRDefault="00083040" w:rsidP="00083040">
      <w:pPr>
        <w:pStyle w:val="Heading3"/>
        <w:rPr>
          <w:sz w:val="24"/>
          <w:szCs w:val="24"/>
        </w:rPr>
      </w:pPr>
      <w:r>
        <w:rPr>
          <w:sz w:val="24"/>
          <w:szCs w:val="24"/>
        </w:rPr>
        <w:lastRenderedPageBreak/>
        <w:t xml:space="preserve">3. </w:t>
      </w:r>
      <w:r w:rsidRPr="00083040">
        <w:rPr>
          <w:sz w:val="24"/>
          <w:szCs w:val="24"/>
        </w:rPr>
        <w:t>Câu hỏi 3 vận dụng trang 90 Sử 6 sgk Kết nối tri thức</w:t>
      </w:r>
    </w:p>
    <w:p w:rsidR="00083040" w:rsidRPr="00083040" w:rsidRDefault="00083040" w:rsidP="00EA657B">
      <w:pPr>
        <w:numPr>
          <w:ilvl w:val="0"/>
          <w:numId w:val="12"/>
        </w:numPr>
        <w:spacing w:before="100" w:beforeAutospacing="1" w:after="100" w:afterAutospacing="1" w:line="240" w:lineRule="auto"/>
        <w:rPr>
          <w:rFonts w:ascii="Times New Roman" w:hAnsi="Times New Roman" w:cs="Times New Roman"/>
          <w:sz w:val="24"/>
          <w:szCs w:val="24"/>
        </w:rPr>
      </w:pPr>
      <w:r w:rsidRPr="00083040">
        <w:rPr>
          <w:rFonts w:ascii="Times New Roman" w:hAnsi="Times New Roman" w:cs="Times New Roman"/>
          <w:sz w:val="24"/>
          <w:szCs w:val="24"/>
        </w:rPr>
        <w:t>Hãy sưu tầm tư liệu và viết một đoạn giới thiệu về một di tích văn hoá Chăm ở nước ta. Theo em, cần phải làm gì để bảo tồn và phát huy giá trị của di tích?</w:t>
      </w:r>
    </w:p>
    <w:p w:rsidR="00083040" w:rsidRPr="00083040" w:rsidRDefault="00083040" w:rsidP="00083040">
      <w:pPr>
        <w:pStyle w:val="NormalWeb"/>
      </w:pPr>
      <w:r w:rsidRPr="00083040">
        <w:rPr>
          <w:rStyle w:val="Emphasis"/>
          <w:u w:val="single"/>
        </w:rPr>
        <w:t>Gợi ý trả lời:</w:t>
      </w:r>
      <w:r w:rsidRPr="00083040">
        <w:t> Giới thiệu về một di tích văn hóa Chăm ở nước ta:</w:t>
      </w:r>
    </w:p>
    <w:p w:rsidR="00083040" w:rsidRPr="00083040" w:rsidRDefault="00083040" w:rsidP="00083040">
      <w:pPr>
        <w:pStyle w:val="NormalWeb"/>
        <w:jc w:val="center"/>
      </w:pPr>
      <w:r w:rsidRPr="00083040">
        <w:rPr>
          <w:rStyle w:val="Strong"/>
        </w:rPr>
        <w:t>Phật viện Đồng Dương</w:t>
      </w:r>
    </w:p>
    <w:p w:rsidR="00083040" w:rsidRPr="00083040" w:rsidRDefault="00083040" w:rsidP="00083040">
      <w:pPr>
        <w:pStyle w:val="NormalWeb"/>
      </w:pPr>
      <w:r w:rsidRPr="00083040">
        <w:t>    Phật viện Đồng Dương là một trong những tu viện Phật giáo của vương quốc Chăm-pa, thuộc vào hàng tu viện lớn nhất ở khu vực Đông Nam Á thời bấy giờ. Phật viện Đồng Dương được vua Indravarman II (Vương quốc Chăm-pa) xây dựng vào năm 875. Do lòng tin vào Phật giáo, nhà vua đã cho dựng lên một Phật viện (Vihara) và đền thờ Laksmindra Lokesvara Svabhayada.</w:t>
      </w:r>
    </w:p>
    <w:p w:rsidR="00083040" w:rsidRPr="00083040" w:rsidRDefault="00083040" w:rsidP="00083040">
      <w:pPr>
        <w:pStyle w:val="NormalWeb"/>
      </w:pPr>
      <w:r w:rsidRPr="00083040">
        <w:t>    Nổi bật nhất là bức tượng Phật bằng đồng cao hơn 1m. Nhận định chung bức tượng này được xem là nghệ thuật hoàn hảo và đẹp vào loại bậc nhất của khu vực Đông Nam Á. Khu đền thờ chính nằm trong một khu vực hình chữ nhật dài 326m, rộng 155m, xung quanh có tường gạch bao bọc, từ khu đền chính có một con đường dài khoảng 760m chạy về phía đông đến một thung lũng hình chữ nhật. Ngoài phần chánh điện được phát hiện hệ thống nền gạch của một khu tăng xá, giảng đường nối nhau trên một chu vi rộng lớn, những viên ngói lợp các khu xây dựng cũng được phát hiện rải rác, chứng minh đây là mô hình Phật viện khép kín rất lý tưởng cho công cuộc đào tạo tăng tài.</w:t>
      </w:r>
    </w:p>
    <w:p w:rsidR="00083040" w:rsidRPr="00083040" w:rsidRDefault="00083040" w:rsidP="00083040">
      <w:pPr>
        <w:pStyle w:val="NormalWeb"/>
      </w:pPr>
      <w:r w:rsidRPr="00083040">
        <w:t>    Mặc dù đã trở thành phế tích do ảnh hưởng nhiều bởi chiến tranh, Phật viện Đồng Dương vẫn còn ẩn chứa nhiều giá trị văn hóa lịch sử.</w:t>
      </w:r>
    </w:p>
    <w:p w:rsidR="00083040" w:rsidRPr="00083040" w:rsidRDefault="00083040" w:rsidP="00083040">
      <w:pPr>
        <w:pStyle w:val="NormalWeb"/>
        <w:jc w:val="center"/>
      </w:pPr>
      <w:r w:rsidRPr="00083040">
        <w:t>-/-</w:t>
      </w:r>
    </w:p>
    <w:p w:rsidR="00A63AA0" w:rsidRPr="00083040" w:rsidRDefault="00083040" w:rsidP="00083040">
      <w:pPr>
        <w:pStyle w:val="NormalWeb"/>
      </w:pPr>
      <w:r w:rsidRPr="00083040">
        <w:t>     Trên đây Đọc tài liệu đã vừa cùng các em nghiên cứu xong nội dung hướng dẫn </w:t>
      </w:r>
      <w:r w:rsidRPr="00083040">
        <w:rPr>
          <w:rStyle w:val="Emphasis"/>
          <w:b/>
          <w:bCs/>
        </w:rPr>
        <w:t>soạn sử 6 bài 19: Bước ngoặt đầu thế kỉ X</w:t>
      </w:r>
      <w:r w:rsidRPr="00083040">
        <w:t> thuộc bộ sách giáo khoa Kết nối tri thức với cuộc sống. Hi vọng tài liệu sẽ giúp các em có thể hiểu và nắm chắc nội dung bài học hơn thông qua những lời giải chi tiết cụ thể. Chúc các em học tốt !</w:t>
      </w:r>
    </w:p>
    <w:sectPr w:rsidR="00A63AA0" w:rsidRPr="0008304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7B" w:rsidRDefault="00EA657B" w:rsidP="00A63AA0">
      <w:pPr>
        <w:spacing w:after="0" w:line="240" w:lineRule="auto"/>
      </w:pPr>
      <w:r>
        <w:separator/>
      </w:r>
    </w:p>
  </w:endnote>
  <w:endnote w:type="continuationSeparator" w:id="0">
    <w:p w:rsidR="00EA657B" w:rsidRDefault="00EA657B"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7B" w:rsidRDefault="00EA657B" w:rsidP="00A63AA0">
      <w:pPr>
        <w:spacing w:after="0" w:line="240" w:lineRule="auto"/>
      </w:pPr>
      <w:r>
        <w:separator/>
      </w:r>
    </w:p>
  </w:footnote>
  <w:footnote w:type="continuationSeparator" w:id="0">
    <w:p w:rsidR="00EA657B" w:rsidRDefault="00EA657B"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3255FB" w:rsidRDefault="003255FB" w:rsidP="003255FB">
    <w:pPr>
      <w:pStyle w:val="Header"/>
    </w:pPr>
    <w:hyperlink r:id="rId1" w:history="1">
      <w:r w:rsidRPr="003255FB">
        <w:rPr>
          <w:rStyle w:val="Hyperlink"/>
        </w:rPr>
        <w:t>Soạn sử 6 bài 19 - Vương quốc Chăm-pa từ thế kỉ II đến thế kỉ X (Kết nối tri thức)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5CAC"/>
    <w:multiLevelType w:val="multilevel"/>
    <w:tmpl w:val="1E24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B77F8"/>
    <w:multiLevelType w:val="multilevel"/>
    <w:tmpl w:val="6754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E029F"/>
    <w:multiLevelType w:val="multilevel"/>
    <w:tmpl w:val="6F46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12467"/>
    <w:multiLevelType w:val="multilevel"/>
    <w:tmpl w:val="91A4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C16BD"/>
    <w:multiLevelType w:val="multilevel"/>
    <w:tmpl w:val="026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16AF5"/>
    <w:multiLevelType w:val="multilevel"/>
    <w:tmpl w:val="FC5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847D70"/>
    <w:multiLevelType w:val="multilevel"/>
    <w:tmpl w:val="13EA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B7ADE"/>
    <w:multiLevelType w:val="multilevel"/>
    <w:tmpl w:val="BE4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C0C80"/>
    <w:multiLevelType w:val="multilevel"/>
    <w:tmpl w:val="70D2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B13CF"/>
    <w:multiLevelType w:val="multilevel"/>
    <w:tmpl w:val="4E3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A574F"/>
    <w:multiLevelType w:val="multilevel"/>
    <w:tmpl w:val="65D8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CA438D"/>
    <w:multiLevelType w:val="multilevel"/>
    <w:tmpl w:val="991C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0"/>
  </w:num>
  <w:num w:numId="4">
    <w:abstractNumId w:val="6"/>
  </w:num>
  <w:num w:numId="5">
    <w:abstractNumId w:val="4"/>
  </w:num>
  <w:num w:numId="6">
    <w:abstractNumId w:val="11"/>
  </w:num>
  <w:num w:numId="7">
    <w:abstractNumId w:val="7"/>
  </w:num>
  <w:num w:numId="8">
    <w:abstractNumId w:val="8"/>
  </w:num>
  <w:num w:numId="9">
    <w:abstractNumId w:val="2"/>
  </w:num>
  <w:num w:numId="10">
    <w:abstractNumId w:val="0"/>
  </w:num>
  <w:num w:numId="11">
    <w:abstractNumId w:val="3"/>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003E0A"/>
    <w:rsid w:val="00004D6E"/>
    <w:rsid w:val="00004E03"/>
    <w:rsid w:val="00010E78"/>
    <w:rsid w:val="00012A96"/>
    <w:rsid w:val="00032235"/>
    <w:rsid w:val="00034E43"/>
    <w:rsid w:val="00051BDA"/>
    <w:rsid w:val="000710DB"/>
    <w:rsid w:val="00083040"/>
    <w:rsid w:val="000855FA"/>
    <w:rsid w:val="00086169"/>
    <w:rsid w:val="000A5DD5"/>
    <w:rsid w:val="000F0719"/>
    <w:rsid w:val="000F602A"/>
    <w:rsid w:val="00124F38"/>
    <w:rsid w:val="00127B96"/>
    <w:rsid w:val="00141DD4"/>
    <w:rsid w:val="00152024"/>
    <w:rsid w:val="00154BCC"/>
    <w:rsid w:val="00175AE9"/>
    <w:rsid w:val="001A18F2"/>
    <w:rsid w:val="001A1944"/>
    <w:rsid w:val="001A429F"/>
    <w:rsid w:val="001A6897"/>
    <w:rsid w:val="001C6B7F"/>
    <w:rsid w:val="001D6A31"/>
    <w:rsid w:val="001D7132"/>
    <w:rsid w:val="00211CFC"/>
    <w:rsid w:val="00214640"/>
    <w:rsid w:val="00244A8C"/>
    <w:rsid w:val="00273A06"/>
    <w:rsid w:val="00274C17"/>
    <w:rsid w:val="002751DE"/>
    <w:rsid w:val="002768B2"/>
    <w:rsid w:val="002B0863"/>
    <w:rsid w:val="002B603D"/>
    <w:rsid w:val="002D49D7"/>
    <w:rsid w:val="00306387"/>
    <w:rsid w:val="00306B1A"/>
    <w:rsid w:val="00314F71"/>
    <w:rsid w:val="003255FB"/>
    <w:rsid w:val="0032736B"/>
    <w:rsid w:val="00333DDB"/>
    <w:rsid w:val="00354A72"/>
    <w:rsid w:val="00377546"/>
    <w:rsid w:val="003937F3"/>
    <w:rsid w:val="003B0236"/>
    <w:rsid w:val="003D19F1"/>
    <w:rsid w:val="003F1FFF"/>
    <w:rsid w:val="003F3053"/>
    <w:rsid w:val="00402593"/>
    <w:rsid w:val="00413932"/>
    <w:rsid w:val="00416307"/>
    <w:rsid w:val="00433E28"/>
    <w:rsid w:val="004419F5"/>
    <w:rsid w:val="004426EA"/>
    <w:rsid w:val="00443C4A"/>
    <w:rsid w:val="00447909"/>
    <w:rsid w:val="00493495"/>
    <w:rsid w:val="004C30D5"/>
    <w:rsid w:val="004E2319"/>
    <w:rsid w:val="004E70B9"/>
    <w:rsid w:val="004F01B5"/>
    <w:rsid w:val="004F5D4D"/>
    <w:rsid w:val="005326C4"/>
    <w:rsid w:val="00571DD4"/>
    <w:rsid w:val="0057323C"/>
    <w:rsid w:val="00590700"/>
    <w:rsid w:val="00596955"/>
    <w:rsid w:val="005A79D8"/>
    <w:rsid w:val="005B7840"/>
    <w:rsid w:val="005D48E4"/>
    <w:rsid w:val="005E4FE2"/>
    <w:rsid w:val="006419A4"/>
    <w:rsid w:val="00660992"/>
    <w:rsid w:val="0066553D"/>
    <w:rsid w:val="00667925"/>
    <w:rsid w:val="0068406B"/>
    <w:rsid w:val="00686946"/>
    <w:rsid w:val="006A315C"/>
    <w:rsid w:val="006B785C"/>
    <w:rsid w:val="006C2003"/>
    <w:rsid w:val="006D15AA"/>
    <w:rsid w:val="006D32CD"/>
    <w:rsid w:val="006D3DB6"/>
    <w:rsid w:val="006E21BE"/>
    <w:rsid w:val="006E4C57"/>
    <w:rsid w:val="006F402A"/>
    <w:rsid w:val="00701E7D"/>
    <w:rsid w:val="0072476D"/>
    <w:rsid w:val="00746D59"/>
    <w:rsid w:val="00781159"/>
    <w:rsid w:val="00795EBA"/>
    <w:rsid w:val="007C1092"/>
    <w:rsid w:val="007C408E"/>
    <w:rsid w:val="007D1C68"/>
    <w:rsid w:val="007F5F3C"/>
    <w:rsid w:val="00840E27"/>
    <w:rsid w:val="008538A9"/>
    <w:rsid w:val="008621E2"/>
    <w:rsid w:val="008A2831"/>
    <w:rsid w:val="008A7CF7"/>
    <w:rsid w:val="008B374E"/>
    <w:rsid w:val="008B5328"/>
    <w:rsid w:val="008C1289"/>
    <w:rsid w:val="008C2908"/>
    <w:rsid w:val="008C7602"/>
    <w:rsid w:val="008D26F9"/>
    <w:rsid w:val="008D396F"/>
    <w:rsid w:val="008E6DF0"/>
    <w:rsid w:val="008F769C"/>
    <w:rsid w:val="00907068"/>
    <w:rsid w:val="0091130A"/>
    <w:rsid w:val="009115D4"/>
    <w:rsid w:val="00913353"/>
    <w:rsid w:val="00931361"/>
    <w:rsid w:val="00941A0E"/>
    <w:rsid w:val="009555D6"/>
    <w:rsid w:val="00955CC6"/>
    <w:rsid w:val="00962E59"/>
    <w:rsid w:val="009654FA"/>
    <w:rsid w:val="00982D32"/>
    <w:rsid w:val="009856FF"/>
    <w:rsid w:val="009B160C"/>
    <w:rsid w:val="009B18D2"/>
    <w:rsid w:val="009C2F88"/>
    <w:rsid w:val="009E56F0"/>
    <w:rsid w:val="009F2800"/>
    <w:rsid w:val="009F389E"/>
    <w:rsid w:val="00A1668B"/>
    <w:rsid w:val="00A17A16"/>
    <w:rsid w:val="00A4633B"/>
    <w:rsid w:val="00A50290"/>
    <w:rsid w:val="00A63AA0"/>
    <w:rsid w:val="00A65C4B"/>
    <w:rsid w:val="00A76F85"/>
    <w:rsid w:val="00A773DC"/>
    <w:rsid w:val="00A83DCC"/>
    <w:rsid w:val="00A8694B"/>
    <w:rsid w:val="00AB3477"/>
    <w:rsid w:val="00AD41D4"/>
    <w:rsid w:val="00AD4FA0"/>
    <w:rsid w:val="00AE4A86"/>
    <w:rsid w:val="00B22D80"/>
    <w:rsid w:val="00B4129A"/>
    <w:rsid w:val="00B5249A"/>
    <w:rsid w:val="00B5456D"/>
    <w:rsid w:val="00B615E8"/>
    <w:rsid w:val="00B744CE"/>
    <w:rsid w:val="00B90172"/>
    <w:rsid w:val="00B949F1"/>
    <w:rsid w:val="00BC5CBB"/>
    <w:rsid w:val="00BD0DB7"/>
    <w:rsid w:val="00BD6959"/>
    <w:rsid w:val="00BF5A2B"/>
    <w:rsid w:val="00C20788"/>
    <w:rsid w:val="00C26C00"/>
    <w:rsid w:val="00C415E7"/>
    <w:rsid w:val="00C75AE1"/>
    <w:rsid w:val="00C75BE6"/>
    <w:rsid w:val="00C76ED0"/>
    <w:rsid w:val="00C858C3"/>
    <w:rsid w:val="00C85E3C"/>
    <w:rsid w:val="00CB12F5"/>
    <w:rsid w:val="00CB607E"/>
    <w:rsid w:val="00CD13B4"/>
    <w:rsid w:val="00CE4494"/>
    <w:rsid w:val="00D109DE"/>
    <w:rsid w:val="00D3556B"/>
    <w:rsid w:val="00D51AA6"/>
    <w:rsid w:val="00D6294C"/>
    <w:rsid w:val="00D70CF6"/>
    <w:rsid w:val="00D84201"/>
    <w:rsid w:val="00D97A0A"/>
    <w:rsid w:val="00DA5694"/>
    <w:rsid w:val="00DF3516"/>
    <w:rsid w:val="00E01917"/>
    <w:rsid w:val="00E137A6"/>
    <w:rsid w:val="00E2178A"/>
    <w:rsid w:val="00E36D11"/>
    <w:rsid w:val="00EA657B"/>
    <w:rsid w:val="00EB58B7"/>
    <w:rsid w:val="00EC6CC5"/>
    <w:rsid w:val="00ED6BE2"/>
    <w:rsid w:val="00EE1F36"/>
    <w:rsid w:val="00EF4A64"/>
    <w:rsid w:val="00F00C91"/>
    <w:rsid w:val="00F6294F"/>
    <w:rsid w:val="00F6645A"/>
    <w:rsid w:val="00F77767"/>
    <w:rsid w:val="00F82E8A"/>
    <w:rsid w:val="00F9794E"/>
    <w:rsid w:val="00FB0A48"/>
    <w:rsid w:val="00FB370C"/>
    <w:rsid w:val="00FD04D5"/>
    <w:rsid w:val="00FD2E4A"/>
    <w:rsid w:val="00FD40E9"/>
    <w:rsid w:val="00FF5E95"/>
    <w:rsid w:val="00FF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7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 w:type="character" w:styleId="Emphasis">
    <w:name w:val="Emphasis"/>
    <w:basedOn w:val="DefaultParagraphFont"/>
    <w:uiPriority w:val="20"/>
    <w:qFormat/>
    <w:rsid w:val="00F6645A"/>
    <w:rPr>
      <w:i/>
      <w:iCs/>
    </w:rPr>
  </w:style>
  <w:style w:type="character" w:styleId="FollowedHyperlink">
    <w:name w:val="FollowedHyperlink"/>
    <w:basedOn w:val="DefaultParagraphFont"/>
    <w:uiPriority w:val="99"/>
    <w:semiHidden/>
    <w:unhideWhenUsed/>
    <w:rsid w:val="008538A9"/>
    <w:rPr>
      <w:color w:val="954F72" w:themeColor="followedHyperlink"/>
      <w:u w:val="single"/>
    </w:rPr>
  </w:style>
  <w:style w:type="character" w:customStyle="1" w:styleId="Heading2Char">
    <w:name w:val="Heading 2 Char"/>
    <w:basedOn w:val="DefaultParagraphFont"/>
    <w:link w:val="Heading2"/>
    <w:uiPriority w:val="9"/>
    <w:rsid w:val="00F9794E"/>
    <w:rPr>
      <w:rFonts w:asciiTheme="majorHAnsi" w:eastAsiaTheme="majorEastAsia" w:hAnsiTheme="majorHAnsi" w:cstheme="majorBidi"/>
      <w:color w:val="2E74B5" w:themeColor="accent1" w:themeShade="BF"/>
      <w:sz w:val="26"/>
      <w:szCs w:val="26"/>
    </w:rPr>
  </w:style>
  <w:style w:type="character" w:customStyle="1" w:styleId="anchor">
    <w:name w:val="anchor"/>
    <w:basedOn w:val="DefaultParagraphFont"/>
    <w:rsid w:val="002B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93">
      <w:bodyDiv w:val="1"/>
      <w:marLeft w:val="0"/>
      <w:marRight w:val="0"/>
      <w:marTop w:val="0"/>
      <w:marBottom w:val="0"/>
      <w:divBdr>
        <w:top w:val="none" w:sz="0" w:space="0" w:color="auto"/>
        <w:left w:val="none" w:sz="0" w:space="0" w:color="auto"/>
        <w:bottom w:val="none" w:sz="0" w:space="0" w:color="auto"/>
        <w:right w:val="none" w:sz="0" w:space="0" w:color="auto"/>
      </w:divBdr>
    </w:div>
    <w:div w:id="7950448">
      <w:bodyDiv w:val="1"/>
      <w:marLeft w:val="0"/>
      <w:marRight w:val="0"/>
      <w:marTop w:val="0"/>
      <w:marBottom w:val="0"/>
      <w:divBdr>
        <w:top w:val="none" w:sz="0" w:space="0" w:color="auto"/>
        <w:left w:val="none" w:sz="0" w:space="0" w:color="auto"/>
        <w:bottom w:val="none" w:sz="0" w:space="0" w:color="auto"/>
        <w:right w:val="none" w:sz="0" w:space="0" w:color="auto"/>
      </w:divBdr>
    </w:div>
    <w:div w:id="11613202">
      <w:bodyDiv w:val="1"/>
      <w:marLeft w:val="0"/>
      <w:marRight w:val="0"/>
      <w:marTop w:val="0"/>
      <w:marBottom w:val="0"/>
      <w:divBdr>
        <w:top w:val="none" w:sz="0" w:space="0" w:color="auto"/>
        <w:left w:val="none" w:sz="0" w:space="0" w:color="auto"/>
        <w:bottom w:val="none" w:sz="0" w:space="0" w:color="auto"/>
        <w:right w:val="none" w:sz="0" w:space="0" w:color="auto"/>
      </w:divBdr>
    </w:div>
    <w:div w:id="15663239">
      <w:bodyDiv w:val="1"/>
      <w:marLeft w:val="0"/>
      <w:marRight w:val="0"/>
      <w:marTop w:val="0"/>
      <w:marBottom w:val="0"/>
      <w:divBdr>
        <w:top w:val="none" w:sz="0" w:space="0" w:color="auto"/>
        <w:left w:val="none" w:sz="0" w:space="0" w:color="auto"/>
        <w:bottom w:val="none" w:sz="0" w:space="0" w:color="auto"/>
        <w:right w:val="none" w:sz="0" w:space="0" w:color="auto"/>
      </w:divBdr>
    </w:div>
    <w:div w:id="16086342">
      <w:bodyDiv w:val="1"/>
      <w:marLeft w:val="0"/>
      <w:marRight w:val="0"/>
      <w:marTop w:val="0"/>
      <w:marBottom w:val="0"/>
      <w:divBdr>
        <w:top w:val="none" w:sz="0" w:space="0" w:color="auto"/>
        <w:left w:val="none" w:sz="0" w:space="0" w:color="auto"/>
        <w:bottom w:val="none" w:sz="0" w:space="0" w:color="auto"/>
        <w:right w:val="none" w:sz="0" w:space="0" w:color="auto"/>
      </w:divBdr>
    </w:div>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56902491">
      <w:bodyDiv w:val="1"/>
      <w:marLeft w:val="0"/>
      <w:marRight w:val="0"/>
      <w:marTop w:val="0"/>
      <w:marBottom w:val="0"/>
      <w:divBdr>
        <w:top w:val="none" w:sz="0" w:space="0" w:color="auto"/>
        <w:left w:val="none" w:sz="0" w:space="0" w:color="auto"/>
        <w:bottom w:val="none" w:sz="0" w:space="0" w:color="auto"/>
        <w:right w:val="none" w:sz="0" w:space="0" w:color="auto"/>
      </w:divBdr>
    </w:div>
    <w:div w:id="57169215">
      <w:bodyDiv w:val="1"/>
      <w:marLeft w:val="0"/>
      <w:marRight w:val="0"/>
      <w:marTop w:val="0"/>
      <w:marBottom w:val="0"/>
      <w:divBdr>
        <w:top w:val="none" w:sz="0" w:space="0" w:color="auto"/>
        <w:left w:val="none" w:sz="0" w:space="0" w:color="auto"/>
        <w:bottom w:val="none" w:sz="0" w:space="0" w:color="auto"/>
        <w:right w:val="none" w:sz="0" w:space="0" w:color="auto"/>
      </w:divBdr>
    </w:div>
    <w:div w:id="88814474">
      <w:bodyDiv w:val="1"/>
      <w:marLeft w:val="0"/>
      <w:marRight w:val="0"/>
      <w:marTop w:val="0"/>
      <w:marBottom w:val="0"/>
      <w:divBdr>
        <w:top w:val="none" w:sz="0" w:space="0" w:color="auto"/>
        <w:left w:val="none" w:sz="0" w:space="0" w:color="auto"/>
        <w:bottom w:val="none" w:sz="0" w:space="0" w:color="auto"/>
        <w:right w:val="none" w:sz="0" w:space="0" w:color="auto"/>
      </w:divBdr>
    </w:div>
    <w:div w:id="96756072">
      <w:bodyDiv w:val="1"/>
      <w:marLeft w:val="0"/>
      <w:marRight w:val="0"/>
      <w:marTop w:val="0"/>
      <w:marBottom w:val="0"/>
      <w:divBdr>
        <w:top w:val="none" w:sz="0" w:space="0" w:color="auto"/>
        <w:left w:val="none" w:sz="0" w:space="0" w:color="auto"/>
        <w:bottom w:val="none" w:sz="0" w:space="0" w:color="auto"/>
        <w:right w:val="none" w:sz="0" w:space="0" w:color="auto"/>
      </w:divBdr>
    </w:div>
    <w:div w:id="107049605">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23424992">
      <w:bodyDiv w:val="1"/>
      <w:marLeft w:val="0"/>
      <w:marRight w:val="0"/>
      <w:marTop w:val="0"/>
      <w:marBottom w:val="0"/>
      <w:divBdr>
        <w:top w:val="none" w:sz="0" w:space="0" w:color="auto"/>
        <w:left w:val="none" w:sz="0" w:space="0" w:color="auto"/>
        <w:bottom w:val="none" w:sz="0" w:space="0" w:color="auto"/>
        <w:right w:val="none" w:sz="0" w:space="0" w:color="auto"/>
      </w:divBdr>
    </w:div>
    <w:div w:id="157351951">
      <w:bodyDiv w:val="1"/>
      <w:marLeft w:val="0"/>
      <w:marRight w:val="0"/>
      <w:marTop w:val="0"/>
      <w:marBottom w:val="0"/>
      <w:divBdr>
        <w:top w:val="none" w:sz="0" w:space="0" w:color="auto"/>
        <w:left w:val="none" w:sz="0" w:space="0" w:color="auto"/>
        <w:bottom w:val="none" w:sz="0" w:space="0" w:color="auto"/>
        <w:right w:val="none" w:sz="0" w:space="0" w:color="auto"/>
      </w:divBdr>
    </w:div>
    <w:div w:id="159852974">
      <w:bodyDiv w:val="1"/>
      <w:marLeft w:val="0"/>
      <w:marRight w:val="0"/>
      <w:marTop w:val="0"/>
      <w:marBottom w:val="0"/>
      <w:divBdr>
        <w:top w:val="none" w:sz="0" w:space="0" w:color="auto"/>
        <w:left w:val="none" w:sz="0" w:space="0" w:color="auto"/>
        <w:bottom w:val="none" w:sz="0" w:space="0" w:color="auto"/>
        <w:right w:val="none" w:sz="0" w:space="0" w:color="auto"/>
      </w:divBdr>
    </w:div>
    <w:div w:id="160388654">
      <w:bodyDiv w:val="1"/>
      <w:marLeft w:val="0"/>
      <w:marRight w:val="0"/>
      <w:marTop w:val="0"/>
      <w:marBottom w:val="0"/>
      <w:divBdr>
        <w:top w:val="none" w:sz="0" w:space="0" w:color="auto"/>
        <w:left w:val="none" w:sz="0" w:space="0" w:color="auto"/>
        <w:bottom w:val="none" w:sz="0" w:space="0" w:color="auto"/>
        <w:right w:val="none" w:sz="0" w:space="0" w:color="auto"/>
      </w:divBdr>
    </w:div>
    <w:div w:id="224031409">
      <w:bodyDiv w:val="1"/>
      <w:marLeft w:val="0"/>
      <w:marRight w:val="0"/>
      <w:marTop w:val="0"/>
      <w:marBottom w:val="0"/>
      <w:divBdr>
        <w:top w:val="none" w:sz="0" w:space="0" w:color="auto"/>
        <w:left w:val="none" w:sz="0" w:space="0" w:color="auto"/>
        <w:bottom w:val="none" w:sz="0" w:space="0" w:color="auto"/>
        <w:right w:val="none" w:sz="0" w:space="0" w:color="auto"/>
      </w:divBdr>
    </w:div>
    <w:div w:id="230778692">
      <w:bodyDiv w:val="1"/>
      <w:marLeft w:val="0"/>
      <w:marRight w:val="0"/>
      <w:marTop w:val="0"/>
      <w:marBottom w:val="0"/>
      <w:divBdr>
        <w:top w:val="none" w:sz="0" w:space="0" w:color="auto"/>
        <w:left w:val="none" w:sz="0" w:space="0" w:color="auto"/>
        <w:bottom w:val="none" w:sz="0" w:space="0" w:color="auto"/>
        <w:right w:val="none" w:sz="0" w:space="0" w:color="auto"/>
      </w:divBdr>
    </w:div>
    <w:div w:id="245236593">
      <w:bodyDiv w:val="1"/>
      <w:marLeft w:val="0"/>
      <w:marRight w:val="0"/>
      <w:marTop w:val="0"/>
      <w:marBottom w:val="0"/>
      <w:divBdr>
        <w:top w:val="none" w:sz="0" w:space="0" w:color="auto"/>
        <w:left w:val="none" w:sz="0" w:space="0" w:color="auto"/>
        <w:bottom w:val="none" w:sz="0" w:space="0" w:color="auto"/>
        <w:right w:val="none" w:sz="0" w:space="0" w:color="auto"/>
      </w:divBdr>
    </w:div>
    <w:div w:id="254019831">
      <w:bodyDiv w:val="1"/>
      <w:marLeft w:val="0"/>
      <w:marRight w:val="0"/>
      <w:marTop w:val="0"/>
      <w:marBottom w:val="0"/>
      <w:divBdr>
        <w:top w:val="none" w:sz="0" w:space="0" w:color="auto"/>
        <w:left w:val="none" w:sz="0" w:space="0" w:color="auto"/>
        <w:bottom w:val="none" w:sz="0" w:space="0" w:color="auto"/>
        <w:right w:val="none" w:sz="0" w:space="0" w:color="auto"/>
      </w:divBdr>
    </w:div>
    <w:div w:id="271982541">
      <w:bodyDiv w:val="1"/>
      <w:marLeft w:val="0"/>
      <w:marRight w:val="0"/>
      <w:marTop w:val="0"/>
      <w:marBottom w:val="0"/>
      <w:divBdr>
        <w:top w:val="none" w:sz="0" w:space="0" w:color="auto"/>
        <w:left w:val="none" w:sz="0" w:space="0" w:color="auto"/>
        <w:bottom w:val="none" w:sz="0" w:space="0" w:color="auto"/>
        <w:right w:val="none" w:sz="0" w:space="0" w:color="auto"/>
      </w:divBdr>
    </w:div>
    <w:div w:id="275872235">
      <w:bodyDiv w:val="1"/>
      <w:marLeft w:val="0"/>
      <w:marRight w:val="0"/>
      <w:marTop w:val="0"/>
      <w:marBottom w:val="0"/>
      <w:divBdr>
        <w:top w:val="none" w:sz="0" w:space="0" w:color="auto"/>
        <w:left w:val="none" w:sz="0" w:space="0" w:color="auto"/>
        <w:bottom w:val="none" w:sz="0" w:space="0" w:color="auto"/>
        <w:right w:val="none" w:sz="0" w:space="0" w:color="auto"/>
      </w:divBdr>
    </w:div>
    <w:div w:id="339817675">
      <w:bodyDiv w:val="1"/>
      <w:marLeft w:val="0"/>
      <w:marRight w:val="0"/>
      <w:marTop w:val="0"/>
      <w:marBottom w:val="0"/>
      <w:divBdr>
        <w:top w:val="none" w:sz="0" w:space="0" w:color="auto"/>
        <w:left w:val="none" w:sz="0" w:space="0" w:color="auto"/>
        <w:bottom w:val="none" w:sz="0" w:space="0" w:color="auto"/>
        <w:right w:val="none" w:sz="0" w:space="0" w:color="auto"/>
      </w:divBdr>
    </w:div>
    <w:div w:id="341783920">
      <w:bodyDiv w:val="1"/>
      <w:marLeft w:val="0"/>
      <w:marRight w:val="0"/>
      <w:marTop w:val="0"/>
      <w:marBottom w:val="0"/>
      <w:divBdr>
        <w:top w:val="none" w:sz="0" w:space="0" w:color="auto"/>
        <w:left w:val="none" w:sz="0" w:space="0" w:color="auto"/>
        <w:bottom w:val="none" w:sz="0" w:space="0" w:color="auto"/>
        <w:right w:val="none" w:sz="0" w:space="0" w:color="auto"/>
      </w:divBdr>
    </w:div>
    <w:div w:id="346904527">
      <w:bodyDiv w:val="1"/>
      <w:marLeft w:val="0"/>
      <w:marRight w:val="0"/>
      <w:marTop w:val="0"/>
      <w:marBottom w:val="0"/>
      <w:divBdr>
        <w:top w:val="none" w:sz="0" w:space="0" w:color="auto"/>
        <w:left w:val="none" w:sz="0" w:space="0" w:color="auto"/>
        <w:bottom w:val="none" w:sz="0" w:space="0" w:color="auto"/>
        <w:right w:val="none" w:sz="0" w:space="0" w:color="auto"/>
      </w:divBdr>
    </w:div>
    <w:div w:id="348068313">
      <w:bodyDiv w:val="1"/>
      <w:marLeft w:val="0"/>
      <w:marRight w:val="0"/>
      <w:marTop w:val="0"/>
      <w:marBottom w:val="0"/>
      <w:divBdr>
        <w:top w:val="none" w:sz="0" w:space="0" w:color="auto"/>
        <w:left w:val="none" w:sz="0" w:space="0" w:color="auto"/>
        <w:bottom w:val="none" w:sz="0" w:space="0" w:color="auto"/>
        <w:right w:val="none" w:sz="0" w:space="0" w:color="auto"/>
      </w:divBdr>
    </w:div>
    <w:div w:id="362441905">
      <w:bodyDiv w:val="1"/>
      <w:marLeft w:val="0"/>
      <w:marRight w:val="0"/>
      <w:marTop w:val="0"/>
      <w:marBottom w:val="0"/>
      <w:divBdr>
        <w:top w:val="none" w:sz="0" w:space="0" w:color="auto"/>
        <w:left w:val="none" w:sz="0" w:space="0" w:color="auto"/>
        <w:bottom w:val="none" w:sz="0" w:space="0" w:color="auto"/>
        <w:right w:val="none" w:sz="0" w:space="0" w:color="auto"/>
      </w:divBdr>
    </w:div>
    <w:div w:id="363024374">
      <w:bodyDiv w:val="1"/>
      <w:marLeft w:val="0"/>
      <w:marRight w:val="0"/>
      <w:marTop w:val="0"/>
      <w:marBottom w:val="0"/>
      <w:divBdr>
        <w:top w:val="none" w:sz="0" w:space="0" w:color="auto"/>
        <w:left w:val="none" w:sz="0" w:space="0" w:color="auto"/>
        <w:bottom w:val="none" w:sz="0" w:space="0" w:color="auto"/>
        <w:right w:val="none" w:sz="0" w:space="0" w:color="auto"/>
      </w:divBdr>
    </w:div>
    <w:div w:id="364328133">
      <w:bodyDiv w:val="1"/>
      <w:marLeft w:val="0"/>
      <w:marRight w:val="0"/>
      <w:marTop w:val="0"/>
      <w:marBottom w:val="0"/>
      <w:divBdr>
        <w:top w:val="none" w:sz="0" w:space="0" w:color="auto"/>
        <w:left w:val="none" w:sz="0" w:space="0" w:color="auto"/>
        <w:bottom w:val="none" w:sz="0" w:space="0" w:color="auto"/>
        <w:right w:val="none" w:sz="0" w:space="0" w:color="auto"/>
      </w:divBdr>
    </w:div>
    <w:div w:id="370156155">
      <w:bodyDiv w:val="1"/>
      <w:marLeft w:val="0"/>
      <w:marRight w:val="0"/>
      <w:marTop w:val="0"/>
      <w:marBottom w:val="0"/>
      <w:divBdr>
        <w:top w:val="none" w:sz="0" w:space="0" w:color="auto"/>
        <w:left w:val="none" w:sz="0" w:space="0" w:color="auto"/>
        <w:bottom w:val="none" w:sz="0" w:space="0" w:color="auto"/>
        <w:right w:val="none" w:sz="0" w:space="0" w:color="auto"/>
      </w:divBdr>
    </w:div>
    <w:div w:id="413550936">
      <w:bodyDiv w:val="1"/>
      <w:marLeft w:val="0"/>
      <w:marRight w:val="0"/>
      <w:marTop w:val="0"/>
      <w:marBottom w:val="0"/>
      <w:divBdr>
        <w:top w:val="none" w:sz="0" w:space="0" w:color="auto"/>
        <w:left w:val="none" w:sz="0" w:space="0" w:color="auto"/>
        <w:bottom w:val="none" w:sz="0" w:space="0" w:color="auto"/>
        <w:right w:val="none" w:sz="0" w:space="0" w:color="auto"/>
      </w:divBdr>
    </w:div>
    <w:div w:id="417596885">
      <w:bodyDiv w:val="1"/>
      <w:marLeft w:val="0"/>
      <w:marRight w:val="0"/>
      <w:marTop w:val="0"/>
      <w:marBottom w:val="0"/>
      <w:divBdr>
        <w:top w:val="none" w:sz="0" w:space="0" w:color="auto"/>
        <w:left w:val="none" w:sz="0" w:space="0" w:color="auto"/>
        <w:bottom w:val="none" w:sz="0" w:space="0" w:color="auto"/>
        <w:right w:val="none" w:sz="0" w:space="0" w:color="auto"/>
      </w:divBdr>
    </w:div>
    <w:div w:id="429394099">
      <w:bodyDiv w:val="1"/>
      <w:marLeft w:val="0"/>
      <w:marRight w:val="0"/>
      <w:marTop w:val="0"/>
      <w:marBottom w:val="0"/>
      <w:divBdr>
        <w:top w:val="none" w:sz="0" w:space="0" w:color="auto"/>
        <w:left w:val="none" w:sz="0" w:space="0" w:color="auto"/>
        <w:bottom w:val="none" w:sz="0" w:space="0" w:color="auto"/>
        <w:right w:val="none" w:sz="0" w:space="0" w:color="auto"/>
      </w:divBdr>
    </w:div>
    <w:div w:id="434256698">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490486078">
      <w:bodyDiv w:val="1"/>
      <w:marLeft w:val="0"/>
      <w:marRight w:val="0"/>
      <w:marTop w:val="0"/>
      <w:marBottom w:val="0"/>
      <w:divBdr>
        <w:top w:val="none" w:sz="0" w:space="0" w:color="auto"/>
        <w:left w:val="none" w:sz="0" w:space="0" w:color="auto"/>
        <w:bottom w:val="none" w:sz="0" w:space="0" w:color="auto"/>
        <w:right w:val="none" w:sz="0" w:space="0" w:color="auto"/>
      </w:divBdr>
    </w:div>
    <w:div w:id="497043936">
      <w:bodyDiv w:val="1"/>
      <w:marLeft w:val="0"/>
      <w:marRight w:val="0"/>
      <w:marTop w:val="0"/>
      <w:marBottom w:val="0"/>
      <w:divBdr>
        <w:top w:val="none" w:sz="0" w:space="0" w:color="auto"/>
        <w:left w:val="none" w:sz="0" w:space="0" w:color="auto"/>
        <w:bottom w:val="none" w:sz="0" w:space="0" w:color="auto"/>
        <w:right w:val="none" w:sz="0" w:space="0" w:color="auto"/>
      </w:divBdr>
    </w:div>
    <w:div w:id="506136728">
      <w:bodyDiv w:val="1"/>
      <w:marLeft w:val="0"/>
      <w:marRight w:val="0"/>
      <w:marTop w:val="0"/>
      <w:marBottom w:val="0"/>
      <w:divBdr>
        <w:top w:val="none" w:sz="0" w:space="0" w:color="auto"/>
        <w:left w:val="none" w:sz="0" w:space="0" w:color="auto"/>
        <w:bottom w:val="none" w:sz="0" w:space="0" w:color="auto"/>
        <w:right w:val="none" w:sz="0" w:space="0" w:color="auto"/>
      </w:divBdr>
    </w:div>
    <w:div w:id="517744535">
      <w:bodyDiv w:val="1"/>
      <w:marLeft w:val="0"/>
      <w:marRight w:val="0"/>
      <w:marTop w:val="0"/>
      <w:marBottom w:val="0"/>
      <w:divBdr>
        <w:top w:val="none" w:sz="0" w:space="0" w:color="auto"/>
        <w:left w:val="none" w:sz="0" w:space="0" w:color="auto"/>
        <w:bottom w:val="none" w:sz="0" w:space="0" w:color="auto"/>
        <w:right w:val="none" w:sz="0" w:space="0" w:color="auto"/>
      </w:divBdr>
    </w:div>
    <w:div w:id="520245117">
      <w:bodyDiv w:val="1"/>
      <w:marLeft w:val="0"/>
      <w:marRight w:val="0"/>
      <w:marTop w:val="0"/>
      <w:marBottom w:val="0"/>
      <w:divBdr>
        <w:top w:val="none" w:sz="0" w:space="0" w:color="auto"/>
        <w:left w:val="none" w:sz="0" w:space="0" w:color="auto"/>
        <w:bottom w:val="none" w:sz="0" w:space="0" w:color="auto"/>
        <w:right w:val="none" w:sz="0" w:space="0" w:color="auto"/>
      </w:divBdr>
    </w:div>
    <w:div w:id="524833666">
      <w:bodyDiv w:val="1"/>
      <w:marLeft w:val="0"/>
      <w:marRight w:val="0"/>
      <w:marTop w:val="0"/>
      <w:marBottom w:val="0"/>
      <w:divBdr>
        <w:top w:val="none" w:sz="0" w:space="0" w:color="auto"/>
        <w:left w:val="none" w:sz="0" w:space="0" w:color="auto"/>
        <w:bottom w:val="none" w:sz="0" w:space="0" w:color="auto"/>
        <w:right w:val="none" w:sz="0" w:space="0" w:color="auto"/>
      </w:divBdr>
    </w:div>
    <w:div w:id="543173903">
      <w:bodyDiv w:val="1"/>
      <w:marLeft w:val="0"/>
      <w:marRight w:val="0"/>
      <w:marTop w:val="0"/>
      <w:marBottom w:val="0"/>
      <w:divBdr>
        <w:top w:val="none" w:sz="0" w:space="0" w:color="auto"/>
        <w:left w:val="none" w:sz="0" w:space="0" w:color="auto"/>
        <w:bottom w:val="none" w:sz="0" w:space="0" w:color="auto"/>
        <w:right w:val="none" w:sz="0" w:space="0" w:color="auto"/>
      </w:divBdr>
    </w:div>
    <w:div w:id="545068837">
      <w:bodyDiv w:val="1"/>
      <w:marLeft w:val="0"/>
      <w:marRight w:val="0"/>
      <w:marTop w:val="0"/>
      <w:marBottom w:val="0"/>
      <w:divBdr>
        <w:top w:val="none" w:sz="0" w:space="0" w:color="auto"/>
        <w:left w:val="none" w:sz="0" w:space="0" w:color="auto"/>
        <w:bottom w:val="none" w:sz="0" w:space="0" w:color="auto"/>
        <w:right w:val="none" w:sz="0" w:space="0" w:color="auto"/>
      </w:divBdr>
    </w:div>
    <w:div w:id="563610790">
      <w:bodyDiv w:val="1"/>
      <w:marLeft w:val="0"/>
      <w:marRight w:val="0"/>
      <w:marTop w:val="0"/>
      <w:marBottom w:val="0"/>
      <w:divBdr>
        <w:top w:val="none" w:sz="0" w:space="0" w:color="auto"/>
        <w:left w:val="none" w:sz="0" w:space="0" w:color="auto"/>
        <w:bottom w:val="none" w:sz="0" w:space="0" w:color="auto"/>
        <w:right w:val="none" w:sz="0" w:space="0" w:color="auto"/>
      </w:divBdr>
    </w:div>
    <w:div w:id="669872007">
      <w:bodyDiv w:val="1"/>
      <w:marLeft w:val="0"/>
      <w:marRight w:val="0"/>
      <w:marTop w:val="0"/>
      <w:marBottom w:val="0"/>
      <w:divBdr>
        <w:top w:val="none" w:sz="0" w:space="0" w:color="auto"/>
        <w:left w:val="none" w:sz="0" w:space="0" w:color="auto"/>
        <w:bottom w:val="none" w:sz="0" w:space="0" w:color="auto"/>
        <w:right w:val="none" w:sz="0" w:space="0" w:color="auto"/>
      </w:divBdr>
    </w:div>
    <w:div w:id="680006877">
      <w:bodyDiv w:val="1"/>
      <w:marLeft w:val="0"/>
      <w:marRight w:val="0"/>
      <w:marTop w:val="0"/>
      <w:marBottom w:val="0"/>
      <w:divBdr>
        <w:top w:val="none" w:sz="0" w:space="0" w:color="auto"/>
        <w:left w:val="none" w:sz="0" w:space="0" w:color="auto"/>
        <w:bottom w:val="none" w:sz="0" w:space="0" w:color="auto"/>
        <w:right w:val="none" w:sz="0" w:space="0" w:color="auto"/>
      </w:divBdr>
    </w:div>
    <w:div w:id="706830069">
      <w:bodyDiv w:val="1"/>
      <w:marLeft w:val="0"/>
      <w:marRight w:val="0"/>
      <w:marTop w:val="0"/>
      <w:marBottom w:val="0"/>
      <w:divBdr>
        <w:top w:val="none" w:sz="0" w:space="0" w:color="auto"/>
        <w:left w:val="none" w:sz="0" w:space="0" w:color="auto"/>
        <w:bottom w:val="none" w:sz="0" w:space="0" w:color="auto"/>
        <w:right w:val="none" w:sz="0" w:space="0" w:color="auto"/>
      </w:divBdr>
    </w:div>
    <w:div w:id="744958350">
      <w:bodyDiv w:val="1"/>
      <w:marLeft w:val="0"/>
      <w:marRight w:val="0"/>
      <w:marTop w:val="0"/>
      <w:marBottom w:val="0"/>
      <w:divBdr>
        <w:top w:val="none" w:sz="0" w:space="0" w:color="auto"/>
        <w:left w:val="none" w:sz="0" w:space="0" w:color="auto"/>
        <w:bottom w:val="none" w:sz="0" w:space="0" w:color="auto"/>
        <w:right w:val="none" w:sz="0" w:space="0" w:color="auto"/>
      </w:divBdr>
    </w:div>
    <w:div w:id="770127489">
      <w:bodyDiv w:val="1"/>
      <w:marLeft w:val="0"/>
      <w:marRight w:val="0"/>
      <w:marTop w:val="0"/>
      <w:marBottom w:val="0"/>
      <w:divBdr>
        <w:top w:val="none" w:sz="0" w:space="0" w:color="auto"/>
        <w:left w:val="none" w:sz="0" w:space="0" w:color="auto"/>
        <w:bottom w:val="none" w:sz="0" w:space="0" w:color="auto"/>
        <w:right w:val="none" w:sz="0" w:space="0" w:color="auto"/>
      </w:divBdr>
    </w:div>
    <w:div w:id="799037420">
      <w:bodyDiv w:val="1"/>
      <w:marLeft w:val="0"/>
      <w:marRight w:val="0"/>
      <w:marTop w:val="0"/>
      <w:marBottom w:val="0"/>
      <w:divBdr>
        <w:top w:val="none" w:sz="0" w:space="0" w:color="auto"/>
        <w:left w:val="none" w:sz="0" w:space="0" w:color="auto"/>
        <w:bottom w:val="none" w:sz="0" w:space="0" w:color="auto"/>
        <w:right w:val="none" w:sz="0" w:space="0" w:color="auto"/>
      </w:divBdr>
    </w:div>
    <w:div w:id="811213530">
      <w:bodyDiv w:val="1"/>
      <w:marLeft w:val="0"/>
      <w:marRight w:val="0"/>
      <w:marTop w:val="0"/>
      <w:marBottom w:val="0"/>
      <w:divBdr>
        <w:top w:val="none" w:sz="0" w:space="0" w:color="auto"/>
        <w:left w:val="none" w:sz="0" w:space="0" w:color="auto"/>
        <w:bottom w:val="none" w:sz="0" w:space="0" w:color="auto"/>
        <w:right w:val="none" w:sz="0" w:space="0" w:color="auto"/>
      </w:divBdr>
    </w:div>
    <w:div w:id="813184213">
      <w:bodyDiv w:val="1"/>
      <w:marLeft w:val="0"/>
      <w:marRight w:val="0"/>
      <w:marTop w:val="0"/>
      <w:marBottom w:val="0"/>
      <w:divBdr>
        <w:top w:val="none" w:sz="0" w:space="0" w:color="auto"/>
        <w:left w:val="none" w:sz="0" w:space="0" w:color="auto"/>
        <w:bottom w:val="none" w:sz="0" w:space="0" w:color="auto"/>
        <w:right w:val="none" w:sz="0" w:space="0" w:color="auto"/>
      </w:divBdr>
    </w:div>
    <w:div w:id="825709459">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0241767">
      <w:bodyDiv w:val="1"/>
      <w:marLeft w:val="0"/>
      <w:marRight w:val="0"/>
      <w:marTop w:val="0"/>
      <w:marBottom w:val="0"/>
      <w:divBdr>
        <w:top w:val="none" w:sz="0" w:space="0" w:color="auto"/>
        <w:left w:val="none" w:sz="0" w:space="0" w:color="auto"/>
        <w:bottom w:val="none" w:sz="0" w:space="0" w:color="auto"/>
        <w:right w:val="none" w:sz="0" w:space="0" w:color="auto"/>
      </w:divBdr>
    </w:div>
    <w:div w:id="865211195">
      <w:bodyDiv w:val="1"/>
      <w:marLeft w:val="0"/>
      <w:marRight w:val="0"/>
      <w:marTop w:val="0"/>
      <w:marBottom w:val="0"/>
      <w:divBdr>
        <w:top w:val="none" w:sz="0" w:space="0" w:color="auto"/>
        <w:left w:val="none" w:sz="0" w:space="0" w:color="auto"/>
        <w:bottom w:val="none" w:sz="0" w:space="0" w:color="auto"/>
        <w:right w:val="none" w:sz="0" w:space="0" w:color="auto"/>
      </w:divBdr>
    </w:div>
    <w:div w:id="876356947">
      <w:bodyDiv w:val="1"/>
      <w:marLeft w:val="0"/>
      <w:marRight w:val="0"/>
      <w:marTop w:val="0"/>
      <w:marBottom w:val="0"/>
      <w:divBdr>
        <w:top w:val="none" w:sz="0" w:space="0" w:color="auto"/>
        <w:left w:val="none" w:sz="0" w:space="0" w:color="auto"/>
        <w:bottom w:val="none" w:sz="0" w:space="0" w:color="auto"/>
        <w:right w:val="none" w:sz="0" w:space="0" w:color="auto"/>
      </w:divBdr>
    </w:div>
    <w:div w:id="885944243">
      <w:bodyDiv w:val="1"/>
      <w:marLeft w:val="0"/>
      <w:marRight w:val="0"/>
      <w:marTop w:val="0"/>
      <w:marBottom w:val="0"/>
      <w:divBdr>
        <w:top w:val="none" w:sz="0" w:space="0" w:color="auto"/>
        <w:left w:val="none" w:sz="0" w:space="0" w:color="auto"/>
        <w:bottom w:val="none" w:sz="0" w:space="0" w:color="auto"/>
        <w:right w:val="none" w:sz="0" w:space="0" w:color="auto"/>
      </w:divBdr>
    </w:div>
    <w:div w:id="885947462">
      <w:bodyDiv w:val="1"/>
      <w:marLeft w:val="0"/>
      <w:marRight w:val="0"/>
      <w:marTop w:val="0"/>
      <w:marBottom w:val="0"/>
      <w:divBdr>
        <w:top w:val="none" w:sz="0" w:space="0" w:color="auto"/>
        <w:left w:val="none" w:sz="0" w:space="0" w:color="auto"/>
        <w:bottom w:val="none" w:sz="0" w:space="0" w:color="auto"/>
        <w:right w:val="none" w:sz="0" w:space="0" w:color="auto"/>
      </w:divBdr>
    </w:div>
    <w:div w:id="906305106">
      <w:bodyDiv w:val="1"/>
      <w:marLeft w:val="0"/>
      <w:marRight w:val="0"/>
      <w:marTop w:val="0"/>
      <w:marBottom w:val="0"/>
      <w:divBdr>
        <w:top w:val="none" w:sz="0" w:space="0" w:color="auto"/>
        <w:left w:val="none" w:sz="0" w:space="0" w:color="auto"/>
        <w:bottom w:val="none" w:sz="0" w:space="0" w:color="auto"/>
        <w:right w:val="none" w:sz="0" w:space="0" w:color="auto"/>
      </w:divBdr>
    </w:div>
    <w:div w:id="915892893">
      <w:bodyDiv w:val="1"/>
      <w:marLeft w:val="0"/>
      <w:marRight w:val="0"/>
      <w:marTop w:val="0"/>
      <w:marBottom w:val="0"/>
      <w:divBdr>
        <w:top w:val="none" w:sz="0" w:space="0" w:color="auto"/>
        <w:left w:val="none" w:sz="0" w:space="0" w:color="auto"/>
        <w:bottom w:val="none" w:sz="0" w:space="0" w:color="auto"/>
        <w:right w:val="none" w:sz="0" w:space="0" w:color="auto"/>
      </w:divBdr>
    </w:div>
    <w:div w:id="920288510">
      <w:bodyDiv w:val="1"/>
      <w:marLeft w:val="0"/>
      <w:marRight w:val="0"/>
      <w:marTop w:val="0"/>
      <w:marBottom w:val="0"/>
      <w:divBdr>
        <w:top w:val="none" w:sz="0" w:space="0" w:color="auto"/>
        <w:left w:val="none" w:sz="0" w:space="0" w:color="auto"/>
        <w:bottom w:val="none" w:sz="0" w:space="0" w:color="auto"/>
        <w:right w:val="none" w:sz="0" w:space="0" w:color="auto"/>
      </w:divBdr>
    </w:div>
    <w:div w:id="933250159">
      <w:bodyDiv w:val="1"/>
      <w:marLeft w:val="0"/>
      <w:marRight w:val="0"/>
      <w:marTop w:val="0"/>
      <w:marBottom w:val="0"/>
      <w:divBdr>
        <w:top w:val="none" w:sz="0" w:space="0" w:color="auto"/>
        <w:left w:val="none" w:sz="0" w:space="0" w:color="auto"/>
        <w:bottom w:val="none" w:sz="0" w:space="0" w:color="auto"/>
        <w:right w:val="none" w:sz="0" w:space="0" w:color="auto"/>
      </w:divBdr>
    </w:div>
    <w:div w:id="935599875">
      <w:bodyDiv w:val="1"/>
      <w:marLeft w:val="0"/>
      <w:marRight w:val="0"/>
      <w:marTop w:val="0"/>
      <w:marBottom w:val="0"/>
      <w:divBdr>
        <w:top w:val="none" w:sz="0" w:space="0" w:color="auto"/>
        <w:left w:val="none" w:sz="0" w:space="0" w:color="auto"/>
        <w:bottom w:val="none" w:sz="0" w:space="0" w:color="auto"/>
        <w:right w:val="none" w:sz="0" w:space="0" w:color="auto"/>
      </w:divBdr>
    </w:div>
    <w:div w:id="935600831">
      <w:bodyDiv w:val="1"/>
      <w:marLeft w:val="0"/>
      <w:marRight w:val="0"/>
      <w:marTop w:val="0"/>
      <w:marBottom w:val="0"/>
      <w:divBdr>
        <w:top w:val="none" w:sz="0" w:space="0" w:color="auto"/>
        <w:left w:val="none" w:sz="0" w:space="0" w:color="auto"/>
        <w:bottom w:val="none" w:sz="0" w:space="0" w:color="auto"/>
        <w:right w:val="none" w:sz="0" w:space="0" w:color="auto"/>
      </w:divBdr>
    </w:div>
    <w:div w:id="939291228">
      <w:bodyDiv w:val="1"/>
      <w:marLeft w:val="0"/>
      <w:marRight w:val="0"/>
      <w:marTop w:val="0"/>
      <w:marBottom w:val="0"/>
      <w:divBdr>
        <w:top w:val="none" w:sz="0" w:space="0" w:color="auto"/>
        <w:left w:val="none" w:sz="0" w:space="0" w:color="auto"/>
        <w:bottom w:val="none" w:sz="0" w:space="0" w:color="auto"/>
        <w:right w:val="none" w:sz="0" w:space="0" w:color="auto"/>
      </w:divBdr>
    </w:div>
    <w:div w:id="943422516">
      <w:bodyDiv w:val="1"/>
      <w:marLeft w:val="0"/>
      <w:marRight w:val="0"/>
      <w:marTop w:val="0"/>
      <w:marBottom w:val="0"/>
      <w:divBdr>
        <w:top w:val="none" w:sz="0" w:space="0" w:color="auto"/>
        <w:left w:val="none" w:sz="0" w:space="0" w:color="auto"/>
        <w:bottom w:val="none" w:sz="0" w:space="0" w:color="auto"/>
        <w:right w:val="none" w:sz="0" w:space="0" w:color="auto"/>
      </w:divBdr>
    </w:div>
    <w:div w:id="947201896">
      <w:bodyDiv w:val="1"/>
      <w:marLeft w:val="0"/>
      <w:marRight w:val="0"/>
      <w:marTop w:val="0"/>
      <w:marBottom w:val="0"/>
      <w:divBdr>
        <w:top w:val="none" w:sz="0" w:space="0" w:color="auto"/>
        <w:left w:val="none" w:sz="0" w:space="0" w:color="auto"/>
        <w:bottom w:val="none" w:sz="0" w:space="0" w:color="auto"/>
        <w:right w:val="none" w:sz="0" w:space="0" w:color="auto"/>
      </w:divBdr>
    </w:div>
    <w:div w:id="953824272">
      <w:bodyDiv w:val="1"/>
      <w:marLeft w:val="0"/>
      <w:marRight w:val="0"/>
      <w:marTop w:val="0"/>
      <w:marBottom w:val="0"/>
      <w:divBdr>
        <w:top w:val="none" w:sz="0" w:space="0" w:color="auto"/>
        <w:left w:val="none" w:sz="0" w:space="0" w:color="auto"/>
        <w:bottom w:val="none" w:sz="0" w:space="0" w:color="auto"/>
        <w:right w:val="none" w:sz="0" w:space="0" w:color="auto"/>
      </w:divBdr>
    </w:div>
    <w:div w:id="975135993">
      <w:bodyDiv w:val="1"/>
      <w:marLeft w:val="0"/>
      <w:marRight w:val="0"/>
      <w:marTop w:val="0"/>
      <w:marBottom w:val="0"/>
      <w:divBdr>
        <w:top w:val="none" w:sz="0" w:space="0" w:color="auto"/>
        <w:left w:val="none" w:sz="0" w:space="0" w:color="auto"/>
        <w:bottom w:val="none" w:sz="0" w:space="0" w:color="auto"/>
        <w:right w:val="none" w:sz="0" w:space="0" w:color="auto"/>
      </w:divBdr>
    </w:div>
    <w:div w:id="1019431582">
      <w:bodyDiv w:val="1"/>
      <w:marLeft w:val="0"/>
      <w:marRight w:val="0"/>
      <w:marTop w:val="0"/>
      <w:marBottom w:val="0"/>
      <w:divBdr>
        <w:top w:val="none" w:sz="0" w:space="0" w:color="auto"/>
        <w:left w:val="none" w:sz="0" w:space="0" w:color="auto"/>
        <w:bottom w:val="none" w:sz="0" w:space="0" w:color="auto"/>
        <w:right w:val="none" w:sz="0" w:space="0" w:color="auto"/>
      </w:divBdr>
    </w:div>
    <w:div w:id="1026522793">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052195786">
      <w:bodyDiv w:val="1"/>
      <w:marLeft w:val="0"/>
      <w:marRight w:val="0"/>
      <w:marTop w:val="0"/>
      <w:marBottom w:val="0"/>
      <w:divBdr>
        <w:top w:val="none" w:sz="0" w:space="0" w:color="auto"/>
        <w:left w:val="none" w:sz="0" w:space="0" w:color="auto"/>
        <w:bottom w:val="none" w:sz="0" w:space="0" w:color="auto"/>
        <w:right w:val="none" w:sz="0" w:space="0" w:color="auto"/>
      </w:divBdr>
    </w:div>
    <w:div w:id="1095634525">
      <w:bodyDiv w:val="1"/>
      <w:marLeft w:val="0"/>
      <w:marRight w:val="0"/>
      <w:marTop w:val="0"/>
      <w:marBottom w:val="0"/>
      <w:divBdr>
        <w:top w:val="none" w:sz="0" w:space="0" w:color="auto"/>
        <w:left w:val="none" w:sz="0" w:space="0" w:color="auto"/>
        <w:bottom w:val="none" w:sz="0" w:space="0" w:color="auto"/>
        <w:right w:val="none" w:sz="0" w:space="0" w:color="auto"/>
      </w:divBdr>
    </w:div>
    <w:div w:id="1140729934">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151097682">
      <w:bodyDiv w:val="1"/>
      <w:marLeft w:val="0"/>
      <w:marRight w:val="0"/>
      <w:marTop w:val="0"/>
      <w:marBottom w:val="0"/>
      <w:divBdr>
        <w:top w:val="none" w:sz="0" w:space="0" w:color="auto"/>
        <w:left w:val="none" w:sz="0" w:space="0" w:color="auto"/>
        <w:bottom w:val="none" w:sz="0" w:space="0" w:color="auto"/>
        <w:right w:val="none" w:sz="0" w:space="0" w:color="auto"/>
      </w:divBdr>
    </w:div>
    <w:div w:id="1183668733">
      <w:bodyDiv w:val="1"/>
      <w:marLeft w:val="0"/>
      <w:marRight w:val="0"/>
      <w:marTop w:val="0"/>
      <w:marBottom w:val="0"/>
      <w:divBdr>
        <w:top w:val="none" w:sz="0" w:space="0" w:color="auto"/>
        <w:left w:val="none" w:sz="0" w:space="0" w:color="auto"/>
        <w:bottom w:val="none" w:sz="0" w:space="0" w:color="auto"/>
        <w:right w:val="none" w:sz="0" w:space="0" w:color="auto"/>
      </w:divBdr>
    </w:div>
    <w:div w:id="1188178449">
      <w:bodyDiv w:val="1"/>
      <w:marLeft w:val="0"/>
      <w:marRight w:val="0"/>
      <w:marTop w:val="0"/>
      <w:marBottom w:val="0"/>
      <w:divBdr>
        <w:top w:val="none" w:sz="0" w:space="0" w:color="auto"/>
        <w:left w:val="none" w:sz="0" w:space="0" w:color="auto"/>
        <w:bottom w:val="none" w:sz="0" w:space="0" w:color="auto"/>
        <w:right w:val="none" w:sz="0" w:space="0" w:color="auto"/>
      </w:divBdr>
    </w:div>
    <w:div w:id="1189561380">
      <w:bodyDiv w:val="1"/>
      <w:marLeft w:val="0"/>
      <w:marRight w:val="0"/>
      <w:marTop w:val="0"/>
      <w:marBottom w:val="0"/>
      <w:divBdr>
        <w:top w:val="none" w:sz="0" w:space="0" w:color="auto"/>
        <w:left w:val="none" w:sz="0" w:space="0" w:color="auto"/>
        <w:bottom w:val="none" w:sz="0" w:space="0" w:color="auto"/>
        <w:right w:val="none" w:sz="0" w:space="0" w:color="auto"/>
      </w:divBdr>
    </w:div>
    <w:div w:id="1190413095">
      <w:bodyDiv w:val="1"/>
      <w:marLeft w:val="0"/>
      <w:marRight w:val="0"/>
      <w:marTop w:val="0"/>
      <w:marBottom w:val="0"/>
      <w:divBdr>
        <w:top w:val="none" w:sz="0" w:space="0" w:color="auto"/>
        <w:left w:val="none" w:sz="0" w:space="0" w:color="auto"/>
        <w:bottom w:val="none" w:sz="0" w:space="0" w:color="auto"/>
        <w:right w:val="none" w:sz="0" w:space="0" w:color="auto"/>
      </w:divBdr>
    </w:div>
    <w:div w:id="1192259358">
      <w:bodyDiv w:val="1"/>
      <w:marLeft w:val="0"/>
      <w:marRight w:val="0"/>
      <w:marTop w:val="0"/>
      <w:marBottom w:val="0"/>
      <w:divBdr>
        <w:top w:val="none" w:sz="0" w:space="0" w:color="auto"/>
        <w:left w:val="none" w:sz="0" w:space="0" w:color="auto"/>
        <w:bottom w:val="none" w:sz="0" w:space="0" w:color="auto"/>
        <w:right w:val="none" w:sz="0" w:space="0" w:color="auto"/>
      </w:divBdr>
    </w:div>
    <w:div w:id="1196583682">
      <w:bodyDiv w:val="1"/>
      <w:marLeft w:val="0"/>
      <w:marRight w:val="0"/>
      <w:marTop w:val="0"/>
      <w:marBottom w:val="0"/>
      <w:divBdr>
        <w:top w:val="none" w:sz="0" w:space="0" w:color="auto"/>
        <w:left w:val="none" w:sz="0" w:space="0" w:color="auto"/>
        <w:bottom w:val="none" w:sz="0" w:space="0" w:color="auto"/>
        <w:right w:val="none" w:sz="0" w:space="0" w:color="auto"/>
      </w:divBdr>
    </w:div>
    <w:div w:id="1213154558">
      <w:bodyDiv w:val="1"/>
      <w:marLeft w:val="0"/>
      <w:marRight w:val="0"/>
      <w:marTop w:val="0"/>
      <w:marBottom w:val="0"/>
      <w:divBdr>
        <w:top w:val="none" w:sz="0" w:space="0" w:color="auto"/>
        <w:left w:val="none" w:sz="0" w:space="0" w:color="auto"/>
        <w:bottom w:val="none" w:sz="0" w:space="0" w:color="auto"/>
        <w:right w:val="none" w:sz="0" w:space="0" w:color="auto"/>
      </w:divBdr>
    </w:div>
    <w:div w:id="1217164629">
      <w:bodyDiv w:val="1"/>
      <w:marLeft w:val="0"/>
      <w:marRight w:val="0"/>
      <w:marTop w:val="0"/>
      <w:marBottom w:val="0"/>
      <w:divBdr>
        <w:top w:val="none" w:sz="0" w:space="0" w:color="auto"/>
        <w:left w:val="none" w:sz="0" w:space="0" w:color="auto"/>
        <w:bottom w:val="none" w:sz="0" w:space="0" w:color="auto"/>
        <w:right w:val="none" w:sz="0" w:space="0" w:color="auto"/>
      </w:divBdr>
    </w:div>
    <w:div w:id="1234857465">
      <w:bodyDiv w:val="1"/>
      <w:marLeft w:val="0"/>
      <w:marRight w:val="0"/>
      <w:marTop w:val="0"/>
      <w:marBottom w:val="0"/>
      <w:divBdr>
        <w:top w:val="none" w:sz="0" w:space="0" w:color="auto"/>
        <w:left w:val="none" w:sz="0" w:space="0" w:color="auto"/>
        <w:bottom w:val="none" w:sz="0" w:space="0" w:color="auto"/>
        <w:right w:val="none" w:sz="0" w:space="0" w:color="auto"/>
      </w:divBdr>
    </w:div>
    <w:div w:id="1284992985">
      <w:bodyDiv w:val="1"/>
      <w:marLeft w:val="0"/>
      <w:marRight w:val="0"/>
      <w:marTop w:val="0"/>
      <w:marBottom w:val="0"/>
      <w:divBdr>
        <w:top w:val="none" w:sz="0" w:space="0" w:color="auto"/>
        <w:left w:val="none" w:sz="0" w:space="0" w:color="auto"/>
        <w:bottom w:val="none" w:sz="0" w:space="0" w:color="auto"/>
        <w:right w:val="none" w:sz="0" w:space="0" w:color="auto"/>
      </w:divBdr>
    </w:div>
    <w:div w:id="1299074155">
      <w:bodyDiv w:val="1"/>
      <w:marLeft w:val="0"/>
      <w:marRight w:val="0"/>
      <w:marTop w:val="0"/>
      <w:marBottom w:val="0"/>
      <w:divBdr>
        <w:top w:val="none" w:sz="0" w:space="0" w:color="auto"/>
        <w:left w:val="none" w:sz="0" w:space="0" w:color="auto"/>
        <w:bottom w:val="none" w:sz="0" w:space="0" w:color="auto"/>
        <w:right w:val="none" w:sz="0" w:space="0" w:color="auto"/>
      </w:divBdr>
    </w:div>
    <w:div w:id="1306009361">
      <w:bodyDiv w:val="1"/>
      <w:marLeft w:val="0"/>
      <w:marRight w:val="0"/>
      <w:marTop w:val="0"/>
      <w:marBottom w:val="0"/>
      <w:divBdr>
        <w:top w:val="none" w:sz="0" w:space="0" w:color="auto"/>
        <w:left w:val="none" w:sz="0" w:space="0" w:color="auto"/>
        <w:bottom w:val="none" w:sz="0" w:space="0" w:color="auto"/>
        <w:right w:val="none" w:sz="0" w:space="0" w:color="auto"/>
      </w:divBdr>
    </w:div>
    <w:div w:id="1310086934">
      <w:bodyDiv w:val="1"/>
      <w:marLeft w:val="0"/>
      <w:marRight w:val="0"/>
      <w:marTop w:val="0"/>
      <w:marBottom w:val="0"/>
      <w:divBdr>
        <w:top w:val="none" w:sz="0" w:space="0" w:color="auto"/>
        <w:left w:val="none" w:sz="0" w:space="0" w:color="auto"/>
        <w:bottom w:val="none" w:sz="0" w:space="0" w:color="auto"/>
        <w:right w:val="none" w:sz="0" w:space="0" w:color="auto"/>
      </w:divBdr>
    </w:div>
    <w:div w:id="1369917782">
      <w:bodyDiv w:val="1"/>
      <w:marLeft w:val="0"/>
      <w:marRight w:val="0"/>
      <w:marTop w:val="0"/>
      <w:marBottom w:val="0"/>
      <w:divBdr>
        <w:top w:val="none" w:sz="0" w:space="0" w:color="auto"/>
        <w:left w:val="none" w:sz="0" w:space="0" w:color="auto"/>
        <w:bottom w:val="none" w:sz="0" w:space="0" w:color="auto"/>
        <w:right w:val="none" w:sz="0" w:space="0" w:color="auto"/>
      </w:divBdr>
    </w:div>
    <w:div w:id="1376545291">
      <w:bodyDiv w:val="1"/>
      <w:marLeft w:val="0"/>
      <w:marRight w:val="0"/>
      <w:marTop w:val="0"/>
      <w:marBottom w:val="0"/>
      <w:divBdr>
        <w:top w:val="none" w:sz="0" w:space="0" w:color="auto"/>
        <w:left w:val="none" w:sz="0" w:space="0" w:color="auto"/>
        <w:bottom w:val="none" w:sz="0" w:space="0" w:color="auto"/>
        <w:right w:val="none" w:sz="0" w:space="0" w:color="auto"/>
      </w:divBdr>
    </w:div>
    <w:div w:id="1467698687">
      <w:bodyDiv w:val="1"/>
      <w:marLeft w:val="0"/>
      <w:marRight w:val="0"/>
      <w:marTop w:val="0"/>
      <w:marBottom w:val="0"/>
      <w:divBdr>
        <w:top w:val="none" w:sz="0" w:space="0" w:color="auto"/>
        <w:left w:val="none" w:sz="0" w:space="0" w:color="auto"/>
        <w:bottom w:val="none" w:sz="0" w:space="0" w:color="auto"/>
        <w:right w:val="none" w:sz="0" w:space="0" w:color="auto"/>
      </w:divBdr>
    </w:div>
    <w:div w:id="1468931477">
      <w:bodyDiv w:val="1"/>
      <w:marLeft w:val="0"/>
      <w:marRight w:val="0"/>
      <w:marTop w:val="0"/>
      <w:marBottom w:val="0"/>
      <w:divBdr>
        <w:top w:val="none" w:sz="0" w:space="0" w:color="auto"/>
        <w:left w:val="none" w:sz="0" w:space="0" w:color="auto"/>
        <w:bottom w:val="none" w:sz="0" w:space="0" w:color="auto"/>
        <w:right w:val="none" w:sz="0" w:space="0" w:color="auto"/>
      </w:divBdr>
    </w:div>
    <w:div w:id="1482965953">
      <w:bodyDiv w:val="1"/>
      <w:marLeft w:val="0"/>
      <w:marRight w:val="0"/>
      <w:marTop w:val="0"/>
      <w:marBottom w:val="0"/>
      <w:divBdr>
        <w:top w:val="none" w:sz="0" w:space="0" w:color="auto"/>
        <w:left w:val="none" w:sz="0" w:space="0" w:color="auto"/>
        <w:bottom w:val="none" w:sz="0" w:space="0" w:color="auto"/>
        <w:right w:val="none" w:sz="0" w:space="0" w:color="auto"/>
      </w:divBdr>
    </w:div>
    <w:div w:id="1485849727">
      <w:bodyDiv w:val="1"/>
      <w:marLeft w:val="0"/>
      <w:marRight w:val="0"/>
      <w:marTop w:val="0"/>
      <w:marBottom w:val="0"/>
      <w:divBdr>
        <w:top w:val="none" w:sz="0" w:space="0" w:color="auto"/>
        <w:left w:val="none" w:sz="0" w:space="0" w:color="auto"/>
        <w:bottom w:val="none" w:sz="0" w:space="0" w:color="auto"/>
        <w:right w:val="none" w:sz="0" w:space="0" w:color="auto"/>
      </w:divBdr>
    </w:div>
    <w:div w:id="1504585923">
      <w:bodyDiv w:val="1"/>
      <w:marLeft w:val="0"/>
      <w:marRight w:val="0"/>
      <w:marTop w:val="0"/>
      <w:marBottom w:val="0"/>
      <w:divBdr>
        <w:top w:val="none" w:sz="0" w:space="0" w:color="auto"/>
        <w:left w:val="none" w:sz="0" w:space="0" w:color="auto"/>
        <w:bottom w:val="none" w:sz="0" w:space="0" w:color="auto"/>
        <w:right w:val="none" w:sz="0" w:space="0" w:color="auto"/>
      </w:divBdr>
    </w:div>
    <w:div w:id="1505709048">
      <w:bodyDiv w:val="1"/>
      <w:marLeft w:val="0"/>
      <w:marRight w:val="0"/>
      <w:marTop w:val="0"/>
      <w:marBottom w:val="0"/>
      <w:divBdr>
        <w:top w:val="none" w:sz="0" w:space="0" w:color="auto"/>
        <w:left w:val="none" w:sz="0" w:space="0" w:color="auto"/>
        <w:bottom w:val="none" w:sz="0" w:space="0" w:color="auto"/>
        <w:right w:val="none" w:sz="0" w:space="0" w:color="auto"/>
      </w:divBdr>
    </w:div>
    <w:div w:id="1507789332">
      <w:bodyDiv w:val="1"/>
      <w:marLeft w:val="0"/>
      <w:marRight w:val="0"/>
      <w:marTop w:val="0"/>
      <w:marBottom w:val="0"/>
      <w:divBdr>
        <w:top w:val="none" w:sz="0" w:space="0" w:color="auto"/>
        <w:left w:val="none" w:sz="0" w:space="0" w:color="auto"/>
        <w:bottom w:val="none" w:sz="0" w:space="0" w:color="auto"/>
        <w:right w:val="none" w:sz="0" w:space="0" w:color="auto"/>
      </w:divBdr>
    </w:div>
    <w:div w:id="1523782960">
      <w:bodyDiv w:val="1"/>
      <w:marLeft w:val="0"/>
      <w:marRight w:val="0"/>
      <w:marTop w:val="0"/>
      <w:marBottom w:val="0"/>
      <w:divBdr>
        <w:top w:val="none" w:sz="0" w:space="0" w:color="auto"/>
        <w:left w:val="none" w:sz="0" w:space="0" w:color="auto"/>
        <w:bottom w:val="none" w:sz="0" w:space="0" w:color="auto"/>
        <w:right w:val="none" w:sz="0" w:space="0" w:color="auto"/>
      </w:divBdr>
    </w:div>
    <w:div w:id="1563444967">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580209170">
      <w:bodyDiv w:val="1"/>
      <w:marLeft w:val="0"/>
      <w:marRight w:val="0"/>
      <w:marTop w:val="0"/>
      <w:marBottom w:val="0"/>
      <w:divBdr>
        <w:top w:val="none" w:sz="0" w:space="0" w:color="auto"/>
        <w:left w:val="none" w:sz="0" w:space="0" w:color="auto"/>
        <w:bottom w:val="none" w:sz="0" w:space="0" w:color="auto"/>
        <w:right w:val="none" w:sz="0" w:space="0" w:color="auto"/>
      </w:divBdr>
    </w:div>
    <w:div w:id="1585533037">
      <w:bodyDiv w:val="1"/>
      <w:marLeft w:val="0"/>
      <w:marRight w:val="0"/>
      <w:marTop w:val="0"/>
      <w:marBottom w:val="0"/>
      <w:divBdr>
        <w:top w:val="none" w:sz="0" w:space="0" w:color="auto"/>
        <w:left w:val="none" w:sz="0" w:space="0" w:color="auto"/>
        <w:bottom w:val="none" w:sz="0" w:space="0" w:color="auto"/>
        <w:right w:val="none" w:sz="0" w:space="0" w:color="auto"/>
      </w:divBdr>
    </w:div>
    <w:div w:id="1595241326">
      <w:bodyDiv w:val="1"/>
      <w:marLeft w:val="0"/>
      <w:marRight w:val="0"/>
      <w:marTop w:val="0"/>
      <w:marBottom w:val="0"/>
      <w:divBdr>
        <w:top w:val="none" w:sz="0" w:space="0" w:color="auto"/>
        <w:left w:val="none" w:sz="0" w:space="0" w:color="auto"/>
        <w:bottom w:val="none" w:sz="0" w:space="0" w:color="auto"/>
        <w:right w:val="none" w:sz="0" w:space="0" w:color="auto"/>
      </w:divBdr>
    </w:div>
    <w:div w:id="1601916152">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613004591">
      <w:bodyDiv w:val="1"/>
      <w:marLeft w:val="0"/>
      <w:marRight w:val="0"/>
      <w:marTop w:val="0"/>
      <w:marBottom w:val="0"/>
      <w:divBdr>
        <w:top w:val="none" w:sz="0" w:space="0" w:color="auto"/>
        <w:left w:val="none" w:sz="0" w:space="0" w:color="auto"/>
        <w:bottom w:val="none" w:sz="0" w:space="0" w:color="auto"/>
        <w:right w:val="none" w:sz="0" w:space="0" w:color="auto"/>
      </w:divBdr>
    </w:div>
    <w:div w:id="1615096990">
      <w:bodyDiv w:val="1"/>
      <w:marLeft w:val="0"/>
      <w:marRight w:val="0"/>
      <w:marTop w:val="0"/>
      <w:marBottom w:val="0"/>
      <w:divBdr>
        <w:top w:val="none" w:sz="0" w:space="0" w:color="auto"/>
        <w:left w:val="none" w:sz="0" w:space="0" w:color="auto"/>
        <w:bottom w:val="none" w:sz="0" w:space="0" w:color="auto"/>
        <w:right w:val="none" w:sz="0" w:space="0" w:color="auto"/>
      </w:divBdr>
    </w:div>
    <w:div w:id="1650818986">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04134970">
      <w:bodyDiv w:val="1"/>
      <w:marLeft w:val="0"/>
      <w:marRight w:val="0"/>
      <w:marTop w:val="0"/>
      <w:marBottom w:val="0"/>
      <w:divBdr>
        <w:top w:val="none" w:sz="0" w:space="0" w:color="auto"/>
        <w:left w:val="none" w:sz="0" w:space="0" w:color="auto"/>
        <w:bottom w:val="none" w:sz="0" w:space="0" w:color="auto"/>
        <w:right w:val="none" w:sz="0" w:space="0" w:color="auto"/>
      </w:divBdr>
    </w:div>
    <w:div w:id="1715543373">
      <w:bodyDiv w:val="1"/>
      <w:marLeft w:val="0"/>
      <w:marRight w:val="0"/>
      <w:marTop w:val="0"/>
      <w:marBottom w:val="0"/>
      <w:divBdr>
        <w:top w:val="none" w:sz="0" w:space="0" w:color="auto"/>
        <w:left w:val="none" w:sz="0" w:space="0" w:color="auto"/>
        <w:bottom w:val="none" w:sz="0" w:space="0" w:color="auto"/>
        <w:right w:val="none" w:sz="0" w:space="0" w:color="auto"/>
      </w:divBdr>
    </w:div>
    <w:div w:id="1735394995">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763067625">
      <w:bodyDiv w:val="1"/>
      <w:marLeft w:val="0"/>
      <w:marRight w:val="0"/>
      <w:marTop w:val="0"/>
      <w:marBottom w:val="0"/>
      <w:divBdr>
        <w:top w:val="none" w:sz="0" w:space="0" w:color="auto"/>
        <w:left w:val="none" w:sz="0" w:space="0" w:color="auto"/>
        <w:bottom w:val="none" w:sz="0" w:space="0" w:color="auto"/>
        <w:right w:val="none" w:sz="0" w:space="0" w:color="auto"/>
      </w:divBdr>
    </w:div>
    <w:div w:id="1763837822">
      <w:bodyDiv w:val="1"/>
      <w:marLeft w:val="0"/>
      <w:marRight w:val="0"/>
      <w:marTop w:val="0"/>
      <w:marBottom w:val="0"/>
      <w:divBdr>
        <w:top w:val="none" w:sz="0" w:space="0" w:color="auto"/>
        <w:left w:val="none" w:sz="0" w:space="0" w:color="auto"/>
        <w:bottom w:val="none" w:sz="0" w:space="0" w:color="auto"/>
        <w:right w:val="none" w:sz="0" w:space="0" w:color="auto"/>
      </w:divBdr>
    </w:div>
    <w:div w:id="1793400767">
      <w:bodyDiv w:val="1"/>
      <w:marLeft w:val="0"/>
      <w:marRight w:val="0"/>
      <w:marTop w:val="0"/>
      <w:marBottom w:val="0"/>
      <w:divBdr>
        <w:top w:val="none" w:sz="0" w:space="0" w:color="auto"/>
        <w:left w:val="none" w:sz="0" w:space="0" w:color="auto"/>
        <w:bottom w:val="none" w:sz="0" w:space="0" w:color="auto"/>
        <w:right w:val="none" w:sz="0" w:space="0" w:color="auto"/>
      </w:divBdr>
    </w:div>
    <w:div w:id="1803957995">
      <w:bodyDiv w:val="1"/>
      <w:marLeft w:val="0"/>
      <w:marRight w:val="0"/>
      <w:marTop w:val="0"/>
      <w:marBottom w:val="0"/>
      <w:divBdr>
        <w:top w:val="none" w:sz="0" w:space="0" w:color="auto"/>
        <w:left w:val="none" w:sz="0" w:space="0" w:color="auto"/>
        <w:bottom w:val="none" w:sz="0" w:space="0" w:color="auto"/>
        <w:right w:val="none" w:sz="0" w:space="0" w:color="auto"/>
      </w:divBdr>
    </w:div>
    <w:div w:id="1824008177">
      <w:bodyDiv w:val="1"/>
      <w:marLeft w:val="0"/>
      <w:marRight w:val="0"/>
      <w:marTop w:val="0"/>
      <w:marBottom w:val="0"/>
      <w:divBdr>
        <w:top w:val="none" w:sz="0" w:space="0" w:color="auto"/>
        <w:left w:val="none" w:sz="0" w:space="0" w:color="auto"/>
        <w:bottom w:val="none" w:sz="0" w:space="0" w:color="auto"/>
        <w:right w:val="none" w:sz="0" w:space="0" w:color="auto"/>
      </w:divBdr>
    </w:div>
    <w:div w:id="1829666077">
      <w:bodyDiv w:val="1"/>
      <w:marLeft w:val="0"/>
      <w:marRight w:val="0"/>
      <w:marTop w:val="0"/>
      <w:marBottom w:val="0"/>
      <w:divBdr>
        <w:top w:val="none" w:sz="0" w:space="0" w:color="auto"/>
        <w:left w:val="none" w:sz="0" w:space="0" w:color="auto"/>
        <w:bottom w:val="none" w:sz="0" w:space="0" w:color="auto"/>
        <w:right w:val="none" w:sz="0" w:space="0" w:color="auto"/>
      </w:divBdr>
    </w:div>
    <w:div w:id="1873302285">
      <w:bodyDiv w:val="1"/>
      <w:marLeft w:val="0"/>
      <w:marRight w:val="0"/>
      <w:marTop w:val="0"/>
      <w:marBottom w:val="0"/>
      <w:divBdr>
        <w:top w:val="none" w:sz="0" w:space="0" w:color="auto"/>
        <w:left w:val="none" w:sz="0" w:space="0" w:color="auto"/>
        <w:bottom w:val="none" w:sz="0" w:space="0" w:color="auto"/>
        <w:right w:val="none" w:sz="0" w:space="0" w:color="auto"/>
      </w:divBdr>
    </w:div>
    <w:div w:id="1917006490">
      <w:bodyDiv w:val="1"/>
      <w:marLeft w:val="0"/>
      <w:marRight w:val="0"/>
      <w:marTop w:val="0"/>
      <w:marBottom w:val="0"/>
      <w:divBdr>
        <w:top w:val="none" w:sz="0" w:space="0" w:color="auto"/>
        <w:left w:val="none" w:sz="0" w:space="0" w:color="auto"/>
        <w:bottom w:val="none" w:sz="0" w:space="0" w:color="auto"/>
        <w:right w:val="none" w:sz="0" w:space="0" w:color="auto"/>
      </w:divBdr>
    </w:div>
    <w:div w:id="1941907538">
      <w:bodyDiv w:val="1"/>
      <w:marLeft w:val="0"/>
      <w:marRight w:val="0"/>
      <w:marTop w:val="0"/>
      <w:marBottom w:val="0"/>
      <w:divBdr>
        <w:top w:val="none" w:sz="0" w:space="0" w:color="auto"/>
        <w:left w:val="none" w:sz="0" w:space="0" w:color="auto"/>
        <w:bottom w:val="none" w:sz="0" w:space="0" w:color="auto"/>
        <w:right w:val="none" w:sz="0" w:space="0" w:color="auto"/>
      </w:divBdr>
    </w:div>
    <w:div w:id="1966691570">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 w:id="1991667284">
      <w:bodyDiv w:val="1"/>
      <w:marLeft w:val="0"/>
      <w:marRight w:val="0"/>
      <w:marTop w:val="0"/>
      <w:marBottom w:val="0"/>
      <w:divBdr>
        <w:top w:val="none" w:sz="0" w:space="0" w:color="auto"/>
        <w:left w:val="none" w:sz="0" w:space="0" w:color="auto"/>
        <w:bottom w:val="none" w:sz="0" w:space="0" w:color="auto"/>
        <w:right w:val="none" w:sz="0" w:space="0" w:color="auto"/>
      </w:divBdr>
    </w:div>
    <w:div w:id="1992369678">
      <w:bodyDiv w:val="1"/>
      <w:marLeft w:val="0"/>
      <w:marRight w:val="0"/>
      <w:marTop w:val="0"/>
      <w:marBottom w:val="0"/>
      <w:divBdr>
        <w:top w:val="none" w:sz="0" w:space="0" w:color="auto"/>
        <w:left w:val="none" w:sz="0" w:space="0" w:color="auto"/>
        <w:bottom w:val="none" w:sz="0" w:space="0" w:color="auto"/>
        <w:right w:val="none" w:sz="0" w:space="0" w:color="auto"/>
      </w:divBdr>
    </w:div>
    <w:div w:id="1997805958">
      <w:bodyDiv w:val="1"/>
      <w:marLeft w:val="0"/>
      <w:marRight w:val="0"/>
      <w:marTop w:val="0"/>
      <w:marBottom w:val="0"/>
      <w:divBdr>
        <w:top w:val="none" w:sz="0" w:space="0" w:color="auto"/>
        <w:left w:val="none" w:sz="0" w:space="0" w:color="auto"/>
        <w:bottom w:val="none" w:sz="0" w:space="0" w:color="auto"/>
        <w:right w:val="none" w:sz="0" w:space="0" w:color="auto"/>
      </w:divBdr>
    </w:div>
    <w:div w:id="2015186161">
      <w:bodyDiv w:val="1"/>
      <w:marLeft w:val="0"/>
      <w:marRight w:val="0"/>
      <w:marTop w:val="0"/>
      <w:marBottom w:val="0"/>
      <w:divBdr>
        <w:top w:val="none" w:sz="0" w:space="0" w:color="auto"/>
        <w:left w:val="none" w:sz="0" w:space="0" w:color="auto"/>
        <w:bottom w:val="none" w:sz="0" w:space="0" w:color="auto"/>
        <w:right w:val="none" w:sz="0" w:space="0" w:color="auto"/>
      </w:divBdr>
    </w:div>
    <w:div w:id="2015567781">
      <w:bodyDiv w:val="1"/>
      <w:marLeft w:val="0"/>
      <w:marRight w:val="0"/>
      <w:marTop w:val="0"/>
      <w:marBottom w:val="0"/>
      <w:divBdr>
        <w:top w:val="none" w:sz="0" w:space="0" w:color="auto"/>
        <w:left w:val="none" w:sz="0" w:space="0" w:color="auto"/>
        <w:bottom w:val="none" w:sz="0" w:space="0" w:color="auto"/>
        <w:right w:val="none" w:sz="0" w:space="0" w:color="auto"/>
      </w:divBdr>
    </w:div>
    <w:div w:id="2015958185">
      <w:bodyDiv w:val="1"/>
      <w:marLeft w:val="0"/>
      <w:marRight w:val="0"/>
      <w:marTop w:val="0"/>
      <w:marBottom w:val="0"/>
      <w:divBdr>
        <w:top w:val="none" w:sz="0" w:space="0" w:color="auto"/>
        <w:left w:val="none" w:sz="0" w:space="0" w:color="auto"/>
        <w:bottom w:val="none" w:sz="0" w:space="0" w:color="auto"/>
        <w:right w:val="none" w:sz="0" w:space="0" w:color="auto"/>
      </w:divBdr>
      <w:divsChild>
        <w:div w:id="2124495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5587">
      <w:bodyDiv w:val="1"/>
      <w:marLeft w:val="0"/>
      <w:marRight w:val="0"/>
      <w:marTop w:val="0"/>
      <w:marBottom w:val="0"/>
      <w:divBdr>
        <w:top w:val="none" w:sz="0" w:space="0" w:color="auto"/>
        <w:left w:val="none" w:sz="0" w:space="0" w:color="auto"/>
        <w:bottom w:val="none" w:sz="0" w:space="0" w:color="auto"/>
        <w:right w:val="none" w:sz="0" w:space="0" w:color="auto"/>
      </w:divBdr>
    </w:div>
    <w:div w:id="2029257528">
      <w:bodyDiv w:val="1"/>
      <w:marLeft w:val="0"/>
      <w:marRight w:val="0"/>
      <w:marTop w:val="0"/>
      <w:marBottom w:val="0"/>
      <w:divBdr>
        <w:top w:val="none" w:sz="0" w:space="0" w:color="auto"/>
        <w:left w:val="none" w:sz="0" w:space="0" w:color="auto"/>
        <w:bottom w:val="none" w:sz="0" w:space="0" w:color="auto"/>
        <w:right w:val="none" w:sz="0" w:space="0" w:color="auto"/>
      </w:divBdr>
    </w:div>
    <w:div w:id="2067023395">
      <w:bodyDiv w:val="1"/>
      <w:marLeft w:val="0"/>
      <w:marRight w:val="0"/>
      <w:marTop w:val="0"/>
      <w:marBottom w:val="0"/>
      <w:divBdr>
        <w:top w:val="none" w:sz="0" w:space="0" w:color="auto"/>
        <w:left w:val="none" w:sz="0" w:space="0" w:color="auto"/>
        <w:bottom w:val="none" w:sz="0" w:space="0" w:color="auto"/>
        <w:right w:val="none" w:sz="0" w:space="0" w:color="auto"/>
      </w:divBdr>
    </w:div>
    <w:div w:id="2077782038">
      <w:bodyDiv w:val="1"/>
      <w:marLeft w:val="0"/>
      <w:marRight w:val="0"/>
      <w:marTop w:val="0"/>
      <w:marBottom w:val="0"/>
      <w:divBdr>
        <w:top w:val="none" w:sz="0" w:space="0" w:color="auto"/>
        <w:left w:val="none" w:sz="0" w:space="0" w:color="auto"/>
        <w:bottom w:val="none" w:sz="0" w:space="0" w:color="auto"/>
        <w:right w:val="none" w:sz="0" w:space="0" w:color="auto"/>
      </w:divBdr>
    </w:div>
    <w:div w:id="2078046960">
      <w:bodyDiv w:val="1"/>
      <w:marLeft w:val="0"/>
      <w:marRight w:val="0"/>
      <w:marTop w:val="0"/>
      <w:marBottom w:val="0"/>
      <w:divBdr>
        <w:top w:val="none" w:sz="0" w:space="0" w:color="auto"/>
        <w:left w:val="none" w:sz="0" w:space="0" w:color="auto"/>
        <w:bottom w:val="none" w:sz="0" w:space="0" w:color="auto"/>
        <w:right w:val="none" w:sz="0" w:space="0" w:color="auto"/>
      </w:divBdr>
    </w:div>
    <w:div w:id="2083483842">
      <w:bodyDiv w:val="1"/>
      <w:marLeft w:val="0"/>
      <w:marRight w:val="0"/>
      <w:marTop w:val="0"/>
      <w:marBottom w:val="0"/>
      <w:divBdr>
        <w:top w:val="none" w:sz="0" w:space="0" w:color="auto"/>
        <w:left w:val="none" w:sz="0" w:space="0" w:color="auto"/>
        <w:bottom w:val="none" w:sz="0" w:space="0" w:color="auto"/>
        <w:right w:val="none" w:sz="0" w:space="0" w:color="auto"/>
      </w:divBdr>
    </w:div>
    <w:div w:id="2107458933">
      <w:bodyDiv w:val="1"/>
      <w:marLeft w:val="0"/>
      <w:marRight w:val="0"/>
      <w:marTop w:val="0"/>
      <w:marBottom w:val="0"/>
      <w:divBdr>
        <w:top w:val="none" w:sz="0" w:space="0" w:color="auto"/>
        <w:left w:val="none" w:sz="0" w:space="0" w:color="auto"/>
        <w:bottom w:val="none" w:sz="0" w:space="0" w:color="auto"/>
        <w:right w:val="none" w:sz="0" w:space="0" w:color="auto"/>
      </w:divBdr>
    </w:div>
    <w:div w:id="2114544541">
      <w:bodyDiv w:val="1"/>
      <w:marLeft w:val="0"/>
      <w:marRight w:val="0"/>
      <w:marTop w:val="0"/>
      <w:marBottom w:val="0"/>
      <w:divBdr>
        <w:top w:val="none" w:sz="0" w:space="0" w:color="auto"/>
        <w:left w:val="none" w:sz="0" w:space="0" w:color="auto"/>
        <w:bottom w:val="none" w:sz="0" w:space="0" w:color="auto"/>
        <w:right w:val="none" w:sz="0" w:space="0" w:color="auto"/>
      </w:divBdr>
    </w:div>
    <w:div w:id="21358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ctailieu.com/soan-su-6-sach-ket-noi-tri-th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su-6-bai-19-vuong-quoc-cham-pa-sgk-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Thực hành 1 trang 78 Toán lớp 6 Tập 1 (Kết nối tri thức)</vt:lpstr>
    </vt:vector>
  </TitlesOfParts>
  <Company>Microsoft</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hành 1 trang 78 Toán lớp 6 Tập 1 (Kết nối tri thức)</dc:title>
  <dc:subject>Giải Thực hành 1 trang 78 Toán lớp 6 Tập 1 (Kết nối tri thức): Vẽ tam giác đều ABC cạnh 3cm theo hướng dẫn và đưa ra nhận xét</dc:subject>
  <dc:creator>Giải toán 6 sách kết nối tri thức với cuộc sống</dc:creator>
  <cp:keywords>Giải toán 6 sách kết nối tri thức với cuộc sống</cp:keywords>
  <dc:description/>
  <cp:lastModifiedBy>Phan Phuong</cp:lastModifiedBy>
  <cp:revision>2</cp:revision>
  <cp:lastPrinted>2021-09-23T09:52:00Z</cp:lastPrinted>
  <dcterms:created xsi:type="dcterms:W3CDTF">2021-09-23T10:44:00Z</dcterms:created>
  <dcterms:modified xsi:type="dcterms:W3CDTF">2021-09-23T10:44:00Z</dcterms:modified>
</cp:coreProperties>
</file>