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F36" w:rsidRPr="00EE1F36" w:rsidRDefault="00EE1F36" w:rsidP="00EE1F36">
      <w:pPr>
        <w:pStyle w:val="NormalWeb"/>
      </w:pPr>
      <w:r w:rsidRPr="00EE1F36">
        <w:t xml:space="preserve">   Hướng dẫn </w:t>
      </w:r>
      <w:r w:rsidRPr="00EE1F36">
        <w:rPr>
          <w:rStyle w:val="Strong"/>
          <w:i/>
          <w:iCs/>
        </w:rPr>
        <w:t>soạn Sử 6 sách Kết nối tri thức bài 13 trang 56 sgk Lịch sử và địa lí 6</w:t>
      </w:r>
      <w:r w:rsidRPr="00EE1F36">
        <w:t xml:space="preserve"> tìm hiểu về vấn đề giao lưu văn hóa ở Đông Nam Á từ đầu Công nguyên đến thế kỉ X theo chương trình SGK mới bộ </w:t>
      </w:r>
      <w:r w:rsidRPr="00EE1F36">
        <w:rPr>
          <w:rStyle w:val="Emphasis"/>
        </w:rPr>
        <w:t>Kết nối tri thức với cuộc sống.</w:t>
      </w:r>
    </w:p>
    <w:p w:rsidR="00EE1F36" w:rsidRPr="00EE1F36" w:rsidRDefault="00EE1F36" w:rsidP="00EE1F36">
      <w:pPr>
        <w:pStyle w:val="NormalWeb"/>
      </w:pPr>
      <w:r w:rsidRPr="00EE1F36">
        <w:t>     </w:t>
      </w:r>
      <w:r w:rsidRPr="00EE1F36">
        <w:rPr>
          <w:rStyle w:val="Emphasis"/>
          <w:u w:val="single"/>
        </w:rPr>
        <w:t>Mục tiêu cần đạt:</w:t>
      </w:r>
    </w:p>
    <w:p w:rsidR="00EE1F36" w:rsidRPr="00EE1F36" w:rsidRDefault="00EE1F36" w:rsidP="007F6D3F">
      <w:pPr>
        <w:numPr>
          <w:ilvl w:val="0"/>
          <w:numId w:val="1"/>
        </w:numPr>
        <w:spacing w:before="100" w:beforeAutospacing="1" w:after="100" w:afterAutospacing="1" w:line="240" w:lineRule="auto"/>
        <w:rPr>
          <w:rFonts w:ascii="Times New Roman" w:hAnsi="Times New Roman" w:cs="Times New Roman"/>
          <w:sz w:val="24"/>
          <w:szCs w:val="24"/>
        </w:rPr>
      </w:pPr>
      <w:r w:rsidRPr="00EE1F36">
        <w:rPr>
          <w:rFonts w:ascii="Times New Roman" w:hAnsi="Times New Roman" w:cs="Times New Roman"/>
          <w:sz w:val="24"/>
          <w:szCs w:val="24"/>
        </w:rPr>
        <w:t>Hiểu rõ và phân tích được những tác động chính của quá trình giao lưu văn hóa ở Đông Nam Á từ đầu Công nguyên đến thế kỉ X</w:t>
      </w:r>
    </w:p>
    <w:p w:rsidR="00EE1F36" w:rsidRPr="00EE1F36" w:rsidRDefault="00EE1F36" w:rsidP="00EE1F36">
      <w:pPr>
        <w:pStyle w:val="NormalWeb"/>
      </w:pPr>
      <w:r w:rsidRPr="00EE1F36">
        <w:t xml:space="preserve">Cùng tìm hiểu chi tiết nội dung bài </w:t>
      </w:r>
      <w:hyperlink r:id="rId7" w:tooltip="Hướng dẫn soạn Lịch sử 6 sgk Kết nối tri thức với cuộc sống" w:history="1">
        <w:r w:rsidRPr="00EE1F36">
          <w:rPr>
            <w:rStyle w:val="Strong"/>
          </w:rPr>
          <w:t>soạn sử 6 sgk Kết nối tri thức</w:t>
        </w:r>
      </w:hyperlink>
      <w:r w:rsidRPr="00EE1F36">
        <w:t xml:space="preserve"> bài 13 ngay sau đây:</w:t>
      </w:r>
    </w:p>
    <w:p w:rsidR="00EE1F36" w:rsidRPr="00EE1F36" w:rsidRDefault="00EE1F36" w:rsidP="00EE1F36">
      <w:pPr>
        <w:pStyle w:val="Heading2"/>
        <w:rPr>
          <w:rFonts w:ascii="Times New Roman" w:hAnsi="Times New Roman" w:cs="Times New Roman"/>
          <w:b/>
          <w:sz w:val="28"/>
          <w:szCs w:val="28"/>
        </w:rPr>
      </w:pPr>
      <w:r w:rsidRPr="00EE1F36">
        <w:rPr>
          <w:rFonts w:ascii="Times New Roman" w:hAnsi="Times New Roman" w:cs="Times New Roman"/>
          <w:b/>
          <w:sz w:val="28"/>
          <w:szCs w:val="28"/>
        </w:rPr>
        <w:t>I. Trả lời câu hỏi phần kiến thức mới</w:t>
      </w:r>
      <w:r>
        <w:rPr>
          <w:rFonts w:ascii="Times New Roman" w:hAnsi="Times New Roman" w:cs="Times New Roman"/>
          <w:b/>
          <w:sz w:val="28"/>
          <w:szCs w:val="28"/>
        </w:rPr>
        <w:t xml:space="preserve"> </w:t>
      </w:r>
      <w:r w:rsidRPr="00EE1F36">
        <w:rPr>
          <w:rFonts w:ascii="Times New Roman" w:hAnsi="Times New Roman" w:cs="Times New Roman"/>
          <w:b/>
          <w:sz w:val="28"/>
          <w:szCs w:val="28"/>
        </w:rPr>
        <w:t>bài 13 sách Kết nối tri thức</w:t>
      </w:r>
    </w:p>
    <w:p w:rsidR="00EE1F36" w:rsidRPr="00EE1F36" w:rsidRDefault="00EE1F36" w:rsidP="00EE1F36">
      <w:pPr>
        <w:pStyle w:val="Heading3"/>
        <w:rPr>
          <w:sz w:val="24"/>
          <w:szCs w:val="24"/>
        </w:rPr>
      </w:pPr>
      <w:r>
        <w:rPr>
          <w:sz w:val="24"/>
          <w:szCs w:val="24"/>
        </w:rPr>
        <w:t>1. Câu hỏi trang 56</w:t>
      </w:r>
      <w:r w:rsidRPr="00EE1F36">
        <w:rPr>
          <w:sz w:val="24"/>
          <w:szCs w:val="24"/>
        </w:rPr>
        <w:t xml:space="preserve"> Sử 6 sgk Kết nối tri thức</w:t>
      </w:r>
    </w:p>
    <w:p w:rsidR="00EE1F36" w:rsidRPr="00EE1F36" w:rsidRDefault="00EE1F36" w:rsidP="007F6D3F">
      <w:pPr>
        <w:numPr>
          <w:ilvl w:val="0"/>
          <w:numId w:val="2"/>
        </w:numPr>
        <w:spacing w:before="100" w:beforeAutospacing="1" w:after="100" w:afterAutospacing="1" w:line="240" w:lineRule="auto"/>
        <w:rPr>
          <w:rFonts w:ascii="Times New Roman" w:hAnsi="Times New Roman" w:cs="Times New Roman"/>
          <w:sz w:val="24"/>
          <w:szCs w:val="24"/>
        </w:rPr>
      </w:pPr>
      <w:r w:rsidRPr="00EE1F36">
        <w:rPr>
          <w:rFonts w:ascii="Times New Roman" w:hAnsi="Times New Roman" w:cs="Times New Roman"/>
          <w:sz w:val="24"/>
          <w:szCs w:val="24"/>
        </w:rPr>
        <w:t>Đời sống tín ngưỡng - tôn giáo của các cư dân Đông Nam Á đã chịu ảnh hưởng từ văn hóa Ấn Độ, Trung Quốc như thế nào?</w:t>
      </w:r>
    </w:p>
    <w:p w:rsidR="00EE1F36" w:rsidRPr="00EE1F36" w:rsidRDefault="00EE1F36" w:rsidP="00EE1F36">
      <w:pPr>
        <w:pStyle w:val="NormalWeb"/>
      </w:pPr>
      <w:r w:rsidRPr="00EE1F36">
        <w:rPr>
          <w:rStyle w:val="Emphasis"/>
          <w:u w:val="single"/>
        </w:rPr>
        <w:t>Gợi ý trả lời:</w:t>
      </w:r>
      <w:r w:rsidRPr="00EE1F36">
        <w:t> </w:t>
      </w:r>
    </w:p>
    <w:p w:rsidR="00EE1F36" w:rsidRPr="00EE1F36" w:rsidRDefault="00EE1F36" w:rsidP="00EE1F36">
      <w:pPr>
        <w:pStyle w:val="NormalWeb"/>
      </w:pPr>
      <w:r w:rsidRPr="00EE1F36">
        <w:t>   Ảnh hưởng của văn hóa Ấn Độ, Trung Quốc trong đời sống tín ngưỡng - tôn giáo của các cư dân Đông Nam Á:</w:t>
      </w:r>
    </w:p>
    <w:p w:rsidR="00EE1F36" w:rsidRPr="00EE1F36" w:rsidRDefault="00EE1F36" w:rsidP="00EE1F36">
      <w:pPr>
        <w:pStyle w:val="NormalWeb"/>
      </w:pPr>
      <w:r w:rsidRPr="00EE1F36">
        <w:t>- Về tín ngưỡng:</w:t>
      </w:r>
    </w:p>
    <w:p w:rsidR="00EE1F36" w:rsidRPr="00EE1F36" w:rsidRDefault="00EE1F36" w:rsidP="00EE1F36">
      <w:pPr>
        <w:pStyle w:val="NormalWeb"/>
        <w:ind w:left="600"/>
      </w:pPr>
      <w:r w:rsidRPr="00EE1F36">
        <w:t>+ Cư dân Đông Nam Á có nhiều tín ngưỡng dân gian như: tín ngưỡng phồn thực, tục thờ cúng tổ tiên, tục cầu mưa,...</w:t>
      </w:r>
    </w:p>
    <w:p w:rsidR="00EE1F36" w:rsidRPr="00EE1F36" w:rsidRDefault="00EE1F36" w:rsidP="00EE1F36">
      <w:pPr>
        <w:pStyle w:val="NormalWeb"/>
        <w:ind w:left="600"/>
      </w:pPr>
      <w:r w:rsidRPr="00EE1F36">
        <w:t>+ Các tín ngưỡng bản địa đã dung hợp với Ấn Độ giáo (từ Ấn Độ), Phật giáo (từ Ấn Độ và Trung Quốc). Trong đó, các quốc gia chịu ảnh hưởng của văn hóa Ấn Độ đều có tín ngưỡng Thần-vua (Chăm-pa, Chân Lạp,...)</w:t>
      </w:r>
    </w:p>
    <w:p w:rsidR="00EE1F36" w:rsidRPr="00EE1F36" w:rsidRDefault="00EE1F36" w:rsidP="00EE1F36">
      <w:pPr>
        <w:pStyle w:val="NormalWeb"/>
      </w:pPr>
      <w:r w:rsidRPr="00EE1F36">
        <w:t>    VD: Thánh địa Mỹ Sơn của quốc gia Cham-pa cổ, Bo-ro-bu-dur (Indonesia), Ang-kor-Wat (Campuchia),... tục tế nước vào Phật để cầu mưa vào dịp Tết ở Cam-pu-chia.</w:t>
      </w:r>
    </w:p>
    <w:p w:rsidR="00EE1F36" w:rsidRPr="00EE1F36" w:rsidRDefault="00EE1F36" w:rsidP="00EE1F36">
      <w:pPr>
        <w:pStyle w:val="NormalWeb"/>
      </w:pPr>
      <w:r w:rsidRPr="00EE1F36">
        <w:t>- Về tôn giáo:</w:t>
      </w:r>
    </w:p>
    <w:p w:rsidR="00EE1F36" w:rsidRPr="00EE1F36" w:rsidRDefault="00EE1F36" w:rsidP="00EE1F36">
      <w:pPr>
        <w:pStyle w:val="NormalWeb"/>
        <w:ind w:left="600"/>
      </w:pPr>
      <w:r w:rsidRPr="00EE1F36">
        <w:t>+ Phật giáo được du nhập vào Đông Nam Á khá sớm, thâm nhập vào từng quốc gia trong những thời gian không như nhau, bằng những con đường khác nhau và ảnh hưởng không đều nhau.</w:t>
      </w:r>
    </w:p>
    <w:p w:rsidR="00EE1F36" w:rsidRPr="00EE1F36" w:rsidRDefault="00EE1F36" w:rsidP="00EE1F36">
      <w:pPr>
        <w:pStyle w:val="NormalWeb"/>
        <w:ind w:left="600"/>
      </w:pPr>
      <w:r w:rsidRPr="00EE1F36">
        <w:t>+ Theo một số nhà nghiên cứu lịch sử, Phật giáo lần đầu tiên xuất hiện tại Đông Nam Á khoảng thế kỉ I-II đầu Công nguyên.</w:t>
      </w:r>
    </w:p>
    <w:p w:rsidR="00EE1F36" w:rsidRPr="00EE1F36" w:rsidRDefault="00EE1F36" w:rsidP="00EE1F36">
      <w:pPr>
        <w:pStyle w:val="NormalWeb"/>
        <w:ind w:left="600"/>
      </w:pPr>
      <w:r w:rsidRPr="00EE1F36">
        <w:t>+ Ở Việt Nam: Phật giáo du nhập vào khoảng những năm 194 - 195 và trung tâm Phật giáo lớn nhất thời đó là Luy Lâu (nay thuộc huyện Thuận Thành, tỉnh Bắc Ninh).</w:t>
      </w:r>
    </w:p>
    <w:p w:rsidR="00EE1F36" w:rsidRPr="00EE1F36" w:rsidRDefault="00EE1F36" w:rsidP="00EE1F36">
      <w:pPr>
        <w:pStyle w:val="NormalWeb"/>
        <w:ind w:left="600"/>
      </w:pPr>
      <w:r w:rsidRPr="00EE1F36">
        <w:lastRenderedPageBreak/>
        <w:t xml:space="preserve">+ Ở In-đô-nê-xi-a: </w:t>
      </w:r>
      <w:hyperlink r:id="rId8" w:tooltip="Tìm hiểu về Phật giáo Đại thừa" w:history="1">
        <w:r w:rsidRPr="00EE1F36">
          <w:rPr>
            <w:rStyle w:val="Hyperlink"/>
          </w:rPr>
          <w:t>Phật giáo Đại thừa</w:t>
        </w:r>
      </w:hyperlink>
      <w:r w:rsidRPr="00EE1F36">
        <w:t xml:space="preserve"> có mặt từ rất sớm, quãng thế kỷ I. Phật giáo phát triển rực rỡ thời kỳ quốc gia Srivijaya và ngôi chùa Borobudur là biểu tượng của kiến trúc Phật giáo nổi tiếng của cả khu vực thời đó. Đến thế kỷ XIII, Phật giáo Tiểu thừa xuất hiện thay thế Phật giáo Đại thừa.</w:t>
      </w:r>
    </w:p>
    <w:p w:rsidR="00EE1F36" w:rsidRPr="00EE1F36" w:rsidRDefault="00EE1F36" w:rsidP="00EE1F36">
      <w:pPr>
        <w:pStyle w:val="NormalWeb"/>
        <w:ind w:left="600"/>
      </w:pPr>
      <w:r w:rsidRPr="00EE1F36">
        <w:t>+ Thái Lan là quốc gia Phật giáo lớn nhất Đông Nam Á</w:t>
      </w:r>
    </w:p>
    <w:p w:rsidR="00EE1F36" w:rsidRPr="00EE1F36" w:rsidRDefault="00EE1F36" w:rsidP="00EE1F36">
      <w:pPr>
        <w:pStyle w:val="NormalWeb"/>
        <w:ind w:left="600"/>
      </w:pPr>
      <w:r w:rsidRPr="00EE1F36">
        <w:t>+ Phật giáo Tiểu thừa có mặt từ khoảng sau công nguyên ở Campuchia khoảng thế kỷ V và Lào chậm hơn khoảng thế kỷ VII và có ảnh hưởng rộng lớn từ giữa thế kỷ XIV.</w:t>
      </w:r>
    </w:p>
    <w:p w:rsidR="00EE1F36" w:rsidRPr="00EE1F36" w:rsidRDefault="00EE1F36" w:rsidP="00EE1F36">
      <w:pPr>
        <w:pStyle w:val="NormalWeb"/>
      </w:pPr>
      <w:r w:rsidRPr="00EE1F36">
        <w:t>=&gt; Phật giáo đã trở thành tư tưởng chính thống của nhiều quốc gia và là quốc giáo ở một số nước Đông Nam Á.</w:t>
      </w:r>
    </w:p>
    <w:p w:rsidR="00EE1F36" w:rsidRPr="00EE1F36" w:rsidRDefault="00EE1F36" w:rsidP="00EE1F36">
      <w:pPr>
        <w:pStyle w:val="Heading3"/>
        <w:rPr>
          <w:sz w:val="24"/>
          <w:szCs w:val="24"/>
        </w:rPr>
      </w:pPr>
      <w:r w:rsidRPr="00EE1F36">
        <w:rPr>
          <w:sz w:val="24"/>
          <w:szCs w:val="24"/>
        </w:rPr>
        <w:t>2. Câu hỏi trang 57</w:t>
      </w:r>
      <w:r>
        <w:rPr>
          <w:sz w:val="24"/>
          <w:szCs w:val="24"/>
        </w:rPr>
        <w:t xml:space="preserve"> </w:t>
      </w:r>
      <w:r w:rsidRPr="00EE1F36">
        <w:rPr>
          <w:sz w:val="24"/>
          <w:szCs w:val="24"/>
        </w:rPr>
        <w:t>Sử 6 sgk Kết nối tri thức</w:t>
      </w:r>
    </w:p>
    <w:p w:rsidR="00EE1F36" w:rsidRPr="00EE1F36" w:rsidRDefault="00EE1F36" w:rsidP="007F6D3F">
      <w:pPr>
        <w:numPr>
          <w:ilvl w:val="0"/>
          <w:numId w:val="3"/>
        </w:numPr>
        <w:spacing w:before="100" w:beforeAutospacing="1" w:after="100" w:afterAutospacing="1" w:line="240" w:lineRule="auto"/>
        <w:rPr>
          <w:rFonts w:ascii="Times New Roman" w:hAnsi="Times New Roman" w:cs="Times New Roman"/>
          <w:sz w:val="24"/>
          <w:szCs w:val="24"/>
        </w:rPr>
      </w:pPr>
      <w:r w:rsidRPr="00EE1F36">
        <w:rPr>
          <w:rFonts w:ascii="Times New Roman" w:hAnsi="Times New Roman" w:cs="Times New Roman"/>
          <w:sz w:val="24"/>
          <w:szCs w:val="24"/>
        </w:rPr>
        <w:t>Những bằng chứng nào chứng tỏ chữ viết, văn học Đông Nam Á chịu ảnh hưởng của văn hóa Ấn Độ, Trung Quốc?</w:t>
      </w:r>
    </w:p>
    <w:p w:rsidR="00EE1F36" w:rsidRPr="00EE1F36" w:rsidRDefault="00EE1F36" w:rsidP="00EE1F36">
      <w:pPr>
        <w:pStyle w:val="NormalWeb"/>
      </w:pPr>
      <w:r w:rsidRPr="00EE1F36">
        <w:rPr>
          <w:rStyle w:val="Emphasis"/>
          <w:u w:val="single"/>
        </w:rPr>
        <w:t>Gợi ý trả lời:</w:t>
      </w:r>
      <w:r w:rsidRPr="00EE1F36">
        <w:t> </w:t>
      </w:r>
    </w:p>
    <w:p w:rsidR="00EE1F36" w:rsidRPr="00EE1F36" w:rsidRDefault="00EE1F36" w:rsidP="00EE1F36">
      <w:pPr>
        <w:pStyle w:val="NormalWeb"/>
      </w:pPr>
      <w:r w:rsidRPr="00EE1F36">
        <w:t>     Những bằng chứng chứng tỏ chữ viết, văn học Đông Nam Á chịu ảnh hưởng của văn hóa Ấn Độ, Trung Quốc:</w:t>
      </w:r>
    </w:p>
    <w:p w:rsidR="00EE1F36" w:rsidRPr="00EE1F36" w:rsidRDefault="00EE1F36" w:rsidP="00EE1F36">
      <w:pPr>
        <w:pStyle w:val="NormalWeb"/>
      </w:pPr>
      <w:r w:rsidRPr="00EE1F36">
        <w:rPr>
          <w:rStyle w:val="Strong"/>
        </w:rPr>
        <w:t>* Về chữ viết:</w:t>
      </w:r>
      <w:r w:rsidRPr="00EE1F36">
        <w:t> </w:t>
      </w:r>
    </w:p>
    <w:p w:rsidR="00EE1F36" w:rsidRPr="00EE1F36" w:rsidRDefault="00EE1F36" w:rsidP="00EE1F36">
      <w:pPr>
        <w:pStyle w:val="NormalWeb"/>
      </w:pPr>
      <w:r w:rsidRPr="00EE1F36">
        <w:t>- Từ chữ Sankrit của Ấn Độ, các nước Đông Nam Á đã sáng tạo ra chữ viết đặc trưng cho quốc gia mình.</w:t>
      </w:r>
    </w:p>
    <w:p w:rsidR="00EE1F36" w:rsidRPr="00EE1F36" w:rsidRDefault="00EE1F36" w:rsidP="00EE1F36">
      <w:pPr>
        <w:pStyle w:val="NormalWeb"/>
      </w:pPr>
      <w:r w:rsidRPr="00EE1F36">
        <w:t>- Tiếng Pali, Sanskrit, tiếng Hán không những đóng vai trò ngôn ngữ trong truyền giáo mà còn đóng vai trò ngôn ngữ văn học ở các quốc gia Đông Nam Á, trên cơ sở đó các quốc gia Đông Nam Á đã vay mượn trực tiếp chữ viết của Ấn Độ, Trung Quốc sau đó mới dựa trên những mẫu chữ đó để sáng tạo ra chữ viết riêng của mình. Thứ chữ viết này được chủ yếu sử dụng trong các quốc gia cổ đại ở Đông Nam Á.</w:t>
      </w:r>
    </w:p>
    <w:p w:rsidR="00EE1F36" w:rsidRPr="00EE1F36" w:rsidRDefault="00EE1F36" w:rsidP="00EE1F36">
      <w:pPr>
        <w:pStyle w:val="NormalWeb"/>
      </w:pPr>
      <w:r w:rsidRPr="00EE1F36">
        <w:rPr>
          <w:rStyle w:val="Strong"/>
        </w:rPr>
        <w:t>* Văn học: </w:t>
      </w:r>
    </w:p>
    <w:p w:rsidR="00EE1F36" w:rsidRPr="00EE1F36" w:rsidRDefault="00EE1F36" w:rsidP="00EE1F36">
      <w:pPr>
        <w:pStyle w:val="NormalWeb"/>
      </w:pPr>
      <w:r w:rsidRPr="00EE1F36">
        <w:t>- Dòng chảy văn học của Đông Nam Á cũng chịu ảnh hưởng nhất định từ Ấn Độ, thể hiện rõ nét nhất trong các tác phẩm đậm đà bản sắc dân gian như: Ramayana, Mahabharta, Jakarta, Panchatantra...</w:t>
      </w:r>
    </w:p>
    <w:p w:rsidR="00EE1F36" w:rsidRPr="00EE1F36" w:rsidRDefault="00EE1F36" w:rsidP="00EE1F36">
      <w:pPr>
        <w:pStyle w:val="NormalWeb"/>
      </w:pPr>
      <w:r w:rsidRPr="00EE1F36">
        <w:t>- Thời kỳ đầu của văn học thành văn (thế kỷ X - XIV) tiếng Pali, Sanskrit, Hán đóng vai trò ngôn ngữ văn học</w:t>
      </w:r>
    </w:p>
    <w:p w:rsidR="00EE1F36" w:rsidRPr="00EE1F36" w:rsidRDefault="00EE1F36" w:rsidP="00EE1F36">
      <w:pPr>
        <w:pStyle w:val="NormalWeb"/>
        <w:ind w:left="600"/>
      </w:pPr>
      <w:r w:rsidRPr="00EE1F36">
        <w:t>+ Văn học thế kỷ VII – XIII ở Mã Lai – Indonesia lấy Sanskrit làm ngôn ngữ thơ ca trong khi đó tiếng Mã Lai cô, tiếng Java chỉ dùng trong công việc hành chính, sinh hoạt.</w:t>
      </w:r>
    </w:p>
    <w:p w:rsidR="00EE1F36" w:rsidRPr="00EE1F36" w:rsidRDefault="00EE1F36" w:rsidP="00EE1F36">
      <w:pPr>
        <w:pStyle w:val="NormalWeb"/>
        <w:ind w:left="600"/>
      </w:pPr>
      <w:r w:rsidRPr="00EE1F36">
        <w:lastRenderedPageBreak/>
        <w:t>+ Văn học viết thế kỷ XIII – XVIII nói chung là văn học cung đình và ít nhiều nó vẫn còn ảnh hưởng của văn hóa Ấn Độ, Trung Quốc. Riêng Malaysia, Indonesia thời gian này văn học chịu ảnh hưởng của văn hóa Java và văn hóa hồi giáo của Ả Rập – Ba Tư. Còn Philippin thì chịu ảnh hưởng của văn học châu Âu.</w:t>
      </w:r>
    </w:p>
    <w:p w:rsidR="00EE1F36" w:rsidRPr="00EE1F36" w:rsidRDefault="00EE1F36" w:rsidP="00EE1F36">
      <w:pPr>
        <w:pStyle w:val="NormalWeb"/>
        <w:ind w:left="600"/>
      </w:pPr>
      <w:r w:rsidRPr="00EE1F36">
        <w:t>+ Trong các quốc gia ở Đông Nam Á, Việt Nam là quốc gia chịu ảnh hưởng sâu sắc của văn học Trung Quốc bởi hoàn cảnh lịch sử quy định. Các quốc gia khác thì chịu ảnh hưởng của văn học Ấn Độ.</w:t>
      </w:r>
    </w:p>
    <w:p w:rsidR="00EE1F36" w:rsidRPr="00EE1F36" w:rsidRDefault="00EE1F36" w:rsidP="00EE1F36">
      <w:pPr>
        <w:pStyle w:val="NormalWeb"/>
        <w:ind w:left="600"/>
      </w:pPr>
      <w:r w:rsidRPr="00EE1F36">
        <w:t>+ Ở Việt Nam, văn học nghệ thuật Trung Hoa cũng sớm du nhập vào Việt Nam với sự ảnh hưởng của các thể thơ Đường Cổ</w:t>
      </w:r>
    </w:p>
    <w:p w:rsidR="00EE1F36" w:rsidRPr="00EE1F36" w:rsidRDefault="00EE1F36" w:rsidP="00EE1F36">
      <w:pPr>
        <w:pStyle w:val="NormalWeb"/>
        <w:ind w:left="600"/>
      </w:pPr>
      <w:r w:rsidRPr="00EE1F36">
        <w:t>+ Ở quần đảo Indonesia, Malaysia văn học cổ đại Ấn Độ đã du nhập vào đây từ rất sớm các tác phẩm sử thi Ramayana, Mahabharata thịnh hành và ngày càng lan rộng khắp quân đảo suốt thời kỳ cô trung đại thông qua loại hình rối bóng Wayang.</w:t>
      </w:r>
    </w:p>
    <w:p w:rsidR="00EE1F36" w:rsidRPr="00EE1F36" w:rsidRDefault="00EE1F36" w:rsidP="00EE1F36">
      <w:pPr>
        <w:pStyle w:val="NormalWeb"/>
        <w:ind w:left="600"/>
      </w:pPr>
      <w:r w:rsidRPr="00EE1F36">
        <w:t>+ Ở Campuchia và Champa, văn hóa Ấn Độ vào tiêu khu vực này sớm và văn học Campuchia tiếp nhận vốn văn học Ấn Độ - Bả La Môn, từ thế kỷ XIV trở đi văn học Ấn Độ và Phật giáo chiếm ưu thế. </w:t>
      </w:r>
    </w:p>
    <w:p w:rsidR="00EE1F36" w:rsidRPr="00EE1F36" w:rsidRDefault="00EE1F36" w:rsidP="00EE1F36">
      <w:pPr>
        <w:pStyle w:val="NormalWeb"/>
        <w:ind w:left="600"/>
      </w:pPr>
      <w:r w:rsidRPr="00EE1F36">
        <w:t>+ Ở Myanmar, Thái Lan, Lào cũng chịu ảnh hưởng của văn học Ấn Độ song tiểu khu vực này tiếp nhận muộn hơn và nhiều khi tiếp nhận thông qua một quốc gia khác có nền văn học trở thành trung gian cho sự giao lưu ảnh hưởng của văn hóa Ấn Độ đối với một nền văn học khác, chẳng hạn như văn học Lào chịu ảnh hưởng Ấn Độ thường được thông qua Thái Lan hoặc Khmer.</w:t>
      </w:r>
    </w:p>
    <w:p w:rsidR="00EE1F36" w:rsidRPr="00EE1F36" w:rsidRDefault="00EE1F36" w:rsidP="00EE1F36">
      <w:pPr>
        <w:pStyle w:val="Heading3"/>
        <w:rPr>
          <w:sz w:val="24"/>
          <w:szCs w:val="24"/>
        </w:rPr>
      </w:pPr>
      <w:r w:rsidRPr="00EE1F36">
        <w:rPr>
          <w:sz w:val="24"/>
          <w:szCs w:val="24"/>
        </w:rPr>
        <w:t xml:space="preserve">3. </w:t>
      </w:r>
      <w:r>
        <w:rPr>
          <w:sz w:val="24"/>
          <w:szCs w:val="24"/>
        </w:rPr>
        <w:t xml:space="preserve">Câu </w:t>
      </w:r>
      <w:r w:rsidRPr="00EE1F36">
        <w:rPr>
          <w:sz w:val="24"/>
          <w:szCs w:val="24"/>
        </w:rPr>
        <w:t>hỏi trang 58 Sử 6 sgk Kết nối tri thức</w:t>
      </w:r>
    </w:p>
    <w:p w:rsidR="00EE1F36" w:rsidRPr="00EE1F36" w:rsidRDefault="00EE1F36" w:rsidP="007F6D3F">
      <w:pPr>
        <w:numPr>
          <w:ilvl w:val="0"/>
          <w:numId w:val="4"/>
        </w:numPr>
        <w:spacing w:before="100" w:beforeAutospacing="1" w:after="100" w:afterAutospacing="1" w:line="240" w:lineRule="auto"/>
        <w:rPr>
          <w:rFonts w:ascii="Times New Roman" w:hAnsi="Times New Roman" w:cs="Times New Roman"/>
          <w:sz w:val="24"/>
          <w:szCs w:val="24"/>
        </w:rPr>
      </w:pPr>
      <w:r w:rsidRPr="00EE1F36">
        <w:rPr>
          <w:rFonts w:ascii="Times New Roman" w:hAnsi="Times New Roman" w:cs="Times New Roman"/>
          <w:sz w:val="24"/>
          <w:szCs w:val="24"/>
        </w:rPr>
        <w:t>Kiến trúc và điêu khắc Đông Nam Á từ đầu Công nguyên đến thế kỉ X có điểm gì nổi bật?</w:t>
      </w:r>
    </w:p>
    <w:p w:rsidR="00EE1F36" w:rsidRPr="00EE1F36" w:rsidRDefault="00EE1F36" w:rsidP="00EE1F36">
      <w:pPr>
        <w:pStyle w:val="NormalWeb"/>
      </w:pPr>
      <w:r w:rsidRPr="00EE1F36">
        <w:rPr>
          <w:rStyle w:val="Emphasis"/>
          <w:u w:val="single"/>
        </w:rPr>
        <w:t>Gợi ý trả lời:</w:t>
      </w:r>
      <w:r w:rsidRPr="00EE1F36">
        <w:t> </w:t>
      </w:r>
    </w:p>
    <w:p w:rsidR="00EE1F36" w:rsidRPr="00EE1F36" w:rsidRDefault="00EE1F36" w:rsidP="00EE1F36">
      <w:pPr>
        <w:pStyle w:val="NormalWeb"/>
      </w:pPr>
      <w:r w:rsidRPr="00EE1F36">
        <w:t>      Điểm nổi bật của kiến trúc và điêu khắc Đông Nam Á từ đầu Công nguyên đến thế kỉ X là đều chịu ảnh hưởng đậm nét của các tôn giáo như Ấn Độ giáo, Phật giáo:</w:t>
      </w:r>
    </w:p>
    <w:p w:rsidR="00EE1F36" w:rsidRPr="00EE1F36" w:rsidRDefault="00EE1F36" w:rsidP="00EE1F36">
      <w:pPr>
        <w:pStyle w:val="NormalWeb"/>
      </w:pPr>
      <w:r w:rsidRPr="00EE1F36">
        <w:t>- Kiểu kiến trúc Ấn Độ giáo tiêu biểu ở Đông Nam Á là kiến trúc đền - núi, như đền Bô-rô-bu-đua, Laro Glong-grang (In-đô-nê-x-a), khu di tích Mỹ Sơn (Việt Nam),...</w:t>
      </w:r>
    </w:p>
    <w:p w:rsidR="00EE1F36" w:rsidRPr="00EE1F36" w:rsidRDefault="00EE1F36" w:rsidP="00EE1F36">
      <w:pPr>
        <w:pStyle w:val="NormalWeb"/>
      </w:pPr>
      <w:r w:rsidRPr="00EE1F36">
        <w:t>- Nghệ thuật điều khắc Đông Nam Á cũng chịu ảnh hưởng rõ rệt của Ấn Độ với các loại hình chủ yếu là phủ điều, các bức chạm nổi, tượng thần, Phật,..</w:t>
      </w:r>
    </w:p>
    <w:p w:rsidR="00EE1F36" w:rsidRPr="00EE1F36" w:rsidRDefault="00EE1F36" w:rsidP="00EE1F36">
      <w:pPr>
        <w:pStyle w:val="Heading2"/>
        <w:rPr>
          <w:rFonts w:ascii="Times New Roman" w:hAnsi="Times New Roman" w:cs="Times New Roman"/>
          <w:b/>
          <w:sz w:val="24"/>
          <w:szCs w:val="24"/>
        </w:rPr>
      </w:pPr>
      <w:r w:rsidRPr="00EE1F36">
        <w:rPr>
          <w:rFonts w:ascii="Times New Roman" w:hAnsi="Times New Roman" w:cs="Times New Roman"/>
          <w:b/>
          <w:sz w:val="24"/>
          <w:szCs w:val="24"/>
        </w:rPr>
        <w:t>II. Hướng dẫn trả lời câu hỏ</w:t>
      </w:r>
      <w:r w:rsidRPr="00EE1F36">
        <w:rPr>
          <w:rFonts w:ascii="Times New Roman" w:hAnsi="Times New Roman" w:cs="Times New Roman"/>
          <w:b/>
          <w:sz w:val="24"/>
          <w:szCs w:val="24"/>
        </w:rPr>
        <w:t xml:space="preserve">i </w:t>
      </w:r>
      <w:r w:rsidRPr="00EE1F36">
        <w:rPr>
          <w:rFonts w:ascii="Times New Roman" w:hAnsi="Times New Roman" w:cs="Times New Roman"/>
          <w:b/>
          <w:sz w:val="24"/>
          <w:szCs w:val="24"/>
        </w:rPr>
        <w:t>Luyện tập và vận dụng</w:t>
      </w:r>
      <w:r w:rsidRPr="00EE1F36">
        <w:rPr>
          <w:rFonts w:ascii="Times New Roman" w:hAnsi="Times New Roman" w:cs="Times New Roman"/>
          <w:b/>
          <w:sz w:val="24"/>
          <w:szCs w:val="24"/>
        </w:rPr>
        <w:t xml:space="preserve"> bài 13</w:t>
      </w:r>
    </w:p>
    <w:p w:rsidR="00EE1F36" w:rsidRPr="00EE1F36" w:rsidRDefault="00EE1F36" w:rsidP="00EE1F36">
      <w:pPr>
        <w:pStyle w:val="Heading3"/>
        <w:rPr>
          <w:sz w:val="24"/>
          <w:szCs w:val="24"/>
        </w:rPr>
      </w:pPr>
      <w:r w:rsidRPr="00EE1F36">
        <w:rPr>
          <w:sz w:val="24"/>
          <w:szCs w:val="24"/>
        </w:rPr>
        <w:t>1. Câu hỏi 1 luyện tập trang 58 Sử 6 sgk Kết nối tri thức</w:t>
      </w:r>
    </w:p>
    <w:p w:rsidR="00EE1F36" w:rsidRPr="00EE1F36" w:rsidRDefault="00EE1F36" w:rsidP="007F6D3F">
      <w:pPr>
        <w:numPr>
          <w:ilvl w:val="0"/>
          <w:numId w:val="5"/>
        </w:numPr>
        <w:spacing w:before="100" w:beforeAutospacing="1" w:after="100" w:afterAutospacing="1" w:line="240" w:lineRule="auto"/>
        <w:rPr>
          <w:rFonts w:ascii="Times New Roman" w:hAnsi="Times New Roman" w:cs="Times New Roman"/>
          <w:sz w:val="24"/>
          <w:szCs w:val="24"/>
        </w:rPr>
      </w:pPr>
      <w:r w:rsidRPr="00EE1F36">
        <w:rPr>
          <w:rFonts w:ascii="Times New Roman" w:hAnsi="Times New Roman" w:cs="Times New Roman"/>
          <w:sz w:val="24"/>
          <w:szCs w:val="24"/>
        </w:rPr>
        <w:lastRenderedPageBreak/>
        <w:t>Văn hoá Ấn Độ, Trung Quốc đã ảnh hưởng đến văn hoá Đông Nam Á như thế nào trong những thế kỷ đầu Công nguyên?</w:t>
      </w:r>
    </w:p>
    <w:p w:rsidR="00EE1F36" w:rsidRPr="00EE1F36" w:rsidRDefault="00EE1F36" w:rsidP="00EE1F36">
      <w:pPr>
        <w:pStyle w:val="NormalWeb"/>
      </w:pPr>
      <w:r w:rsidRPr="00EE1F36">
        <w:rPr>
          <w:rStyle w:val="Emphasis"/>
          <w:u w:val="single"/>
        </w:rPr>
        <w:t>Gợi ý trả lời:</w:t>
      </w:r>
      <w:r w:rsidRPr="00EE1F36">
        <w:t> </w:t>
      </w:r>
    </w:p>
    <w:p w:rsidR="00EE1F36" w:rsidRPr="00EE1F36" w:rsidRDefault="00EE1F36" w:rsidP="00EE1F36">
      <w:pPr>
        <w:pStyle w:val="NormalWeb"/>
      </w:pPr>
      <w:r w:rsidRPr="00EE1F36">
        <w:t>Ảnh hưởng của văn hoá Ấn Độ, Trung Quốc đến văn hoá Đông Nam Á trong những thế kỷ đầu Công nguyên:</w:t>
      </w:r>
    </w:p>
    <w:p w:rsidR="00EE1F36" w:rsidRPr="00EE1F36" w:rsidRDefault="00EE1F36" w:rsidP="00EE1F36">
      <w:pPr>
        <w:pStyle w:val="NormalWeb"/>
      </w:pPr>
      <w:r w:rsidRPr="00EE1F36">
        <w:t>- Về tín ngưỡng - tôn giáo:</w:t>
      </w:r>
    </w:p>
    <w:p w:rsidR="00EE1F36" w:rsidRPr="00EE1F36" w:rsidRDefault="00EE1F36" w:rsidP="00EE1F36">
      <w:pPr>
        <w:pStyle w:val="NormalWeb"/>
      </w:pPr>
      <w:r w:rsidRPr="00EE1F36">
        <w:t>+ Trong quá trình lịch sử, cư dân Đông Nam Á có nhiều tín ngưỡng dân gian như tín ngưỡng phồn thực, tục thờ cúng tổ tiên, tục cầu mưa,...</w:t>
      </w:r>
    </w:p>
    <w:p w:rsidR="00EE1F36" w:rsidRPr="00EE1F36" w:rsidRDefault="00EE1F36" w:rsidP="00EE1F36">
      <w:pPr>
        <w:pStyle w:val="NormalWeb"/>
      </w:pPr>
      <w:r w:rsidRPr="00EE1F36">
        <w:t>- Về chữ viết - văn học:</w:t>
      </w:r>
    </w:p>
    <w:p w:rsidR="00EE1F36" w:rsidRPr="00EE1F36" w:rsidRDefault="00EE1F36" w:rsidP="00EE1F36">
      <w:pPr>
        <w:pStyle w:val="NormalWeb"/>
      </w:pPr>
      <w:r w:rsidRPr="00EE1F36">
        <w:t>+ Nhiều nhóm cư dân Đông Nam Á đã tạo ra chữ viết riêng dựa trên hệ thống chữ cổ của người Ấn Độ. Riêng người Việt thi kế thừa hệ thống chữ Hán của người Trung Quốc.</w:t>
      </w:r>
    </w:p>
    <w:p w:rsidR="00EE1F36" w:rsidRPr="00EE1F36" w:rsidRDefault="00EE1F36" w:rsidP="00EE1F36">
      <w:pPr>
        <w:pStyle w:val="NormalWeb"/>
      </w:pPr>
      <w:r w:rsidRPr="00EE1F36">
        <w:t>+ Bên cạnh kho tàng văn học dân gian (ca dao, tục ngữ, hò vè,...), người Đông Nam Á cũng tiếp thu văn học của nguời Ấn Độ, tiêu biểu nhất là sử thi Ma-ha-bha-ra-ta, Ra-ma-y-a-na để sáng tạo bộ sử thi của dân tộc mình nhu: Phạ lắc- Pha Lam (Lào), Ra-ma-kien (Thái Lan), Ra-ma-y-a-na (In-đô-nê-xi-a), Riêm Kẻ (Cam-pu-chia),...</w:t>
      </w:r>
    </w:p>
    <w:p w:rsidR="00EE1F36" w:rsidRPr="00EE1F36" w:rsidRDefault="00EE1F36" w:rsidP="00EE1F36">
      <w:pPr>
        <w:pStyle w:val="NormalWeb"/>
      </w:pPr>
      <w:r w:rsidRPr="00EE1F36">
        <w:t>- Về kiến trúc - điêu khắc:</w:t>
      </w:r>
    </w:p>
    <w:p w:rsidR="00EE1F36" w:rsidRPr="00EE1F36" w:rsidRDefault="00EE1F36" w:rsidP="00EE1F36">
      <w:pPr>
        <w:pStyle w:val="NormalWeb"/>
      </w:pPr>
      <w:r w:rsidRPr="00EE1F36">
        <w:t>+ Nghệ thuật kiến trúc và điêu khắc Đông Nam Á đều chịu ảnh hưởng đậm nét của các tôn giáo như Án Độ giáo, Phật giáo.</w:t>
      </w:r>
    </w:p>
    <w:p w:rsidR="00EE1F36" w:rsidRPr="00EE1F36" w:rsidRDefault="00EE1F36" w:rsidP="00EE1F36">
      <w:pPr>
        <w:pStyle w:val="NormalWeb"/>
      </w:pPr>
      <w:r w:rsidRPr="00EE1F36">
        <w:t>+ Kiểu kiến trúc Ấn Độ giáo tiêu biểu ở Đông Nam Á là kiến trúc đền - núi, như đền Bô-rô-bu-đua, Lara Giong-grang (In-đô-nê-xi-a), khu di tích Mỹ Sơn (Việt Nam),..</w:t>
      </w:r>
    </w:p>
    <w:p w:rsidR="00EE1F36" w:rsidRPr="00EE1F36" w:rsidRDefault="00EE1F36" w:rsidP="00EE1F36">
      <w:pPr>
        <w:pStyle w:val="NormalWeb"/>
      </w:pPr>
      <w:r w:rsidRPr="00EE1F36">
        <w:t>+ Nghệ thuật điêu khắc Đông Nam Á cũng chịu ảnh hưởng rõ của Ấn Độ với các loại hình chủ yếu là phù điêu, các bức chạm nổi, tượng thần, Phật,...</w:t>
      </w:r>
    </w:p>
    <w:p w:rsidR="00EE1F36" w:rsidRPr="00EE1F36" w:rsidRDefault="00EE1F36" w:rsidP="00EE1F36">
      <w:pPr>
        <w:pStyle w:val="Heading3"/>
        <w:rPr>
          <w:sz w:val="24"/>
          <w:szCs w:val="24"/>
        </w:rPr>
      </w:pPr>
      <w:r w:rsidRPr="00EE1F36">
        <w:rPr>
          <w:sz w:val="24"/>
          <w:szCs w:val="24"/>
        </w:rPr>
        <w:t xml:space="preserve">2. </w:t>
      </w:r>
      <w:r>
        <w:rPr>
          <w:sz w:val="24"/>
          <w:szCs w:val="24"/>
        </w:rPr>
        <w:t>Câu hỏi 2 vận dụng</w:t>
      </w:r>
      <w:r w:rsidRPr="00EE1F36">
        <w:rPr>
          <w:sz w:val="24"/>
          <w:szCs w:val="24"/>
        </w:rPr>
        <w:t xml:space="preserve"> trang 58 Sử 6 sgk Kết nối tri thức</w:t>
      </w:r>
    </w:p>
    <w:p w:rsidR="00EE1F36" w:rsidRPr="00EE1F36" w:rsidRDefault="00EE1F36" w:rsidP="007F6D3F">
      <w:pPr>
        <w:numPr>
          <w:ilvl w:val="0"/>
          <w:numId w:val="6"/>
        </w:numPr>
        <w:spacing w:before="100" w:beforeAutospacing="1" w:after="100" w:afterAutospacing="1" w:line="240" w:lineRule="auto"/>
        <w:rPr>
          <w:rFonts w:ascii="Times New Roman" w:hAnsi="Times New Roman" w:cs="Times New Roman"/>
          <w:sz w:val="24"/>
          <w:szCs w:val="24"/>
        </w:rPr>
      </w:pPr>
      <w:r w:rsidRPr="00EE1F36">
        <w:rPr>
          <w:rFonts w:ascii="Times New Roman" w:hAnsi="Times New Roman" w:cs="Times New Roman"/>
          <w:sz w:val="24"/>
          <w:szCs w:val="24"/>
        </w:rPr>
        <w:t> Tìm thêm thông tin và chia sẻ với bạn về một thành tựu văn hóa Đông Nam Á chịu ảnh hưởng của văn hóa Ấn Độ, Trung Quốc.</w:t>
      </w:r>
    </w:p>
    <w:p w:rsidR="00EE1F36" w:rsidRPr="00EE1F36" w:rsidRDefault="00EE1F36" w:rsidP="00EE1F36">
      <w:pPr>
        <w:pStyle w:val="NormalWeb"/>
      </w:pPr>
      <w:r w:rsidRPr="00EE1F36">
        <w:rPr>
          <w:rStyle w:val="Emphasis"/>
          <w:u w:val="single"/>
        </w:rPr>
        <w:t>Gợi ý trả lời:</w:t>
      </w:r>
      <w:r w:rsidRPr="00EE1F36">
        <w:t> </w:t>
      </w:r>
    </w:p>
    <w:p w:rsidR="00EE1F36" w:rsidRPr="00EE1F36" w:rsidRDefault="00EE1F36" w:rsidP="00EE1F36">
      <w:pPr>
        <w:pStyle w:val="NormalWeb"/>
      </w:pPr>
      <w:r w:rsidRPr="00EE1F36">
        <w:t>    Một thành tựu văn hóa Đông Nam Á chịu ảnh hưởng của văn hóa Ấn Độ, Trung Quốc: Đền Angkor Wat (Cam-pu-chia)</w:t>
      </w:r>
    </w:p>
    <w:p w:rsidR="00EE1F36" w:rsidRPr="00EE1F36" w:rsidRDefault="00EE1F36" w:rsidP="00EE1F36">
      <w:pPr>
        <w:pStyle w:val="NormalWeb"/>
      </w:pPr>
      <w:r w:rsidRPr="00EE1F36">
        <w:lastRenderedPageBreak/>
        <w:t xml:space="preserve">    </w:t>
      </w:r>
      <w:hyperlink r:id="rId9" w:tooltip="Về quần thể đền Angkor Wat" w:history="1">
        <w:r w:rsidRPr="00EE1F36">
          <w:rPr>
            <w:rStyle w:val="Hyperlink"/>
          </w:rPr>
          <w:t>Angkor Wat</w:t>
        </w:r>
      </w:hyperlink>
      <w:r w:rsidRPr="00EE1F36">
        <w:t xml:space="preserve"> là một quần thể đền đài tại Campuchia và là di tích tôn giáo lớn nhất thế giới, rộng 162,6 hecta, nằm cách thị trấn Xiêm Riệp 5.5 km (3.4 dặm) về phía bắc và chếch về phía đông nam của kinh đô cũ, với trung tâm là đền Baphuon.</w:t>
      </w:r>
    </w:p>
    <w:p w:rsidR="00EE1F36" w:rsidRPr="00EE1F36" w:rsidRDefault="00EE1F36" w:rsidP="00EE1F36">
      <w:pPr>
        <w:pStyle w:val="NormalWeb"/>
      </w:pPr>
      <w:r w:rsidRPr="00EE1F36">
        <w:t>    Ban đầu công trình được xây dựng làm đền thờ Ấn Độ giáo của Đế quốc Khmer, và dần dần chuyển thành đền thờ Phật giáo vào cuối thế kỷ XII.</w:t>
      </w:r>
    </w:p>
    <w:p w:rsidR="00EE1F36" w:rsidRPr="00EE1F36" w:rsidRDefault="00EE1F36" w:rsidP="00EE1F36">
      <w:pPr>
        <w:pStyle w:val="NormalWeb"/>
      </w:pPr>
      <w:r w:rsidRPr="00EE1F36">
        <w:t>    Khác với truyền thống theo đạo Shaiva (thờ thần Shiva) của các vị vua tiền nhiệm, Angkor Wat thờ thần Vishnu. Được bảo tồn tốt nhất trong khu vực, Angkor Wat là ngôi đền duy nhất vẫn giữ được vị trí trung tâm tôn giáo. Ngôi đền là đỉnh cao của phong cách kiến trúc Khmer. Nó đã trở thành biểu tượng của đất nước Campuchia, xuất hiện trên quốc kỳ và là điểm thu hút du khách hàng đầu đất nước.</w:t>
      </w:r>
    </w:p>
    <w:p w:rsidR="00EE1F36" w:rsidRPr="00EE1F36" w:rsidRDefault="00EE1F36" w:rsidP="00EE1F36">
      <w:pPr>
        <w:pStyle w:val="NormalWeb"/>
      </w:pPr>
      <w:r w:rsidRPr="00EE1F36">
        <w:t>     Angkor Wat là sự kết hợp của hai nét cơ bản của kiến trúc Khmer: kiến trúc đền - núi cùng với những dãy hành lang dài và nhỏ hẹp. Kiến trúc này tượng trưng cho Núi Meru, quê hương của các vị thần trong truyền thuyết Ấn Độ giáo: nằm giữa một con hào và lớp tường bao dài 3.6 km (2.2 dặm) là khu chính điện ba tầng với kiến trúc hình chữ nhật, kết nối với nhau bởi những dãy hành lang sâu thẳm. Trung tâm của ngôi đền là tổ hợp 5 tháp với một tháp trung tâm và bốn tháp tại bốn góc hình vuông. Không giống những ngôi đền theo phong cách Angkor khác, Angkor Wat quay mặt về phía Tây và vẫn chưa có cách giải thích thống nhất về ý nghĩa của điều này. Ngôi đền được ngưỡng mộ bởi vẻ hùng vĩ và hài hòa của kiến trúc, sự phong phú của nghệ thuật điêu khắc và số lượng lớn các vị thần được trang hoàng trên những bức tường đá.</w:t>
      </w:r>
    </w:p>
    <w:p w:rsidR="00EE1F36" w:rsidRPr="00EE1F36" w:rsidRDefault="00EE1F36" w:rsidP="00EE1F36">
      <w:pPr>
        <w:pStyle w:val="NormalWeb"/>
      </w:pPr>
      <w:r w:rsidRPr="00EE1F36">
        <w:t>    Từ những năm 1990, Angkor Wat đã trở thành một địa điểm du lịch lớn. Năm 1993, chỉ có 7,650 du khách đến đây; đến năm 2004, số liệu chính phủ đã cho thấy đã có 561,000 du khách nước ngoài đến tỉnh Xiêm Riệp, chiếm xấp xỉ 50% lượng du khách nước ngoài đến Campuchia.</w:t>
      </w:r>
    </w:p>
    <w:p w:rsidR="00EE1F36" w:rsidRPr="00EE1F36" w:rsidRDefault="00EE1F36" w:rsidP="00EE1F36">
      <w:pPr>
        <w:pStyle w:val="Heading3"/>
        <w:rPr>
          <w:sz w:val="24"/>
          <w:szCs w:val="24"/>
        </w:rPr>
      </w:pPr>
      <w:r>
        <w:rPr>
          <w:sz w:val="24"/>
          <w:szCs w:val="24"/>
        </w:rPr>
        <w:t xml:space="preserve">3. </w:t>
      </w:r>
      <w:r w:rsidRPr="00EE1F36">
        <w:rPr>
          <w:sz w:val="24"/>
          <w:szCs w:val="24"/>
        </w:rPr>
        <w:t>Câu hỏi 3 vậ</w:t>
      </w:r>
      <w:r>
        <w:rPr>
          <w:sz w:val="24"/>
          <w:szCs w:val="24"/>
        </w:rPr>
        <w:t>n dụng</w:t>
      </w:r>
      <w:r w:rsidRPr="00EE1F36">
        <w:rPr>
          <w:sz w:val="24"/>
          <w:szCs w:val="24"/>
        </w:rPr>
        <w:t xml:space="preserve"> trang 58 Sử 6 sgk Kết nối tri thức</w:t>
      </w:r>
    </w:p>
    <w:p w:rsidR="00EE1F36" w:rsidRPr="00EE1F36" w:rsidRDefault="00EE1F36" w:rsidP="007F6D3F">
      <w:pPr>
        <w:numPr>
          <w:ilvl w:val="0"/>
          <w:numId w:val="7"/>
        </w:numPr>
        <w:spacing w:before="100" w:beforeAutospacing="1" w:after="100" w:afterAutospacing="1" w:line="240" w:lineRule="auto"/>
        <w:rPr>
          <w:rFonts w:ascii="Times New Roman" w:hAnsi="Times New Roman" w:cs="Times New Roman"/>
          <w:sz w:val="24"/>
          <w:szCs w:val="24"/>
        </w:rPr>
      </w:pPr>
      <w:r w:rsidRPr="00EE1F36">
        <w:rPr>
          <w:rFonts w:ascii="Times New Roman" w:hAnsi="Times New Roman" w:cs="Times New Roman"/>
          <w:sz w:val="24"/>
          <w:szCs w:val="24"/>
        </w:rPr>
        <w:t>Biểu tượng trên lá cờ của Hiệp hội các quốc gia Đông Nam Á (ASEAN) ngày nay thể hiện điều gì?</w:t>
      </w:r>
    </w:p>
    <w:p w:rsidR="00EE1F36" w:rsidRPr="00EE1F36" w:rsidRDefault="00EE1F36" w:rsidP="00EE1F36">
      <w:pPr>
        <w:pStyle w:val="NormalWeb"/>
        <w:jc w:val="center"/>
      </w:pPr>
      <w:r w:rsidRPr="00EE1F36">
        <w:rPr>
          <w:noProof/>
          <w:lang w:eastAsia="ko-KR"/>
        </w:rPr>
        <w:drawing>
          <wp:inline distT="0" distB="0" distL="0" distR="0">
            <wp:extent cx="3286125" cy="2189065"/>
            <wp:effectExtent l="0" t="0" r="0" b="1905"/>
            <wp:docPr id="14" name="Picture 14" descr="https://cdn.doctailieu.com/images/2021/07/23/su-6-bai-13-bieu-tuong-la-co-hiep-hoi-cac-quoc-gia-dong-nam-a-asean-rs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dn.doctailieu.com/images/2021/07/23/su-6-bai-13-bieu-tuong-la-co-hiep-hoi-cac-quoc-gia-dong-nam-a-asean-rs6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7786" cy="2196833"/>
                    </a:xfrm>
                    <a:prstGeom prst="rect">
                      <a:avLst/>
                    </a:prstGeom>
                    <a:noFill/>
                    <a:ln>
                      <a:noFill/>
                    </a:ln>
                  </pic:spPr>
                </pic:pic>
              </a:graphicData>
            </a:graphic>
          </wp:inline>
        </w:drawing>
      </w:r>
    </w:p>
    <w:p w:rsidR="00EE1F36" w:rsidRPr="00EE1F36" w:rsidRDefault="00EE1F36" w:rsidP="00EE1F36">
      <w:pPr>
        <w:pStyle w:val="NormalWeb"/>
        <w:jc w:val="center"/>
      </w:pPr>
      <w:r w:rsidRPr="00EE1F36">
        <w:t>Lá cờ chính thức của Hiệp hội các quốc gia Đông Nam Á (ASEAN)</w:t>
      </w:r>
    </w:p>
    <w:p w:rsidR="00EE1F36" w:rsidRPr="00EE1F36" w:rsidRDefault="00EE1F36" w:rsidP="00EE1F36">
      <w:pPr>
        <w:pStyle w:val="NormalWeb"/>
      </w:pPr>
      <w:r w:rsidRPr="00EE1F36">
        <w:rPr>
          <w:rStyle w:val="Emphasis"/>
          <w:u w:val="single"/>
        </w:rPr>
        <w:lastRenderedPageBreak/>
        <w:t>Gợi ý trả lời:</w:t>
      </w:r>
      <w:r w:rsidRPr="00EE1F36">
        <w:t> </w:t>
      </w:r>
    </w:p>
    <w:p w:rsidR="00EE1F36" w:rsidRPr="00EE1F36" w:rsidRDefault="00EE1F36" w:rsidP="00EE1F36">
      <w:pPr>
        <w:pStyle w:val="NormalWeb"/>
      </w:pPr>
      <w:r w:rsidRPr="00EE1F36">
        <w:t>    Biểu tượng trên lá cờ của Hiệp hội các quốc gia Đông Nam Á (ASEAN) ngày nay tượng trưng cho một cộng đồng ASEAN ổn định, hòa bình, thống nhất và năng động. Bốn màu xanh da trời, đỏ, trắng và vàng thể hiện bốn màu chủ đạo trên quốc kỳ của các nước thành viên ASEAN. Màu xanh da trời biểu hiện cho hòa bình và ổn định; màu đỏ thể hiện dũng khí và sự năng động; màu trắng cho thấy sự thuần khiết và màu vàng là biểu trưng cho sự thịnh vượng. Hình ảnh bó lúa tượng trưng cho ước mơ của các thàn</w:t>
      </w:r>
      <w:bookmarkStart w:id="0" w:name="_GoBack"/>
      <w:bookmarkEnd w:id="0"/>
      <w:r w:rsidRPr="00EE1F36">
        <w:t>h viên sáng lập ASEAN về một ASEAN bao gồm tất cả các nước ở Đông Nam Á quây quần trong tình hữu nghị và đoàn kết. Vòng tròn là biểu tượng cho sự thống nhất của ASEAN.</w:t>
      </w:r>
    </w:p>
    <w:p w:rsidR="00EE1F36" w:rsidRPr="00EE1F36" w:rsidRDefault="00EE1F36" w:rsidP="00EE1F36">
      <w:pPr>
        <w:pStyle w:val="NormalWeb"/>
        <w:jc w:val="center"/>
      </w:pPr>
      <w:r w:rsidRPr="00EE1F36">
        <w:t>-/-</w:t>
      </w:r>
    </w:p>
    <w:p w:rsidR="00EE1F36" w:rsidRPr="00EE1F36" w:rsidRDefault="00EE1F36" w:rsidP="00EE1F36">
      <w:pPr>
        <w:pStyle w:val="NormalWeb"/>
      </w:pPr>
      <w:r w:rsidRPr="00EE1F36">
        <w:t>   Trên đây là nội dung hướng dẫn </w:t>
      </w:r>
      <w:r w:rsidRPr="00EE1F36">
        <w:rPr>
          <w:rStyle w:val="Emphasis"/>
          <w:b/>
          <w:bCs/>
        </w:rPr>
        <w:t>soạn sử 6 bài 13: Giao lưu văn hóa ở Đông Nam Á từ đầu Công nguyên đến thế kỉ X</w:t>
      </w:r>
      <w:r w:rsidRPr="00EE1F36">
        <w:t> thuộc bộ sách giáo khoa Kết nối tri thức với cuộc sống. Hi vọng tài liệu sẽ giúp các em có thể hiểu và nắm chắc nội dung bài học hơn thông qua những lời giải chi tiết cụ thể. Chúc các em học tốt !</w:t>
      </w:r>
    </w:p>
    <w:p w:rsidR="00A63AA0" w:rsidRPr="00EE1F36" w:rsidRDefault="00A63AA0" w:rsidP="00EE1F36">
      <w:pPr>
        <w:rPr>
          <w:rFonts w:ascii="Times New Roman" w:hAnsi="Times New Roman" w:cs="Times New Roman"/>
          <w:sz w:val="24"/>
          <w:szCs w:val="24"/>
        </w:rPr>
      </w:pPr>
    </w:p>
    <w:sectPr w:rsidR="00A63AA0" w:rsidRPr="00EE1F3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D3F" w:rsidRDefault="007F6D3F" w:rsidP="00A63AA0">
      <w:pPr>
        <w:spacing w:after="0" w:line="240" w:lineRule="auto"/>
      </w:pPr>
      <w:r>
        <w:separator/>
      </w:r>
    </w:p>
  </w:endnote>
  <w:endnote w:type="continuationSeparator" w:id="0">
    <w:p w:rsidR="007F6D3F" w:rsidRDefault="007F6D3F" w:rsidP="00A6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D3F" w:rsidRDefault="007F6D3F" w:rsidP="00A63AA0">
      <w:pPr>
        <w:spacing w:after="0" w:line="240" w:lineRule="auto"/>
      </w:pPr>
      <w:r>
        <w:separator/>
      </w:r>
    </w:p>
  </w:footnote>
  <w:footnote w:type="continuationSeparator" w:id="0">
    <w:p w:rsidR="007F6D3F" w:rsidRDefault="007F6D3F" w:rsidP="00A63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A0" w:rsidRPr="00EE1F36" w:rsidRDefault="00EE1F36" w:rsidP="00EE1F36">
    <w:pPr>
      <w:pStyle w:val="Header"/>
    </w:pPr>
    <w:hyperlink r:id="rId1" w:history="1">
      <w:r w:rsidRPr="00EE1F36">
        <w:rPr>
          <w:rStyle w:val="Hyperlink"/>
        </w:rPr>
        <w:t>Soạn Lịch sử 6 bài 13 - Giao lưu văn hóa ở Đông Nam Á... (SGK Kết nối tri thức)</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34D7"/>
    <w:multiLevelType w:val="multilevel"/>
    <w:tmpl w:val="8FA2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65A0A"/>
    <w:multiLevelType w:val="multilevel"/>
    <w:tmpl w:val="D82A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74E53"/>
    <w:multiLevelType w:val="multilevel"/>
    <w:tmpl w:val="24CE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21B77"/>
    <w:multiLevelType w:val="multilevel"/>
    <w:tmpl w:val="C40A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98290C"/>
    <w:multiLevelType w:val="multilevel"/>
    <w:tmpl w:val="D834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380F1D"/>
    <w:multiLevelType w:val="multilevel"/>
    <w:tmpl w:val="02C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73170C"/>
    <w:multiLevelType w:val="multilevel"/>
    <w:tmpl w:val="B92A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0"/>
  </w:num>
  <w:num w:numId="5">
    <w:abstractNumId w:val="3"/>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A0"/>
    <w:rsid w:val="00003E0A"/>
    <w:rsid w:val="00004D6E"/>
    <w:rsid w:val="00004E03"/>
    <w:rsid w:val="00010E78"/>
    <w:rsid w:val="00012A96"/>
    <w:rsid w:val="00032235"/>
    <w:rsid w:val="00034E43"/>
    <w:rsid w:val="00051BDA"/>
    <w:rsid w:val="000710DB"/>
    <w:rsid w:val="000855FA"/>
    <w:rsid w:val="00086169"/>
    <w:rsid w:val="000A5DD5"/>
    <w:rsid w:val="000F0719"/>
    <w:rsid w:val="000F602A"/>
    <w:rsid w:val="00124F38"/>
    <w:rsid w:val="00127B96"/>
    <w:rsid w:val="00141DD4"/>
    <w:rsid w:val="00152024"/>
    <w:rsid w:val="00154BCC"/>
    <w:rsid w:val="001A18F2"/>
    <w:rsid w:val="001A1944"/>
    <w:rsid w:val="001A429F"/>
    <w:rsid w:val="001A6897"/>
    <w:rsid w:val="001C6B7F"/>
    <w:rsid w:val="001D6A31"/>
    <w:rsid w:val="00211CFC"/>
    <w:rsid w:val="00214640"/>
    <w:rsid w:val="00244A8C"/>
    <w:rsid w:val="00273A06"/>
    <w:rsid w:val="00274C17"/>
    <w:rsid w:val="002751DE"/>
    <w:rsid w:val="002768B2"/>
    <w:rsid w:val="002B0863"/>
    <w:rsid w:val="002B603D"/>
    <w:rsid w:val="002D49D7"/>
    <w:rsid w:val="00306387"/>
    <w:rsid w:val="00306B1A"/>
    <w:rsid w:val="00314F71"/>
    <w:rsid w:val="0032736B"/>
    <w:rsid w:val="00333DDB"/>
    <w:rsid w:val="00354A72"/>
    <w:rsid w:val="00377546"/>
    <w:rsid w:val="003937F3"/>
    <w:rsid w:val="003B0236"/>
    <w:rsid w:val="003F1FFF"/>
    <w:rsid w:val="00402593"/>
    <w:rsid w:val="00413932"/>
    <w:rsid w:val="00416307"/>
    <w:rsid w:val="00433E28"/>
    <w:rsid w:val="004426EA"/>
    <w:rsid w:val="00443C4A"/>
    <w:rsid w:val="00447909"/>
    <w:rsid w:val="00493495"/>
    <w:rsid w:val="004C30D5"/>
    <w:rsid w:val="004E2319"/>
    <w:rsid w:val="004E70B9"/>
    <w:rsid w:val="004F01B5"/>
    <w:rsid w:val="004F5D4D"/>
    <w:rsid w:val="005326C4"/>
    <w:rsid w:val="00571DD4"/>
    <w:rsid w:val="0057323C"/>
    <w:rsid w:val="00590700"/>
    <w:rsid w:val="00596955"/>
    <w:rsid w:val="005A79D8"/>
    <w:rsid w:val="005B7840"/>
    <w:rsid w:val="005D48E4"/>
    <w:rsid w:val="005E4FE2"/>
    <w:rsid w:val="006419A4"/>
    <w:rsid w:val="00660992"/>
    <w:rsid w:val="0066553D"/>
    <w:rsid w:val="00667925"/>
    <w:rsid w:val="00686946"/>
    <w:rsid w:val="006A315C"/>
    <w:rsid w:val="006B785C"/>
    <w:rsid w:val="006C2003"/>
    <w:rsid w:val="006D15AA"/>
    <w:rsid w:val="006D32CD"/>
    <w:rsid w:val="006D3DB6"/>
    <w:rsid w:val="006E21BE"/>
    <w:rsid w:val="006E4C57"/>
    <w:rsid w:val="006F402A"/>
    <w:rsid w:val="0072476D"/>
    <w:rsid w:val="00746D59"/>
    <w:rsid w:val="00781159"/>
    <w:rsid w:val="00795EBA"/>
    <w:rsid w:val="007C1092"/>
    <w:rsid w:val="007C408E"/>
    <w:rsid w:val="007D1C68"/>
    <w:rsid w:val="007F5F3C"/>
    <w:rsid w:val="007F6D3F"/>
    <w:rsid w:val="00840E27"/>
    <w:rsid w:val="008538A9"/>
    <w:rsid w:val="008621E2"/>
    <w:rsid w:val="008A2831"/>
    <w:rsid w:val="008A7CF7"/>
    <w:rsid w:val="008B374E"/>
    <w:rsid w:val="008B5328"/>
    <w:rsid w:val="008C2908"/>
    <w:rsid w:val="008C7602"/>
    <w:rsid w:val="008D26F9"/>
    <w:rsid w:val="008D396F"/>
    <w:rsid w:val="008E6DF0"/>
    <w:rsid w:val="008F769C"/>
    <w:rsid w:val="0091130A"/>
    <w:rsid w:val="009115D4"/>
    <w:rsid w:val="00913353"/>
    <w:rsid w:val="00931361"/>
    <w:rsid w:val="00941A0E"/>
    <w:rsid w:val="009555D6"/>
    <w:rsid w:val="00955CC6"/>
    <w:rsid w:val="00962E59"/>
    <w:rsid w:val="009654FA"/>
    <w:rsid w:val="00982D32"/>
    <w:rsid w:val="009856FF"/>
    <w:rsid w:val="009B160C"/>
    <w:rsid w:val="009B18D2"/>
    <w:rsid w:val="009C2F88"/>
    <w:rsid w:val="009E56F0"/>
    <w:rsid w:val="009F2800"/>
    <w:rsid w:val="009F389E"/>
    <w:rsid w:val="00A1668B"/>
    <w:rsid w:val="00A17A16"/>
    <w:rsid w:val="00A4633B"/>
    <w:rsid w:val="00A50290"/>
    <w:rsid w:val="00A63AA0"/>
    <w:rsid w:val="00A65C4B"/>
    <w:rsid w:val="00A76F85"/>
    <w:rsid w:val="00A773DC"/>
    <w:rsid w:val="00A83DCC"/>
    <w:rsid w:val="00A8694B"/>
    <w:rsid w:val="00AB3477"/>
    <w:rsid w:val="00AD41D4"/>
    <w:rsid w:val="00AD4FA0"/>
    <w:rsid w:val="00B22D80"/>
    <w:rsid w:val="00B4129A"/>
    <w:rsid w:val="00B5249A"/>
    <w:rsid w:val="00B615E8"/>
    <w:rsid w:val="00B744CE"/>
    <w:rsid w:val="00B90172"/>
    <w:rsid w:val="00B949F1"/>
    <w:rsid w:val="00BC5CBB"/>
    <w:rsid w:val="00BD0DB7"/>
    <w:rsid w:val="00BD6959"/>
    <w:rsid w:val="00BF5A2B"/>
    <w:rsid w:val="00C20788"/>
    <w:rsid w:val="00C26C00"/>
    <w:rsid w:val="00C415E7"/>
    <w:rsid w:val="00C75AE1"/>
    <w:rsid w:val="00C75BE6"/>
    <w:rsid w:val="00C76ED0"/>
    <w:rsid w:val="00C858C3"/>
    <w:rsid w:val="00C85E3C"/>
    <w:rsid w:val="00CB12F5"/>
    <w:rsid w:val="00CB607E"/>
    <w:rsid w:val="00CD13B4"/>
    <w:rsid w:val="00CE4494"/>
    <w:rsid w:val="00D109DE"/>
    <w:rsid w:val="00D3556B"/>
    <w:rsid w:val="00D51AA6"/>
    <w:rsid w:val="00D6294C"/>
    <w:rsid w:val="00D70CF6"/>
    <w:rsid w:val="00D84201"/>
    <w:rsid w:val="00D97A0A"/>
    <w:rsid w:val="00DA5694"/>
    <w:rsid w:val="00DF3516"/>
    <w:rsid w:val="00E01917"/>
    <w:rsid w:val="00E137A6"/>
    <w:rsid w:val="00E2178A"/>
    <w:rsid w:val="00E36D11"/>
    <w:rsid w:val="00EB58B7"/>
    <w:rsid w:val="00EC6CC5"/>
    <w:rsid w:val="00ED6BE2"/>
    <w:rsid w:val="00EE1F36"/>
    <w:rsid w:val="00F00C91"/>
    <w:rsid w:val="00F6294F"/>
    <w:rsid w:val="00F6645A"/>
    <w:rsid w:val="00F77767"/>
    <w:rsid w:val="00F82E8A"/>
    <w:rsid w:val="00F9794E"/>
    <w:rsid w:val="00FB0A48"/>
    <w:rsid w:val="00FB370C"/>
    <w:rsid w:val="00FD04D5"/>
    <w:rsid w:val="00FD2E4A"/>
    <w:rsid w:val="00FD40E9"/>
    <w:rsid w:val="00FF5E95"/>
    <w:rsid w:val="00FF6E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205152-92AE-4B0C-8BBC-83678AA1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979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63A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3AA0"/>
    <w:rPr>
      <w:rFonts w:ascii="Times New Roman" w:eastAsia="Times New Roman" w:hAnsi="Times New Roman" w:cs="Times New Roman"/>
      <w:b/>
      <w:bCs/>
      <w:sz w:val="27"/>
      <w:szCs w:val="27"/>
    </w:rPr>
  </w:style>
  <w:style w:type="paragraph" w:styleId="NormalWeb">
    <w:name w:val="Normal (Web)"/>
    <w:basedOn w:val="Normal"/>
    <w:uiPriority w:val="99"/>
    <w:unhideWhenUsed/>
    <w:rsid w:val="00A63A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3AA0"/>
    <w:rPr>
      <w:color w:val="0000FF"/>
      <w:u w:val="single"/>
    </w:rPr>
  </w:style>
  <w:style w:type="character" w:styleId="Strong">
    <w:name w:val="Strong"/>
    <w:basedOn w:val="DefaultParagraphFont"/>
    <w:uiPriority w:val="22"/>
    <w:qFormat/>
    <w:rsid w:val="00A63AA0"/>
    <w:rPr>
      <w:b/>
      <w:bCs/>
    </w:rPr>
  </w:style>
  <w:style w:type="paragraph" w:styleId="Header">
    <w:name w:val="header"/>
    <w:basedOn w:val="Normal"/>
    <w:link w:val="HeaderChar"/>
    <w:uiPriority w:val="99"/>
    <w:unhideWhenUsed/>
    <w:rsid w:val="00A6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AA0"/>
  </w:style>
  <w:style w:type="paragraph" w:styleId="Footer">
    <w:name w:val="footer"/>
    <w:basedOn w:val="Normal"/>
    <w:link w:val="FooterChar"/>
    <w:uiPriority w:val="99"/>
    <w:unhideWhenUsed/>
    <w:rsid w:val="00A6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AA0"/>
  </w:style>
  <w:style w:type="character" w:styleId="Emphasis">
    <w:name w:val="Emphasis"/>
    <w:basedOn w:val="DefaultParagraphFont"/>
    <w:uiPriority w:val="20"/>
    <w:qFormat/>
    <w:rsid w:val="00F6645A"/>
    <w:rPr>
      <w:i/>
      <w:iCs/>
    </w:rPr>
  </w:style>
  <w:style w:type="character" w:styleId="FollowedHyperlink">
    <w:name w:val="FollowedHyperlink"/>
    <w:basedOn w:val="DefaultParagraphFont"/>
    <w:uiPriority w:val="99"/>
    <w:semiHidden/>
    <w:unhideWhenUsed/>
    <w:rsid w:val="008538A9"/>
    <w:rPr>
      <w:color w:val="954F72" w:themeColor="followedHyperlink"/>
      <w:u w:val="single"/>
    </w:rPr>
  </w:style>
  <w:style w:type="character" w:customStyle="1" w:styleId="Heading2Char">
    <w:name w:val="Heading 2 Char"/>
    <w:basedOn w:val="DefaultParagraphFont"/>
    <w:link w:val="Heading2"/>
    <w:uiPriority w:val="9"/>
    <w:rsid w:val="00F9794E"/>
    <w:rPr>
      <w:rFonts w:asciiTheme="majorHAnsi" w:eastAsiaTheme="majorEastAsia" w:hAnsiTheme="majorHAnsi" w:cstheme="majorBidi"/>
      <w:color w:val="2E74B5" w:themeColor="accent1" w:themeShade="BF"/>
      <w:sz w:val="26"/>
      <w:szCs w:val="26"/>
    </w:rPr>
  </w:style>
  <w:style w:type="character" w:customStyle="1" w:styleId="anchor">
    <w:name w:val="anchor"/>
    <w:basedOn w:val="DefaultParagraphFont"/>
    <w:rsid w:val="002B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493">
      <w:bodyDiv w:val="1"/>
      <w:marLeft w:val="0"/>
      <w:marRight w:val="0"/>
      <w:marTop w:val="0"/>
      <w:marBottom w:val="0"/>
      <w:divBdr>
        <w:top w:val="none" w:sz="0" w:space="0" w:color="auto"/>
        <w:left w:val="none" w:sz="0" w:space="0" w:color="auto"/>
        <w:bottom w:val="none" w:sz="0" w:space="0" w:color="auto"/>
        <w:right w:val="none" w:sz="0" w:space="0" w:color="auto"/>
      </w:divBdr>
    </w:div>
    <w:div w:id="7950448">
      <w:bodyDiv w:val="1"/>
      <w:marLeft w:val="0"/>
      <w:marRight w:val="0"/>
      <w:marTop w:val="0"/>
      <w:marBottom w:val="0"/>
      <w:divBdr>
        <w:top w:val="none" w:sz="0" w:space="0" w:color="auto"/>
        <w:left w:val="none" w:sz="0" w:space="0" w:color="auto"/>
        <w:bottom w:val="none" w:sz="0" w:space="0" w:color="auto"/>
        <w:right w:val="none" w:sz="0" w:space="0" w:color="auto"/>
      </w:divBdr>
    </w:div>
    <w:div w:id="11613202">
      <w:bodyDiv w:val="1"/>
      <w:marLeft w:val="0"/>
      <w:marRight w:val="0"/>
      <w:marTop w:val="0"/>
      <w:marBottom w:val="0"/>
      <w:divBdr>
        <w:top w:val="none" w:sz="0" w:space="0" w:color="auto"/>
        <w:left w:val="none" w:sz="0" w:space="0" w:color="auto"/>
        <w:bottom w:val="none" w:sz="0" w:space="0" w:color="auto"/>
        <w:right w:val="none" w:sz="0" w:space="0" w:color="auto"/>
      </w:divBdr>
    </w:div>
    <w:div w:id="15663239">
      <w:bodyDiv w:val="1"/>
      <w:marLeft w:val="0"/>
      <w:marRight w:val="0"/>
      <w:marTop w:val="0"/>
      <w:marBottom w:val="0"/>
      <w:divBdr>
        <w:top w:val="none" w:sz="0" w:space="0" w:color="auto"/>
        <w:left w:val="none" w:sz="0" w:space="0" w:color="auto"/>
        <w:bottom w:val="none" w:sz="0" w:space="0" w:color="auto"/>
        <w:right w:val="none" w:sz="0" w:space="0" w:color="auto"/>
      </w:divBdr>
    </w:div>
    <w:div w:id="16086342">
      <w:bodyDiv w:val="1"/>
      <w:marLeft w:val="0"/>
      <w:marRight w:val="0"/>
      <w:marTop w:val="0"/>
      <w:marBottom w:val="0"/>
      <w:divBdr>
        <w:top w:val="none" w:sz="0" w:space="0" w:color="auto"/>
        <w:left w:val="none" w:sz="0" w:space="0" w:color="auto"/>
        <w:bottom w:val="none" w:sz="0" w:space="0" w:color="auto"/>
        <w:right w:val="none" w:sz="0" w:space="0" w:color="auto"/>
      </w:divBdr>
    </w:div>
    <w:div w:id="25257058">
      <w:bodyDiv w:val="1"/>
      <w:marLeft w:val="0"/>
      <w:marRight w:val="0"/>
      <w:marTop w:val="0"/>
      <w:marBottom w:val="0"/>
      <w:divBdr>
        <w:top w:val="none" w:sz="0" w:space="0" w:color="auto"/>
        <w:left w:val="none" w:sz="0" w:space="0" w:color="auto"/>
        <w:bottom w:val="none" w:sz="0" w:space="0" w:color="auto"/>
        <w:right w:val="none" w:sz="0" w:space="0" w:color="auto"/>
      </w:divBdr>
    </w:div>
    <w:div w:id="56902491">
      <w:bodyDiv w:val="1"/>
      <w:marLeft w:val="0"/>
      <w:marRight w:val="0"/>
      <w:marTop w:val="0"/>
      <w:marBottom w:val="0"/>
      <w:divBdr>
        <w:top w:val="none" w:sz="0" w:space="0" w:color="auto"/>
        <w:left w:val="none" w:sz="0" w:space="0" w:color="auto"/>
        <w:bottom w:val="none" w:sz="0" w:space="0" w:color="auto"/>
        <w:right w:val="none" w:sz="0" w:space="0" w:color="auto"/>
      </w:divBdr>
    </w:div>
    <w:div w:id="57169215">
      <w:bodyDiv w:val="1"/>
      <w:marLeft w:val="0"/>
      <w:marRight w:val="0"/>
      <w:marTop w:val="0"/>
      <w:marBottom w:val="0"/>
      <w:divBdr>
        <w:top w:val="none" w:sz="0" w:space="0" w:color="auto"/>
        <w:left w:val="none" w:sz="0" w:space="0" w:color="auto"/>
        <w:bottom w:val="none" w:sz="0" w:space="0" w:color="auto"/>
        <w:right w:val="none" w:sz="0" w:space="0" w:color="auto"/>
      </w:divBdr>
    </w:div>
    <w:div w:id="88814474">
      <w:bodyDiv w:val="1"/>
      <w:marLeft w:val="0"/>
      <w:marRight w:val="0"/>
      <w:marTop w:val="0"/>
      <w:marBottom w:val="0"/>
      <w:divBdr>
        <w:top w:val="none" w:sz="0" w:space="0" w:color="auto"/>
        <w:left w:val="none" w:sz="0" w:space="0" w:color="auto"/>
        <w:bottom w:val="none" w:sz="0" w:space="0" w:color="auto"/>
        <w:right w:val="none" w:sz="0" w:space="0" w:color="auto"/>
      </w:divBdr>
    </w:div>
    <w:div w:id="96756072">
      <w:bodyDiv w:val="1"/>
      <w:marLeft w:val="0"/>
      <w:marRight w:val="0"/>
      <w:marTop w:val="0"/>
      <w:marBottom w:val="0"/>
      <w:divBdr>
        <w:top w:val="none" w:sz="0" w:space="0" w:color="auto"/>
        <w:left w:val="none" w:sz="0" w:space="0" w:color="auto"/>
        <w:bottom w:val="none" w:sz="0" w:space="0" w:color="auto"/>
        <w:right w:val="none" w:sz="0" w:space="0" w:color="auto"/>
      </w:divBdr>
    </w:div>
    <w:div w:id="107049605">
      <w:bodyDiv w:val="1"/>
      <w:marLeft w:val="0"/>
      <w:marRight w:val="0"/>
      <w:marTop w:val="0"/>
      <w:marBottom w:val="0"/>
      <w:divBdr>
        <w:top w:val="none" w:sz="0" w:space="0" w:color="auto"/>
        <w:left w:val="none" w:sz="0" w:space="0" w:color="auto"/>
        <w:bottom w:val="none" w:sz="0" w:space="0" w:color="auto"/>
        <w:right w:val="none" w:sz="0" w:space="0" w:color="auto"/>
      </w:divBdr>
    </w:div>
    <w:div w:id="111441456">
      <w:bodyDiv w:val="1"/>
      <w:marLeft w:val="0"/>
      <w:marRight w:val="0"/>
      <w:marTop w:val="0"/>
      <w:marBottom w:val="0"/>
      <w:divBdr>
        <w:top w:val="none" w:sz="0" w:space="0" w:color="auto"/>
        <w:left w:val="none" w:sz="0" w:space="0" w:color="auto"/>
        <w:bottom w:val="none" w:sz="0" w:space="0" w:color="auto"/>
        <w:right w:val="none" w:sz="0" w:space="0" w:color="auto"/>
      </w:divBdr>
    </w:div>
    <w:div w:id="123424992">
      <w:bodyDiv w:val="1"/>
      <w:marLeft w:val="0"/>
      <w:marRight w:val="0"/>
      <w:marTop w:val="0"/>
      <w:marBottom w:val="0"/>
      <w:divBdr>
        <w:top w:val="none" w:sz="0" w:space="0" w:color="auto"/>
        <w:left w:val="none" w:sz="0" w:space="0" w:color="auto"/>
        <w:bottom w:val="none" w:sz="0" w:space="0" w:color="auto"/>
        <w:right w:val="none" w:sz="0" w:space="0" w:color="auto"/>
      </w:divBdr>
    </w:div>
    <w:div w:id="157351951">
      <w:bodyDiv w:val="1"/>
      <w:marLeft w:val="0"/>
      <w:marRight w:val="0"/>
      <w:marTop w:val="0"/>
      <w:marBottom w:val="0"/>
      <w:divBdr>
        <w:top w:val="none" w:sz="0" w:space="0" w:color="auto"/>
        <w:left w:val="none" w:sz="0" w:space="0" w:color="auto"/>
        <w:bottom w:val="none" w:sz="0" w:space="0" w:color="auto"/>
        <w:right w:val="none" w:sz="0" w:space="0" w:color="auto"/>
      </w:divBdr>
    </w:div>
    <w:div w:id="159852974">
      <w:bodyDiv w:val="1"/>
      <w:marLeft w:val="0"/>
      <w:marRight w:val="0"/>
      <w:marTop w:val="0"/>
      <w:marBottom w:val="0"/>
      <w:divBdr>
        <w:top w:val="none" w:sz="0" w:space="0" w:color="auto"/>
        <w:left w:val="none" w:sz="0" w:space="0" w:color="auto"/>
        <w:bottom w:val="none" w:sz="0" w:space="0" w:color="auto"/>
        <w:right w:val="none" w:sz="0" w:space="0" w:color="auto"/>
      </w:divBdr>
    </w:div>
    <w:div w:id="160388654">
      <w:bodyDiv w:val="1"/>
      <w:marLeft w:val="0"/>
      <w:marRight w:val="0"/>
      <w:marTop w:val="0"/>
      <w:marBottom w:val="0"/>
      <w:divBdr>
        <w:top w:val="none" w:sz="0" w:space="0" w:color="auto"/>
        <w:left w:val="none" w:sz="0" w:space="0" w:color="auto"/>
        <w:bottom w:val="none" w:sz="0" w:space="0" w:color="auto"/>
        <w:right w:val="none" w:sz="0" w:space="0" w:color="auto"/>
      </w:divBdr>
    </w:div>
    <w:div w:id="224031409">
      <w:bodyDiv w:val="1"/>
      <w:marLeft w:val="0"/>
      <w:marRight w:val="0"/>
      <w:marTop w:val="0"/>
      <w:marBottom w:val="0"/>
      <w:divBdr>
        <w:top w:val="none" w:sz="0" w:space="0" w:color="auto"/>
        <w:left w:val="none" w:sz="0" w:space="0" w:color="auto"/>
        <w:bottom w:val="none" w:sz="0" w:space="0" w:color="auto"/>
        <w:right w:val="none" w:sz="0" w:space="0" w:color="auto"/>
      </w:divBdr>
    </w:div>
    <w:div w:id="230778692">
      <w:bodyDiv w:val="1"/>
      <w:marLeft w:val="0"/>
      <w:marRight w:val="0"/>
      <w:marTop w:val="0"/>
      <w:marBottom w:val="0"/>
      <w:divBdr>
        <w:top w:val="none" w:sz="0" w:space="0" w:color="auto"/>
        <w:left w:val="none" w:sz="0" w:space="0" w:color="auto"/>
        <w:bottom w:val="none" w:sz="0" w:space="0" w:color="auto"/>
        <w:right w:val="none" w:sz="0" w:space="0" w:color="auto"/>
      </w:divBdr>
    </w:div>
    <w:div w:id="245236593">
      <w:bodyDiv w:val="1"/>
      <w:marLeft w:val="0"/>
      <w:marRight w:val="0"/>
      <w:marTop w:val="0"/>
      <w:marBottom w:val="0"/>
      <w:divBdr>
        <w:top w:val="none" w:sz="0" w:space="0" w:color="auto"/>
        <w:left w:val="none" w:sz="0" w:space="0" w:color="auto"/>
        <w:bottom w:val="none" w:sz="0" w:space="0" w:color="auto"/>
        <w:right w:val="none" w:sz="0" w:space="0" w:color="auto"/>
      </w:divBdr>
    </w:div>
    <w:div w:id="271982541">
      <w:bodyDiv w:val="1"/>
      <w:marLeft w:val="0"/>
      <w:marRight w:val="0"/>
      <w:marTop w:val="0"/>
      <w:marBottom w:val="0"/>
      <w:divBdr>
        <w:top w:val="none" w:sz="0" w:space="0" w:color="auto"/>
        <w:left w:val="none" w:sz="0" w:space="0" w:color="auto"/>
        <w:bottom w:val="none" w:sz="0" w:space="0" w:color="auto"/>
        <w:right w:val="none" w:sz="0" w:space="0" w:color="auto"/>
      </w:divBdr>
    </w:div>
    <w:div w:id="275872235">
      <w:bodyDiv w:val="1"/>
      <w:marLeft w:val="0"/>
      <w:marRight w:val="0"/>
      <w:marTop w:val="0"/>
      <w:marBottom w:val="0"/>
      <w:divBdr>
        <w:top w:val="none" w:sz="0" w:space="0" w:color="auto"/>
        <w:left w:val="none" w:sz="0" w:space="0" w:color="auto"/>
        <w:bottom w:val="none" w:sz="0" w:space="0" w:color="auto"/>
        <w:right w:val="none" w:sz="0" w:space="0" w:color="auto"/>
      </w:divBdr>
    </w:div>
    <w:div w:id="339817675">
      <w:bodyDiv w:val="1"/>
      <w:marLeft w:val="0"/>
      <w:marRight w:val="0"/>
      <w:marTop w:val="0"/>
      <w:marBottom w:val="0"/>
      <w:divBdr>
        <w:top w:val="none" w:sz="0" w:space="0" w:color="auto"/>
        <w:left w:val="none" w:sz="0" w:space="0" w:color="auto"/>
        <w:bottom w:val="none" w:sz="0" w:space="0" w:color="auto"/>
        <w:right w:val="none" w:sz="0" w:space="0" w:color="auto"/>
      </w:divBdr>
    </w:div>
    <w:div w:id="341783920">
      <w:bodyDiv w:val="1"/>
      <w:marLeft w:val="0"/>
      <w:marRight w:val="0"/>
      <w:marTop w:val="0"/>
      <w:marBottom w:val="0"/>
      <w:divBdr>
        <w:top w:val="none" w:sz="0" w:space="0" w:color="auto"/>
        <w:left w:val="none" w:sz="0" w:space="0" w:color="auto"/>
        <w:bottom w:val="none" w:sz="0" w:space="0" w:color="auto"/>
        <w:right w:val="none" w:sz="0" w:space="0" w:color="auto"/>
      </w:divBdr>
    </w:div>
    <w:div w:id="346904527">
      <w:bodyDiv w:val="1"/>
      <w:marLeft w:val="0"/>
      <w:marRight w:val="0"/>
      <w:marTop w:val="0"/>
      <w:marBottom w:val="0"/>
      <w:divBdr>
        <w:top w:val="none" w:sz="0" w:space="0" w:color="auto"/>
        <w:left w:val="none" w:sz="0" w:space="0" w:color="auto"/>
        <w:bottom w:val="none" w:sz="0" w:space="0" w:color="auto"/>
        <w:right w:val="none" w:sz="0" w:space="0" w:color="auto"/>
      </w:divBdr>
    </w:div>
    <w:div w:id="348068313">
      <w:bodyDiv w:val="1"/>
      <w:marLeft w:val="0"/>
      <w:marRight w:val="0"/>
      <w:marTop w:val="0"/>
      <w:marBottom w:val="0"/>
      <w:divBdr>
        <w:top w:val="none" w:sz="0" w:space="0" w:color="auto"/>
        <w:left w:val="none" w:sz="0" w:space="0" w:color="auto"/>
        <w:bottom w:val="none" w:sz="0" w:space="0" w:color="auto"/>
        <w:right w:val="none" w:sz="0" w:space="0" w:color="auto"/>
      </w:divBdr>
    </w:div>
    <w:div w:id="362441905">
      <w:bodyDiv w:val="1"/>
      <w:marLeft w:val="0"/>
      <w:marRight w:val="0"/>
      <w:marTop w:val="0"/>
      <w:marBottom w:val="0"/>
      <w:divBdr>
        <w:top w:val="none" w:sz="0" w:space="0" w:color="auto"/>
        <w:left w:val="none" w:sz="0" w:space="0" w:color="auto"/>
        <w:bottom w:val="none" w:sz="0" w:space="0" w:color="auto"/>
        <w:right w:val="none" w:sz="0" w:space="0" w:color="auto"/>
      </w:divBdr>
    </w:div>
    <w:div w:id="363024374">
      <w:bodyDiv w:val="1"/>
      <w:marLeft w:val="0"/>
      <w:marRight w:val="0"/>
      <w:marTop w:val="0"/>
      <w:marBottom w:val="0"/>
      <w:divBdr>
        <w:top w:val="none" w:sz="0" w:space="0" w:color="auto"/>
        <w:left w:val="none" w:sz="0" w:space="0" w:color="auto"/>
        <w:bottom w:val="none" w:sz="0" w:space="0" w:color="auto"/>
        <w:right w:val="none" w:sz="0" w:space="0" w:color="auto"/>
      </w:divBdr>
    </w:div>
    <w:div w:id="364328133">
      <w:bodyDiv w:val="1"/>
      <w:marLeft w:val="0"/>
      <w:marRight w:val="0"/>
      <w:marTop w:val="0"/>
      <w:marBottom w:val="0"/>
      <w:divBdr>
        <w:top w:val="none" w:sz="0" w:space="0" w:color="auto"/>
        <w:left w:val="none" w:sz="0" w:space="0" w:color="auto"/>
        <w:bottom w:val="none" w:sz="0" w:space="0" w:color="auto"/>
        <w:right w:val="none" w:sz="0" w:space="0" w:color="auto"/>
      </w:divBdr>
    </w:div>
    <w:div w:id="370156155">
      <w:bodyDiv w:val="1"/>
      <w:marLeft w:val="0"/>
      <w:marRight w:val="0"/>
      <w:marTop w:val="0"/>
      <w:marBottom w:val="0"/>
      <w:divBdr>
        <w:top w:val="none" w:sz="0" w:space="0" w:color="auto"/>
        <w:left w:val="none" w:sz="0" w:space="0" w:color="auto"/>
        <w:bottom w:val="none" w:sz="0" w:space="0" w:color="auto"/>
        <w:right w:val="none" w:sz="0" w:space="0" w:color="auto"/>
      </w:divBdr>
    </w:div>
    <w:div w:id="413550936">
      <w:bodyDiv w:val="1"/>
      <w:marLeft w:val="0"/>
      <w:marRight w:val="0"/>
      <w:marTop w:val="0"/>
      <w:marBottom w:val="0"/>
      <w:divBdr>
        <w:top w:val="none" w:sz="0" w:space="0" w:color="auto"/>
        <w:left w:val="none" w:sz="0" w:space="0" w:color="auto"/>
        <w:bottom w:val="none" w:sz="0" w:space="0" w:color="auto"/>
        <w:right w:val="none" w:sz="0" w:space="0" w:color="auto"/>
      </w:divBdr>
    </w:div>
    <w:div w:id="417596885">
      <w:bodyDiv w:val="1"/>
      <w:marLeft w:val="0"/>
      <w:marRight w:val="0"/>
      <w:marTop w:val="0"/>
      <w:marBottom w:val="0"/>
      <w:divBdr>
        <w:top w:val="none" w:sz="0" w:space="0" w:color="auto"/>
        <w:left w:val="none" w:sz="0" w:space="0" w:color="auto"/>
        <w:bottom w:val="none" w:sz="0" w:space="0" w:color="auto"/>
        <w:right w:val="none" w:sz="0" w:space="0" w:color="auto"/>
      </w:divBdr>
    </w:div>
    <w:div w:id="429394099">
      <w:bodyDiv w:val="1"/>
      <w:marLeft w:val="0"/>
      <w:marRight w:val="0"/>
      <w:marTop w:val="0"/>
      <w:marBottom w:val="0"/>
      <w:divBdr>
        <w:top w:val="none" w:sz="0" w:space="0" w:color="auto"/>
        <w:left w:val="none" w:sz="0" w:space="0" w:color="auto"/>
        <w:bottom w:val="none" w:sz="0" w:space="0" w:color="auto"/>
        <w:right w:val="none" w:sz="0" w:space="0" w:color="auto"/>
      </w:divBdr>
    </w:div>
    <w:div w:id="434256698">
      <w:bodyDiv w:val="1"/>
      <w:marLeft w:val="0"/>
      <w:marRight w:val="0"/>
      <w:marTop w:val="0"/>
      <w:marBottom w:val="0"/>
      <w:divBdr>
        <w:top w:val="none" w:sz="0" w:space="0" w:color="auto"/>
        <w:left w:val="none" w:sz="0" w:space="0" w:color="auto"/>
        <w:bottom w:val="none" w:sz="0" w:space="0" w:color="auto"/>
        <w:right w:val="none" w:sz="0" w:space="0" w:color="auto"/>
      </w:divBdr>
    </w:div>
    <w:div w:id="473912113">
      <w:bodyDiv w:val="1"/>
      <w:marLeft w:val="0"/>
      <w:marRight w:val="0"/>
      <w:marTop w:val="0"/>
      <w:marBottom w:val="0"/>
      <w:divBdr>
        <w:top w:val="none" w:sz="0" w:space="0" w:color="auto"/>
        <w:left w:val="none" w:sz="0" w:space="0" w:color="auto"/>
        <w:bottom w:val="none" w:sz="0" w:space="0" w:color="auto"/>
        <w:right w:val="none" w:sz="0" w:space="0" w:color="auto"/>
      </w:divBdr>
    </w:div>
    <w:div w:id="490486078">
      <w:bodyDiv w:val="1"/>
      <w:marLeft w:val="0"/>
      <w:marRight w:val="0"/>
      <w:marTop w:val="0"/>
      <w:marBottom w:val="0"/>
      <w:divBdr>
        <w:top w:val="none" w:sz="0" w:space="0" w:color="auto"/>
        <w:left w:val="none" w:sz="0" w:space="0" w:color="auto"/>
        <w:bottom w:val="none" w:sz="0" w:space="0" w:color="auto"/>
        <w:right w:val="none" w:sz="0" w:space="0" w:color="auto"/>
      </w:divBdr>
    </w:div>
    <w:div w:id="497043936">
      <w:bodyDiv w:val="1"/>
      <w:marLeft w:val="0"/>
      <w:marRight w:val="0"/>
      <w:marTop w:val="0"/>
      <w:marBottom w:val="0"/>
      <w:divBdr>
        <w:top w:val="none" w:sz="0" w:space="0" w:color="auto"/>
        <w:left w:val="none" w:sz="0" w:space="0" w:color="auto"/>
        <w:bottom w:val="none" w:sz="0" w:space="0" w:color="auto"/>
        <w:right w:val="none" w:sz="0" w:space="0" w:color="auto"/>
      </w:divBdr>
    </w:div>
    <w:div w:id="506136728">
      <w:bodyDiv w:val="1"/>
      <w:marLeft w:val="0"/>
      <w:marRight w:val="0"/>
      <w:marTop w:val="0"/>
      <w:marBottom w:val="0"/>
      <w:divBdr>
        <w:top w:val="none" w:sz="0" w:space="0" w:color="auto"/>
        <w:left w:val="none" w:sz="0" w:space="0" w:color="auto"/>
        <w:bottom w:val="none" w:sz="0" w:space="0" w:color="auto"/>
        <w:right w:val="none" w:sz="0" w:space="0" w:color="auto"/>
      </w:divBdr>
    </w:div>
    <w:div w:id="517744535">
      <w:bodyDiv w:val="1"/>
      <w:marLeft w:val="0"/>
      <w:marRight w:val="0"/>
      <w:marTop w:val="0"/>
      <w:marBottom w:val="0"/>
      <w:divBdr>
        <w:top w:val="none" w:sz="0" w:space="0" w:color="auto"/>
        <w:left w:val="none" w:sz="0" w:space="0" w:color="auto"/>
        <w:bottom w:val="none" w:sz="0" w:space="0" w:color="auto"/>
        <w:right w:val="none" w:sz="0" w:space="0" w:color="auto"/>
      </w:divBdr>
    </w:div>
    <w:div w:id="520245117">
      <w:bodyDiv w:val="1"/>
      <w:marLeft w:val="0"/>
      <w:marRight w:val="0"/>
      <w:marTop w:val="0"/>
      <w:marBottom w:val="0"/>
      <w:divBdr>
        <w:top w:val="none" w:sz="0" w:space="0" w:color="auto"/>
        <w:left w:val="none" w:sz="0" w:space="0" w:color="auto"/>
        <w:bottom w:val="none" w:sz="0" w:space="0" w:color="auto"/>
        <w:right w:val="none" w:sz="0" w:space="0" w:color="auto"/>
      </w:divBdr>
    </w:div>
    <w:div w:id="524833666">
      <w:bodyDiv w:val="1"/>
      <w:marLeft w:val="0"/>
      <w:marRight w:val="0"/>
      <w:marTop w:val="0"/>
      <w:marBottom w:val="0"/>
      <w:divBdr>
        <w:top w:val="none" w:sz="0" w:space="0" w:color="auto"/>
        <w:left w:val="none" w:sz="0" w:space="0" w:color="auto"/>
        <w:bottom w:val="none" w:sz="0" w:space="0" w:color="auto"/>
        <w:right w:val="none" w:sz="0" w:space="0" w:color="auto"/>
      </w:divBdr>
    </w:div>
    <w:div w:id="543173903">
      <w:bodyDiv w:val="1"/>
      <w:marLeft w:val="0"/>
      <w:marRight w:val="0"/>
      <w:marTop w:val="0"/>
      <w:marBottom w:val="0"/>
      <w:divBdr>
        <w:top w:val="none" w:sz="0" w:space="0" w:color="auto"/>
        <w:left w:val="none" w:sz="0" w:space="0" w:color="auto"/>
        <w:bottom w:val="none" w:sz="0" w:space="0" w:color="auto"/>
        <w:right w:val="none" w:sz="0" w:space="0" w:color="auto"/>
      </w:divBdr>
    </w:div>
    <w:div w:id="545068837">
      <w:bodyDiv w:val="1"/>
      <w:marLeft w:val="0"/>
      <w:marRight w:val="0"/>
      <w:marTop w:val="0"/>
      <w:marBottom w:val="0"/>
      <w:divBdr>
        <w:top w:val="none" w:sz="0" w:space="0" w:color="auto"/>
        <w:left w:val="none" w:sz="0" w:space="0" w:color="auto"/>
        <w:bottom w:val="none" w:sz="0" w:space="0" w:color="auto"/>
        <w:right w:val="none" w:sz="0" w:space="0" w:color="auto"/>
      </w:divBdr>
    </w:div>
    <w:div w:id="563610790">
      <w:bodyDiv w:val="1"/>
      <w:marLeft w:val="0"/>
      <w:marRight w:val="0"/>
      <w:marTop w:val="0"/>
      <w:marBottom w:val="0"/>
      <w:divBdr>
        <w:top w:val="none" w:sz="0" w:space="0" w:color="auto"/>
        <w:left w:val="none" w:sz="0" w:space="0" w:color="auto"/>
        <w:bottom w:val="none" w:sz="0" w:space="0" w:color="auto"/>
        <w:right w:val="none" w:sz="0" w:space="0" w:color="auto"/>
      </w:divBdr>
    </w:div>
    <w:div w:id="669872007">
      <w:bodyDiv w:val="1"/>
      <w:marLeft w:val="0"/>
      <w:marRight w:val="0"/>
      <w:marTop w:val="0"/>
      <w:marBottom w:val="0"/>
      <w:divBdr>
        <w:top w:val="none" w:sz="0" w:space="0" w:color="auto"/>
        <w:left w:val="none" w:sz="0" w:space="0" w:color="auto"/>
        <w:bottom w:val="none" w:sz="0" w:space="0" w:color="auto"/>
        <w:right w:val="none" w:sz="0" w:space="0" w:color="auto"/>
      </w:divBdr>
    </w:div>
    <w:div w:id="680006877">
      <w:bodyDiv w:val="1"/>
      <w:marLeft w:val="0"/>
      <w:marRight w:val="0"/>
      <w:marTop w:val="0"/>
      <w:marBottom w:val="0"/>
      <w:divBdr>
        <w:top w:val="none" w:sz="0" w:space="0" w:color="auto"/>
        <w:left w:val="none" w:sz="0" w:space="0" w:color="auto"/>
        <w:bottom w:val="none" w:sz="0" w:space="0" w:color="auto"/>
        <w:right w:val="none" w:sz="0" w:space="0" w:color="auto"/>
      </w:divBdr>
    </w:div>
    <w:div w:id="706830069">
      <w:bodyDiv w:val="1"/>
      <w:marLeft w:val="0"/>
      <w:marRight w:val="0"/>
      <w:marTop w:val="0"/>
      <w:marBottom w:val="0"/>
      <w:divBdr>
        <w:top w:val="none" w:sz="0" w:space="0" w:color="auto"/>
        <w:left w:val="none" w:sz="0" w:space="0" w:color="auto"/>
        <w:bottom w:val="none" w:sz="0" w:space="0" w:color="auto"/>
        <w:right w:val="none" w:sz="0" w:space="0" w:color="auto"/>
      </w:divBdr>
    </w:div>
    <w:div w:id="744958350">
      <w:bodyDiv w:val="1"/>
      <w:marLeft w:val="0"/>
      <w:marRight w:val="0"/>
      <w:marTop w:val="0"/>
      <w:marBottom w:val="0"/>
      <w:divBdr>
        <w:top w:val="none" w:sz="0" w:space="0" w:color="auto"/>
        <w:left w:val="none" w:sz="0" w:space="0" w:color="auto"/>
        <w:bottom w:val="none" w:sz="0" w:space="0" w:color="auto"/>
        <w:right w:val="none" w:sz="0" w:space="0" w:color="auto"/>
      </w:divBdr>
    </w:div>
    <w:div w:id="770127489">
      <w:bodyDiv w:val="1"/>
      <w:marLeft w:val="0"/>
      <w:marRight w:val="0"/>
      <w:marTop w:val="0"/>
      <w:marBottom w:val="0"/>
      <w:divBdr>
        <w:top w:val="none" w:sz="0" w:space="0" w:color="auto"/>
        <w:left w:val="none" w:sz="0" w:space="0" w:color="auto"/>
        <w:bottom w:val="none" w:sz="0" w:space="0" w:color="auto"/>
        <w:right w:val="none" w:sz="0" w:space="0" w:color="auto"/>
      </w:divBdr>
    </w:div>
    <w:div w:id="799037420">
      <w:bodyDiv w:val="1"/>
      <w:marLeft w:val="0"/>
      <w:marRight w:val="0"/>
      <w:marTop w:val="0"/>
      <w:marBottom w:val="0"/>
      <w:divBdr>
        <w:top w:val="none" w:sz="0" w:space="0" w:color="auto"/>
        <w:left w:val="none" w:sz="0" w:space="0" w:color="auto"/>
        <w:bottom w:val="none" w:sz="0" w:space="0" w:color="auto"/>
        <w:right w:val="none" w:sz="0" w:space="0" w:color="auto"/>
      </w:divBdr>
    </w:div>
    <w:div w:id="811213530">
      <w:bodyDiv w:val="1"/>
      <w:marLeft w:val="0"/>
      <w:marRight w:val="0"/>
      <w:marTop w:val="0"/>
      <w:marBottom w:val="0"/>
      <w:divBdr>
        <w:top w:val="none" w:sz="0" w:space="0" w:color="auto"/>
        <w:left w:val="none" w:sz="0" w:space="0" w:color="auto"/>
        <w:bottom w:val="none" w:sz="0" w:space="0" w:color="auto"/>
        <w:right w:val="none" w:sz="0" w:space="0" w:color="auto"/>
      </w:divBdr>
    </w:div>
    <w:div w:id="825709459">
      <w:bodyDiv w:val="1"/>
      <w:marLeft w:val="0"/>
      <w:marRight w:val="0"/>
      <w:marTop w:val="0"/>
      <w:marBottom w:val="0"/>
      <w:divBdr>
        <w:top w:val="none" w:sz="0" w:space="0" w:color="auto"/>
        <w:left w:val="none" w:sz="0" w:space="0" w:color="auto"/>
        <w:bottom w:val="none" w:sz="0" w:space="0" w:color="auto"/>
        <w:right w:val="none" w:sz="0" w:space="0" w:color="auto"/>
      </w:divBdr>
    </w:div>
    <w:div w:id="851646874">
      <w:bodyDiv w:val="1"/>
      <w:marLeft w:val="0"/>
      <w:marRight w:val="0"/>
      <w:marTop w:val="0"/>
      <w:marBottom w:val="0"/>
      <w:divBdr>
        <w:top w:val="none" w:sz="0" w:space="0" w:color="auto"/>
        <w:left w:val="none" w:sz="0" w:space="0" w:color="auto"/>
        <w:bottom w:val="none" w:sz="0" w:space="0" w:color="auto"/>
        <w:right w:val="none" w:sz="0" w:space="0" w:color="auto"/>
      </w:divBdr>
    </w:div>
    <w:div w:id="860241767">
      <w:bodyDiv w:val="1"/>
      <w:marLeft w:val="0"/>
      <w:marRight w:val="0"/>
      <w:marTop w:val="0"/>
      <w:marBottom w:val="0"/>
      <w:divBdr>
        <w:top w:val="none" w:sz="0" w:space="0" w:color="auto"/>
        <w:left w:val="none" w:sz="0" w:space="0" w:color="auto"/>
        <w:bottom w:val="none" w:sz="0" w:space="0" w:color="auto"/>
        <w:right w:val="none" w:sz="0" w:space="0" w:color="auto"/>
      </w:divBdr>
    </w:div>
    <w:div w:id="876356947">
      <w:bodyDiv w:val="1"/>
      <w:marLeft w:val="0"/>
      <w:marRight w:val="0"/>
      <w:marTop w:val="0"/>
      <w:marBottom w:val="0"/>
      <w:divBdr>
        <w:top w:val="none" w:sz="0" w:space="0" w:color="auto"/>
        <w:left w:val="none" w:sz="0" w:space="0" w:color="auto"/>
        <w:bottom w:val="none" w:sz="0" w:space="0" w:color="auto"/>
        <w:right w:val="none" w:sz="0" w:space="0" w:color="auto"/>
      </w:divBdr>
    </w:div>
    <w:div w:id="885944243">
      <w:bodyDiv w:val="1"/>
      <w:marLeft w:val="0"/>
      <w:marRight w:val="0"/>
      <w:marTop w:val="0"/>
      <w:marBottom w:val="0"/>
      <w:divBdr>
        <w:top w:val="none" w:sz="0" w:space="0" w:color="auto"/>
        <w:left w:val="none" w:sz="0" w:space="0" w:color="auto"/>
        <w:bottom w:val="none" w:sz="0" w:space="0" w:color="auto"/>
        <w:right w:val="none" w:sz="0" w:space="0" w:color="auto"/>
      </w:divBdr>
    </w:div>
    <w:div w:id="885947462">
      <w:bodyDiv w:val="1"/>
      <w:marLeft w:val="0"/>
      <w:marRight w:val="0"/>
      <w:marTop w:val="0"/>
      <w:marBottom w:val="0"/>
      <w:divBdr>
        <w:top w:val="none" w:sz="0" w:space="0" w:color="auto"/>
        <w:left w:val="none" w:sz="0" w:space="0" w:color="auto"/>
        <w:bottom w:val="none" w:sz="0" w:space="0" w:color="auto"/>
        <w:right w:val="none" w:sz="0" w:space="0" w:color="auto"/>
      </w:divBdr>
    </w:div>
    <w:div w:id="906305106">
      <w:bodyDiv w:val="1"/>
      <w:marLeft w:val="0"/>
      <w:marRight w:val="0"/>
      <w:marTop w:val="0"/>
      <w:marBottom w:val="0"/>
      <w:divBdr>
        <w:top w:val="none" w:sz="0" w:space="0" w:color="auto"/>
        <w:left w:val="none" w:sz="0" w:space="0" w:color="auto"/>
        <w:bottom w:val="none" w:sz="0" w:space="0" w:color="auto"/>
        <w:right w:val="none" w:sz="0" w:space="0" w:color="auto"/>
      </w:divBdr>
    </w:div>
    <w:div w:id="915892893">
      <w:bodyDiv w:val="1"/>
      <w:marLeft w:val="0"/>
      <w:marRight w:val="0"/>
      <w:marTop w:val="0"/>
      <w:marBottom w:val="0"/>
      <w:divBdr>
        <w:top w:val="none" w:sz="0" w:space="0" w:color="auto"/>
        <w:left w:val="none" w:sz="0" w:space="0" w:color="auto"/>
        <w:bottom w:val="none" w:sz="0" w:space="0" w:color="auto"/>
        <w:right w:val="none" w:sz="0" w:space="0" w:color="auto"/>
      </w:divBdr>
    </w:div>
    <w:div w:id="920288510">
      <w:bodyDiv w:val="1"/>
      <w:marLeft w:val="0"/>
      <w:marRight w:val="0"/>
      <w:marTop w:val="0"/>
      <w:marBottom w:val="0"/>
      <w:divBdr>
        <w:top w:val="none" w:sz="0" w:space="0" w:color="auto"/>
        <w:left w:val="none" w:sz="0" w:space="0" w:color="auto"/>
        <w:bottom w:val="none" w:sz="0" w:space="0" w:color="auto"/>
        <w:right w:val="none" w:sz="0" w:space="0" w:color="auto"/>
      </w:divBdr>
    </w:div>
    <w:div w:id="933250159">
      <w:bodyDiv w:val="1"/>
      <w:marLeft w:val="0"/>
      <w:marRight w:val="0"/>
      <w:marTop w:val="0"/>
      <w:marBottom w:val="0"/>
      <w:divBdr>
        <w:top w:val="none" w:sz="0" w:space="0" w:color="auto"/>
        <w:left w:val="none" w:sz="0" w:space="0" w:color="auto"/>
        <w:bottom w:val="none" w:sz="0" w:space="0" w:color="auto"/>
        <w:right w:val="none" w:sz="0" w:space="0" w:color="auto"/>
      </w:divBdr>
    </w:div>
    <w:div w:id="935599875">
      <w:bodyDiv w:val="1"/>
      <w:marLeft w:val="0"/>
      <w:marRight w:val="0"/>
      <w:marTop w:val="0"/>
      <w:marBottom w:val="0"/>
      <w:divBdr>
        <w:top w:val="none" w:sz="0" w:space="0" w:color="auto"/>
        <w:left w:val="none" w:sz="0" w:space="0" w:color="auto"/>
        <w:bottom w:val="none" w:sz="0" w:space="0" w:color="auto"/>
        <w:right w:val="none" w:sz="0" w:space="0" w:color="auto"/>
      </w:divBdr>
    </w:div>
    <w:div w:id="935600831">
      <w:bodyDiv w:val="1"/>
      <w:marLeft w:val="0"/>
      <w:marRight w:val="0"/>
      <w:marTop w:val="0"/>
      <w:marBottom w:val="0"/>
      <w:divBdr>
        <w:top w:val="none" w:sz="0" w:space="0" w:color="auto"/>
        <w:left w:val="none" w:sz="0" w:space="0" w:color="auto"/>
        <w:bottom w:val="none" w:sz="0" w:space="0" w:color="auto"/>
        <w:right w:val="none" w:sz="0" w:space="0" w:color="auto"/>
      </w:divBdr>
    </w:div>
    <w:div w:id="939291228">
      <w:bodyDiv w:val="1"/>
      <w:marLeft w:val="0"/>
      <w:marRight w:val="0"/>
      <w:marTop w:val="0"/>
      <w:marBottom w:val="0"/>
      <w:divBdr>
        <w:top w:val="none" w:sz="0" w:space="0" w:color="auto"/>
        <w:left w:val="none" w:sz="0" w:space="0" w:color="auto"/>
        <w:bottom w:val="none" w:sz="0" w:space="0" w:color="auto"/>
        <w:right w:val="none" w:sz="0" w:space="0" w:color="auto"/>
      </w:divBdr>
    </w:div>
    <w:div w:id="943422516">
      <w:bodyDiv w:val="1"/>
      <w:marLeft w:val="0"/>
      <w:marRight w:val="0"/>
      <w:marTop w:val="0"/>
      <w:marBottom w:val="0"/>
      <w:divBdr>
        <w:top w:val="none" w:sz="0" w:space="0" w:color="auto"/>
        <w:left w:val="none" w:sz="0" w:space="0" w:color="auto"/>
        <w:bottom w:val="none" w:sz="0" w:space="0" w:color="auto"/>
        <w:right w:val="none" w:sz="0" w:space="0" w:color="auto"/>
      </w:divBdr>
    </w:div>
    <w:div w:id="947201896">
      <w:bodyDiv w:val="1"/>
      <w:marLeft w:val="0"/>
      <w:marRight w:val="0"/>
      <w:marTop w:val="0"/>
      <w:marBottom w:val="0"/>
      <w:divBdr>
        <w:top w:val="none" w:sz="0" w:space="0" w:color="auto"/>
        <w:left w:val="none" w:sz="0" w:space="0" w:color="auto"/>
        <w:bottom w:val="none" w:sz="0" w:space="0" w:color="auto"/>
        <w:right w:val="none" w:sz="0" w:space="0" w:color="auto"/>
      </w:divBdr>
    </w:div>
    <w:div w:id="953824272">
      <w:bodyDiv w:val="1"/>
      <w:marLeft w:val="0"/>
      <w:marRight w:val="0"/>
      <w:marTop w:val="0"/>
      <w:marBottom w:val="0"/>
      <w:divBdr>
        <w:top w:val="none" w:sz="0" w:space="0" w:color="auto"/>
        <w:left w:val="none" w:sz="0" w:space="0" w:color="auto"/>
        <w:bottom w:val="none" w:sz="0" w:space="0" w:color="auto"/>
        <w:right w:val="none" w:sz="0" w:space="0" w:color="auto"/>
      </w:divBdr>
    </w:div>
    <w:div w:id="975135993">
      <w:bodyDiv w:val="1"/>
      <w:marLeft w:val="0"/>
      <w:marRight w:val="0"/>
      <w:marTop w:val="0"/>
      <w:marBottom w:val="0"/>
      <w:divBdr>
        <w:top w:val="none" w:sz="0" w:space="0" w:color="auto"/>
        <w:left w:val="none" w:sz="0" w:space="0" w:color="auto"/>
        <w:bottom w:val="none" w:sz="0" w:space="0" w:color="auto"/>
        <w:right w:val="none" w:sz="0" w:space="0" w:color="auto"/>
      </w:divBdr>
    </w:div>
    <w:div w:id="1019431582">
      <w:bodyDiv w:val="1"/>
      <w:marLeft w:val="0"/>
      <w:marRight w:val="0"/>
      <w:marTop w:val="0"/>
      <w:marBottom w:val="0"/>
      <w:divBdr>
        <w:top w:val="none" w:sz="0" w:space="0" w:color="auto"/>
        <w:left w:val="none" w:sz="0" w:space="0" w:color="auto"/>
        <w:bottom w:val="none" w:sz="0" w:space="0" w:color="auto"/>
        <w:right w:val="none" w:sz="0" w:space="0" w:color="auto"/>
      </w:divBdr>
    </w:div>
    <w:div w:id="1026522793">
      <w:bodyDiv w:val="1"/>
      <w:marLeft w:val="0"/>
      <w:marRight w:val="0"/>
      <w:marTop w:val="0"/>
      <w:marBottom w:val="0"/>
      <w:divBdr>
        <w:top w:val="none" w:sz="0" w:space="0" w:color="auto"/>
        <w:left w:val="none" w:sz="0" w:space="0" w:color="auto"/>
        <w:bottom w:val="none" w:sz="0" w:space="0" w:color="auto"/>
        <w:right w:val="none" w:sz="0" w:space="0" w:color="auto"/>
      </w:divBdr>
    </w:div>
    <w:div w:id="1049836846">
      <w:bodyDiv w:val="1"/>
      <w:marLeft w:val="0"/>
      <w:marRight w:val="0"/>
      <w:marTop w:val="0"/>
      <w:marBottom w:val="0"/>
      <w:divBdr>
        <w:top w:val="none" w:sz="0" w:space="0" w:color="auto"/>
        <w:left w:val="none" w:sz="0" w:space="0" w:color="auto"/>
        <w:bottom w:val="none" w:sz="0" w:space="0" w:color="auto"/>
        <w:right w:val="none" w:sz="0" w:space="0" w:color="auto"/>
      </w:divBdr>
    </w:div>
    <w:div w:id="1052195786">
      <w:bodyDiv w:val="1"/>
      <w:marLeft w:val="0"/>
      <w:marRight w:val="0"/>
      <w:marTop w:val="0"/>
      <w:marBottom w:val="0"/>
      <w:divBdr>
        <w:top w:val="none" w:sz="0" w:space="0" w:color="auto"/>
        <w:left w:val="none" w:sz="0" w:space="0" w:color="auto"/>
        <w:bottom w:val="none" w:sz="0" w:space="0" w:color="auto"/>
        <w:right w:val="none" w:sz="0" w:space="0" w:color="auto"/>
      </w:divBdr>
    </w:div>
    <w:div w:id="1095634525">
      <w:bodyDiv w:val="1"/>
      <w:marLeft w:val="0"/>
      <w:marRight w:val="0"/>
      <w:marTop w:val="0"/>
      <w:marBottom w:val="0"/>
      <w:divBdr>
        <w:top w:val="none" w:sz="0" w:space="0" w:color="auto"/>
        <w:left w:val="none" w:sz="0" w:space="0" w:color="auto"/>
        <w:bottom w:val="none" w:sz="0" w:space="0" w:color="auto"/>
        <w:right w:val="none" w:sz="0" w:space="0" w:color="auto"/>
      </w:divBdr>
    </w:div>
    <w:div w:id="1140729934">
      <w:bodyDiv w:val="1"/>
      <w:marLeft w:val="0"/>
      <w:marRight w:val="0"/>
      <w:marTop w:val="0"/>
      <w:marBottom w:val="0"/>
      <w:divBdr>
        <w:top w:val="none" w:sz="0" w:space="0" w:color="auto"/>
        <w:left w:val="none" w:sz="0" w:space="0" w:color="auto"/>
        <w:bottom w:val="none" w:sz="0" w:space="0" w:color="auto"/>
        <w:right w:val="none" w:sz="0" w:space="0" w:color="auto"/>
      </w:divBdr>
    </w:div>
    <w:div w:id="1147433960">
      <w:bodyDiv w:val="1"/>
      <w:marLeft w:val="0"/>
      <w:marRight w:val="0"/>
      <w:marTop w:val="0"/>
      <w:marBottom w:val="0"/>
      <w:divBdr>
        <w:top w:val="none" w:sz="0" w:space="0" w:color="auto"/>
        <w:left w:val="none" w:sz="0" w:space="0" w:color="auto"/>
        <w:bottom w:val="none" w:sz="0" w:space="0" w:color="auto"/>
        <w:right w:val="none" w:sz="0" w:space="0" w:color="auto"/>
      </w:divBdr>
    </w:div>
    <w:div w:id="1151097682">
      <w:bodyDiv w:val="1"/>
      <w:marLeft w:val="0"/>
      <w:marRight w:val="0"/>
      <w:marTop w:val="0"/>
      <w:marBottom w:val="0"/>
      <w:divBdr>
        <w:top w:val="none" w:sz="0" w:space="0" w:color="auto"/>
        <w:left w:val="none" w:sz="0" w:space="0" w:color="auto"/>
        <w:bottom w:val="none" w:sz="0" w:space="0" w:color="auto"/>
        <w:right w:val="none" w:sz="0" w:space="0" w:color="auto"/>
      </w:divBdr>
    </w:div>
    <w:div w:id="1183668733">
      <w:bodyDiv w:val="1"/>
      <w:marLeft w:val="0"/>
      <w:marRight w:val="0"/>
      <w:marTop w:val="0"/>
      <w:marBottom w:val="0"/>
      <w:divBdr>
        <w:top w:val="none" w:sz="0" w:space="0" w:color="auto"/>
        <w:left w:val="none" w:sz="0" w:space="0" w:color="auto"/>
        <w:bottom w:val="none" w:sz="0" w:space="0" w:color="auto"/>
        <w:right w:val="none" w:sz="0" w:space="0" w:color="auto"/>
      </w:divBdr>
    </w:div>
    <w:div w:id="1188178449">
      <w:bodyDiv w:val="1"/>
      <w:marLeft w:val="0"/>
      <w:marRight w:val="0"/>
      <w:marTop w:val="0"/>
      <w:marBottom w:val="0"/>
      <w:divBdr>
        <w:top w:val="none" w:sz="0" w:space="0" w:color="auto"/>
        <w:left w:val="none" w:sz="0" w:space="0" w:color="auto"/>
        <w:bottom w:val="none" w:sz="0" w:space="0" w:color="auto"/>
        <w:right w:val="none" w:sz="0" w:space="0" w:color="auto"/>
      </w:divBdr>
    </w:div>
    <w:div w:id="1189561380">
      <w:bodyDiv w:val="1"/>
      <w:marLeft w:val="0"/>
      <w:marRight w:val="0"/>
      <w:marTop w:val="0"/>
      <w:marBottom w:val="0"/>
      <w:divBdr>
        <w:top w:val="none" w:sz="0" w:space="0" w:color="auto"/>
        <w:left w:val="none" w:sz="0" w:space="0" w:color="auto"/>
        <w:bottom w:val="none" w:sz="0" w:space="0" w:color="auto"/>
        <w:right w:val="none" w:sz="0" w:space="0" w:color="auto"/>
      </w:divBdr>
    </w:div>
    <w:div w:id="1190413095">
      <w:bodyDiv w:val="1"/>
      <w:marLeft w:val="0"/>
      <w:marRight w:val="0"/>
      <w:marTop w:val="0"/>
      <w:marBottom w:val="0"/>
      <w:divBdr>
        <w:top w:val="none" w:sz="0" w:space="0" w:color="auto"/>
        <w:left w:val="none" w:sz="0" w:space="0" w:color="auto"/>
        <w:bottom w:val="none" w:sz="0" w:space="0" w:color="auto"/>
        <w:right w:val="none" w:sz="0" w:space="0" w:color="auto"/>
      </w:divBdr>
    </w:div>
    <w:div w:id="1192259358">
      <w:bodyDiv w:val="1"/>
      <w:marLeft w:val="0"/>
      <w:marRight w:val="0"/>
      <w:marTop w:val="0"/>
      <w:marBottom w:val="0"/>
      <w:divBdr>
        <w:top w:val="none" w:sz="0" w:space="0" w:color="auto"/>
        <w:left w:val="none" w:sz="0" w:space="0" w:color="auto"/>
        <w:bottom w:val="none" w:sz="0" w:space="0" w:color="auto"/>
        <w:right w:val="none" w:sz="0" w:space="0" w:color="auto"/>
      </w:divBdr>
    </w:div>
    <w:div w:id="1196583682">
      <w:bodyDiv w:val="1"/>
      <w:marLeft w:val="0"/>
      <w:marRight w:val="0"/>
      <w:marTop w:val="0"/>
      <w:marBottom w:val="0"/>
      <w:divBdr>
        <w:top w:val="none" w:sz="0" w:space="0" w:color="auto"/>
        <w:left w:val="none" w:sz="0" w:space="0" w:color="auto"/>
        <w:bottom w:val="none" w:sz="0" w:space="0" w:color="auto"/>
        <w:right w:val="none" w:sz="0" w:space="0" w:color="auto"/>
      </w:divBdr>
    </w:div>
    <w:div w:id="1213154558">
      <w:bodyDiv w:val="1"/>
      <w:marLeft w:val="0"/>
      <w:marRight w:val="0"/>
      <w:marTop w:val="0"/>
      <w:marBottom w:val="0"/>
      <w:divBdr>
        <w:top w:val="none" w:sz="0" w:space="0" w:color="auto"/>
        <w:left w:val="none" w:sz="0" w:space="0" w:color="auto"/>
        <w:bottom w:val="none" w:sz="0" w:space="0" w:color="auto"/>
        <w:right w:val="none" w:sz="0" w:space="0" w:color="auto"/>
      </w:divBdr>
    </w:div>
    <w:div w:id="1217164629">
      <w:bodyDiv w:val="1"/>
      <w:marLeft w:val="0"/>
      <w:marRight w:val="0"/>
      <w:marTop w:val="0"/>
      <w:marBottom w:val="0"/>
      <w:divBdr>
        <w:top w:val="none" w:sz="0" w:space="0" w:color="auto"/>
        <w:left w:val="none" w:sz="0" w:space="0" w:color="auto"/>
        <w:bottom w:val="none" w:sz="0" w:space="0" w:color="auto"/>
        <w:right w:val="none" w:sz="0" w:space="0" w:color="auto"/>
      </w:divBdr>
    </w:div>
    <w:div w:id="1234857465">
      <w:bodyDiv w:val="1"/>
      <w:marLeft w:val="0"/>
      <w:marRight w:val="0"/>
      <w:marTop w:val="0"/>
      <w:marBottom w:val="0"/>
      <w:divBdr>
        <w:top w:val="none" w:sz="0" w:space="0" w:color="auto"/>
        <w:left w:val="none" w:sz="0" w:space="0" w:color="auto"/>
        <w:bottom w:val="none" w:sz="0" w:space="0" w:color="auto"/>
        <w:right w:val="none" w:sz="0" w:space="0" w:color="auto"/>
      </w:divBdr>
    </w:div>
    <w:div w:id="1284992985">
      <w:bodyDiv w:val="1"/>
      <w:marLeft w:val="0"/>
      <w:marRight w:val="0"/>
      <w:marTop w:val="0"/>
      <w:marBottom w:val="0"/>
      <w:divBdr>
        <w:top w:val="none" w:sz="0" w:space="0" w:color="auto"/>
        <w:left w:val="none" w:sz="0" w:space="0" w:color="auto"/>
        <w:bottom w:val="none" w:sz="0" w:space="0" w:color="auto"/>
        <w:right w:val="none" w:sz="0" w:space="0" w:color="auto"/>
      </w:divBdr>
    </w:div>
    <w:div w:id="1299074155">
      <w:bodyDiv w:val="1"/>
      <w:marLeft w:val="0"/>
      <w:marRight w:val="0"/>
      <w:marTop w:val="0"/>
      <w:marBottom w:val="0"/>
      <w:divBdr>
        <w:top w:val="none" w:sz="0" w:space="0" w:color="auto"/>
        <w:left w:val="none" w:sz="0" w:space="0" w:color="auto"/>
        <w:bottom w:val="none" w:sz="0" w:space="0" w:color="auto"/>
        <w:right w:val="none" w:sz="0" w:space="0" w:color="auto"/>
      </w:divBdr>
    </w:div>
    <w:div w:id="1306009361">
      <w:bodyDiv w:val="1"/>
      <w:marLeft w:val="0"/>
      <w:marRight w:val="0"/>
      <w:marTop w:val="0"/>
      <w:marBottom w:val="0"/>
      <w:divBdr>
        <w:top w:val="none" w:sz="0" w:space="0" w:color="auto"/>
        <w:left w:val="none" w:sz="0" w:space="0" w:color="auto"/>
        <w:bottom w:val="none" w:sz="0" w:space="0" w:color="auto"/>
        <w:right w:val="none" w:sz="0" w:space="0" w:color="auto"/>
      </w:divBdr>
    </w:div>
    <w:div w:id="1310086934">
      <w:bodyDiv w:val="1"/>
      <w:marLeft w:val="0"/>
      <w:marRight w:val="0"/>
      <w:marTop w:val="0"/>
      <w:marBottom w:val="0"/>
      <w:divBdr>
        <w:top w:val="none" w:sz="0" w:space="0" w:color="auto"/>
        <w:left w:val="none" w:sz="0" w:space="0" w:color="auto"/>
        <w:bottom w:val="none" w:sz="0" w:space="0" w:color="auto"/>
        <w:right w:val="none" w:sz="0" w:space="0" w:color="auto"/>
      </w:divBdr>
    </w:div>
    <w:div w:id="1369917782">
      <w:bodyDiv w:val="1"/>
      <w:marLeft w:val="0"/>
      <w:marRight w:val="0"/>
      <w:marTop w:val="0"/>
      <w:marBottom w:val="0"/>
      <w:divBdr>
        <w:top w:val="none" w:sz="0" w:space="0" w:color="auto"/>
        <w:left w:val="none" w:sz="0" w:space="0" w:color="auto"/>
        <w:bottom w:val="none" w:sz="0" w:space="0" w:color="auto"/>
        <w:right w:val="none" w:sz="0" w:space="0" w:color="auto"/>
      </w:divBdr>
    </w:div>
    <w:div w:id="1376545291">
      <w:bodyDiv w:val="1"/>
      <w:marLeft w:val="0"/>
      <w:marRight w:val="0"/>
      <w:marTop w:val="0"/>
      <w:marBottom w:val="0"/>
      <w:divBdr>
        <w:top w:val="none" w:sz="0" w:space="0" w:color="auto"/>
        <w:left w:val="none" w:sz="0" w:space="0" w:color="auto"/>
        <w:bottom w:val="none" w:sz="0" w:space="0" w:color="auto"/>
        <w:right w:val="none" w:sz="0" w:space="0" w:color="auto"/>
      </w:divBdr>
    </w:div>
    <w:div w:id="1467698687">
      <w:bodyDiv w:val="1"/>
      <w:marLeft w:val="0"/>
      <w:marRight w:val="0"/>
      <w:marTop w:val="0"/>
      <w:marBottom w:val="0"/>
      <w:divBdr>
        <w:top w:val="none" w:sz="0" w:space="0" w:color="auto"/>
        <w:left w:val="none" w:sz="0" w:space="0" w:color="auto"/>
        <w:bottom w:val="none" w:sz="0" w:space="0" w:color="auto"/>
        <w:right w:val="none" w:sz="0" w:space="0" w:color="auto"/>
      </w:divBdr>
    </w:div>
    <w:div w:id="1468931477">
      <w:bodyDiv w:val="1"/>
      <w:marLeft w:val="0"/>
      <w:marRight w:val="0"/>
      <w:marTop w:val="0"/>
      <w:marBottom w:val="0"/>
      <w:divBdr>
        <w:top w:val="none" w:sz="0" w:space="0" w:color="auto"/>
        <w:left w:val="none" w:sz="0" w:space="0" w:color="auto"/>
        <w:bottom w:val="none" w:sz="0" w:space="0" w:color="auto"/>
        <w:right w:val="none" w:sz="0" w:space="0" w:color="auto"/>
      </w:divBdr>
    </w:div>
    <w:div w:id="1482965953">
      <w:bodyDiv w:val="1"/>
      <w:marLeft w:val="0"/>
      <w:marRight w:val="0"/>
      <w:marTop w:val="0"/>
      <w:marBottom w:val="0"/>
      <w:divBdr>
        <w:top w:val="none" w:sz="0" w:space="0" w:color="auto"/>
        <w:left w:val="none" w:sz="0" w:space="0" w:color="auto"/>
        <w:bottom w:val="none" w:sz="0" w:space="0" w:color="auto"/>
        <w:right w:val="none" w:sz="0" w:space="0" w:color="auto"/>
      </w:divBdr>
    </w:div>
    <w:div w:id="1485849727">
      <w:bodyDiv w:val="1"/>
      <w:marLeft w:val="0"/>
      <w:marRight w:val="0"/>
      <w:marTop w:val="0"/>
      <w:marBottom w:val="0"/>
      <w:divBdr>
        <w:top w:val="none" w:sz="0" w:space="0" w:color="auto"/>
        <w:left w:val="none" w:sz="0" w:space="0" w:color="auto"/>
        <w:bottom w:val="none" w:sz="0" w:space="0" w:color="auto"/>
        <w:right w:val="none" w:sz="0" w:space="0" w:color="auto"/>
      </w:divBdr>
    </w:div>
    <w:div w:id="1504585923">
      <w:bodyDiv w:val="1"/>
      <w:marLeft w:val="0"/>
      <w:marRight w:val="0"/>
      <w:marTop w:val="0"/>
      <w:marBottom w:val="0"/>
      <w:divBdr>
        <w:top w:val="none" w:sz="0" w:space="0" w:color="auto"/>
        <w:left w:val="none" w:sz="0" w:space="0" w:color="auto"/>
        <w:bottom w:val="none" w:sz="0" w:space="0" w:color="auto"/>
        <w:right w:val="none" w:sz="0" w:space="0" w:color="auto"/>
      </w:divBdr>
    </w:div>
    <w:div w:id="1505709048">
      <w:bodyDiv w:val="1"/>
      <w:marLeft w:val="0"/>
      <w:marRight w:val="0"/>
      <w:marTop w:val="0"/>
      <w:marBottom w:val="0"/>
      <w:divBdr>
        <w:top w:val="none" w:sz="0" w:space="0" w:color="auto"/>
        <w:left w:val="none" w:sz="0" w:space="0" w:color="auto"/>
        <w:bottom w:val="none" w:sz="0" w:space="0" w:color="auto"/>
        <w:right w:val="none" w:sz="0" w:space="0" w:color="auto"/>
      </w:divBdr>
    </w:div>
    <w:div w:id="1507789332">
      <w:bodyDiv w:val="1"/>
      <w:marLeft w:val="0"/>
      <w:marRight w:val="0"/>
      <w:marTop w:val="0"/>
      <w:marBottom w:val="0"/>
      <w:divBdr>
        <w:top w:val="none" w:sz="0" w:space="0" w:color="auto"/>
        <w:left w:val="none" w:sz="0" w:space="0" w:color="auto"/>
        <w:bottom w:val="none" w:sz="0" w:space="0" w:color="auto"/>
        <w:right w:val="none" w:sz="0" w:space="0" w:color="auto"/>
      </w:divBdr>
    </w:div>
    <w:div w:id="1523782960">
      <w:bodyDiv w:val="1"/>
      <w:marLeft w:val="0"/>
      <w:marRight w:val="0"/>
      <w:marTop w:val="0"/>
      <w:marBottom w:val="0"/>
      <w:divBdr>
        <w:top w:val="none" w:sz="0" w:space="0" w:color="auto"/>
        <w:left w:val="none" w:sz="0" w:space="0" w:color="auto"/>
        <w:bottom w:val="none" w:sz="0" w:space="0" w:color="auto"/>
        <w:right w:val="none" w:sz="0" w:space="0" w:color="auto"/>
      </w:divBdr>
    </w:div>
    <w:div w:id="1563444967">
      <w:bodyDiv w:val="1"/>
      <w:marLeft w:val="0"/>
      <w:marRight w:val="0"/>
      <w:marTop w:val="0"/>
      <w:marBottom w:val="0"/>
      <w:divBdr>
        <w:top w:val="none" w:sz="0" w:space="0" w:color="auto"/>
        <w:left w:val="none" w:sz="0" w:space="0" w:color="auto"/>
        <w:bottom w:val="none" w:sz="0" w:space="0" w:color="auto"/>
        <w:right w:val="none" w:sz="0" w:space="0" w:color="auto"/>
      </w:divBdr>
    </w:div>
    <w:div w:id="1580096379">
      <w:bodyDiv w:val="1"/>
      <w:marLeft w:val="0"/>
      <w:marRight w:val="0"/>
      <w:marTop w:val="0"/>
      <w:marBottom w:val="0"/>
      <w:divBdr>
        <w:top w:val="none" w:sz="0" w:space="0" w:color="auto"/>
        <w:left w:val="none" w:sz="0" w:space="0" w:color="auto"/>
        <w:bottom w:val="none" w:sz="0" w:space="0" w:color="auto"/>
        <w:right w:val="none" w:sz="0" w:space="0" w:color="auto"/>
      </w:divBdr>
    </w:div>
    <w:div w:id="1580209170">
      <w:bodyDiv w:val="1"/>
      <w:marLeft w:val="0"/>
      <w:marRight w:val="0"/>
      <w:marTop w:val="0"/>
      <w:marBottom w:val="0"/>
      <w:divBdr>
        <w:top w:val="none" w:sz="0" w:space="0" w:color="auto"/>
        <w:left w:val="none" w:sz="0" w:space="0" w:color="auto"/>
        <w:bottom w:val="none" w:sz="0" w:space="0" w:color="auto"/>
        <w:right w:val="none" w:sz="0" w:space="0" w:color="auto"/>
      </w:divBdr>
    </w:div>
    <w:div w:id="1585533037">
      <w:bodyDiv w:val="1"/>
      <w:marLeft w:val="0"/>
      <w:marRight w:val="0"/>
      <w:marTop w:val="0"/>
      <w:marBottom w:val="0"/>
      <w:divBdr>
        <w:top w:val="none" w:sz="0" w:space="0" w:color="auto"/>
        <w:left w:val="none" w:sz="0" w:space="0" w:color="auto"/>
        <w:bottom w:val="none" w:sz="0" w:space="0" w:color="auto"/>
        <w:right w:val="none" w:sz="0" w:space="0" w:color="auto"/>
      </w:divBdr>
    </w:div>
    <w:div w:id="1595241326">
      <w:bodyDiv w:val="1"/>
      <w:marLeft w:val="0"/>
      <w:marRight w:val="0"/>
      <w:marTop w:val="0"/>
      <w:marBottom w:val="0"/>
      <w:divBdr>
        <w:top w:val="none" w:sz="0" w:space="0" w:color="auto"/>
        <w:left w:val="none" w:sz="0" w:space="0" w:color="auto"/>
        <w:bottom w:val="none" w:sz="0" w:space="0" w:color="auto"/>
        <w:right w:val="none" w:sz="0" w:space="0" w:color="auto"/>
      </w:divBdr>
    </w:div>
    <w:div w:id="1601916152">
      <w:bodyDiv w:val="1"/>
      <w:marLeft w:val="0"/>
      <w:marRight w:val="0"/>
      <w:marTop w:val="0"/>
      <w:marBottom w:val="0"/>
      <w:divBdr>
        <w:top w:val="none" w:sz="0" w:space="0" w:color="auto"/>
        <w:left w:val="none" w:sz="0" w:space="0" w:color="auto"/>
        <w:bottom w:val="none" w:sz="0" w:space="0" w:color="auto"/>
        <w:right w:val="none" w:sz="0" w:space="0" w:color="auto"/>
      </w:divBdr>
    </w:div>
    <w:div w:id="1606115331">
      <w:bodyDiv w:val="1"/>
      <w:marLeft w:val="0"/>
      <w:marRight w:val="0"/>
      <w:marTop w:val="0"/>
      <w:marBottom w:val="0"/>
      <w:divBdr>
        <w:top w:val="none" w:sz="0" w:space="0" w:color="auto"/>
        <w:left w:val="none" w:sz="0" w:space="0" w:color="auto"/>
        <w:bottom w:val="none" w:sz="0" w:space="0" w:color="auto"/>
        <w:right w:val="none" w:sz="0" w:space="0" w:color="auto"/>
      </w:divBdr>
    </w:div>
    <w:div w:id="1613004591">
      <w:bodyDiv w:val="1"/>
      <w:marLeft w:val="0"/>
      <w:marRight w:val="0"/>
      <w:marTop w:val="0"/>
      <w:marBottom w:val="0"/>
      <w:divBdr>
        <w:top w:val="none" w:sz="0" w:space="0" w:color="auto"/>
        <w:left w:val="none" w:sz="0" w:space="0" w:color="auto"/>
        <w:bottom w:val="none" w:sz="0" w:space="0" w:color="auto"/>
        <w:right w:val="none" w:sz="0" w:space="0" w:color="auto"/>
      </w:divBdr>
    </w:div>
    <w:div w:id="1650818986">
      <w:bodyDiv w:val="1"/>
      <w:marLeft w:val="0"/>
      <w:marRight w:val="0"/>
      <w:marTop w:val="0"/>
      <w:marBottom w:val="0"/>
      <w:divBdr>
        <w:top w:val="none" w:sz="0" w:space="0" w:color="auto"/>
        <w:left w:val="none" w:sz="0" w:space="0" w:color="auto"/>
        <w:bottom w:val="none" w:sz="0" w:space="0" w:color="auto"/>
        <w:right w:val="none" w:sz="0" w:space="0" w:color="auto"/>
      </w:divBdr>
    </w:div>
    <w:div w:id="1680080897">
      <w:bodyDiv w:val="1"/>
      <w:marLeft w:val="0"/>
      <w:marRight w:val="0"/>
      <w:marTop w:val="0"/>
      <w:marBottom w:val="0"/>
      <w:divBdr>
        <w:top w:val="none" w:sz="0" w:space="0" w:color="auto"/>
        <w:left w:val="none" w:sz="0" w:space="0" w:color="auto"/>
        <w:bottom w:val="none" w:sz="0" w:space="0" w:color="auto"/>
        <w:right w:val="none" w:sz="0" w:space="0" w:color="auto"/>
      </w:divBdr>
    </w:div>
    <w:div w:id="1704134970">
      <w:bodyDiv w:val="1"/>
      <w:marLeft w:val="0"/>
      <w:marRight w:val="0"/>
      <w:marTop w:val="0"/>
      <w:marBottom w:val="0"/>
      <w:divBdr>
        <w:top w:val="none" w:sz="0" w:space="0" w:color="auto"/>
        <w:left w:val="none" w:sz="0" w:space="0" w:color="auto"/>
        <w:bottom w:val="none" w:sz="0" w:space="0" w:color="auto"/>
        <w:right w:val="none" w:sz="0" w:space="0" w:color="auto"/>
      </w:divBdr>
    </w:div>
    <w:div w:id="1715543373">
      <w:bodyDiv w:val="1"/>
      <w:marLeft w:val="0"/>
      <w:marRight w:val="0"/>
      <w:marTop w:val="0"/>
      <w:marBottom w:val="0"/>
      <w:divBdr>
        <w:top w:val="none" w:sz="0" w:space="0" w:color="auto"/>
        <w:left w:val="none" w:sz="0" w:space="0" w:color="auto"/>
        <w:bottom w:val="none" w:sz="0" w:space="0" w:color="auto"/>
        <w:right w:val="none" w:sz="0" w:space="0" w:color="auto"/>
      </w:divBdr>
    </w:div>
    <w:div w:id="1735394995">
      <w:bodyDiv w:val="1"/>
      <w:marLeft w:val="0"/>
      <w:marRight w:val="0"/>
      <w:marTop w:val="0"/>
      <w:marBottom w:val="0"/>
      <w:divBdr>
        <w:top w:val="none" w:sz="0" w:space="0" w:color="auto"/>
        <w:left w:val="none" w:sz="0" w:space="0" w:color="auto"/>
        <w:bottom w:val="none" w:sz="0" w:space="0" w:color="auto"/>
        <w:right w:val="none" w:sz="0" w:space="0" w:color="auto"/>
      </w:divBdr>
    </w:div>
    <w:div w:id="1744985735">
      <w:bodyDiv w:val="1"/>
      <w:marLeft w:val="0"/>
      <w:marRight w:val="0"/>
      <w:marTop w:val="0"/>
      <w:marBottom w:val="0"/>
      <w:divBdr>
        <w:top w:val="none" w:sz="0" w:space="0" w:color="auto"/>
        <w:left w:val="none" w:sz="0" w:space="0" w:color="auto"/>
        <w:bottom w:val="none" w:sz="0" w:space="0" w:color="auto"/>
        <w:right w:val="none" w:sz="0" w:space="0" w:color="auto"/>
      </w:divBdr>
    </w:div>
    <w:div w:id="1763067625">
      <w:bodyDiv w:val="1"/>
      <w:marLeft w:val="0"/>
      <w:marRight w:val="0"/>
      <w:marTop w:val="0"/>
      <w:marBottom w:val="0"/>
      <w:divBdr>
        <w:top w:val="none" w:sz="0" w:space="0" w:color="auto"/>
        <w:left w:val="none" w:sz="0" w:space="0" w:color="auto"/>
        <w:bottom w:val="none" w:sz="0" w:space="0" w:color="auto"/>
        <w:right w:val="none" w:sz="0" w:space="0" w:color="auto"/>
      </w:divBdr>
    </w:div>
    <w:div w:id="1763837822">
      <w:bodyDiv w:val="1"/>
      <w:marLeft w:val="0"/>
      <w:marRight w:val="0"/>
      <w:marTop w:val="0"/>
      <w:marBottom w:val="0"/>
      <w:divBdr>
        <w:top w:val="none" w:sz="0" w:space="0" w:color="auto"/>
        <w:left w:val="none" w:sz="0" w:space="0" w:color="auto"/>
        <w:bottom w:val="none" w:sz="0" w:space="0" w:color="auto"/>
        <w:right w:val="none" w:sz="0" w:space="0" w:color="auto"/>
      </w:divBdr>
    </w:div>
    <w:div w:id="1793400767">
      <w:bodyDiv w:val="1"/>
      <w:marLeft w:val="0"/>
      <w:marRight w:val="0"/>
      <w:marTop w:val="0"/>
      <w:marBottom w:val="0"/>
      <w:divBdr>
        <w:top w:val="none" w:sz="0" w:space="0" w:color="auto"/>
        <w:left w:val="none" w:sz="0" w:space="0" w:color="auto"/>
        <w:bottom w:val="none" w:sz="0" w:space="0" w:color="auto"/>
        <w:right w:val="none" w:sz="0" w:space="0" w:color="auto"/>
      </w:divBdr>
    </w:div>
    <w:div w:id="1803957995">
      <w:bodyDiv w:val="1"/>
      <w:marLeft w:val="0"/>
      <w:marRight w:val="0"/>
      <w:marTop w:val="0"/>
      <w:marBottom w:val="0"/>
      <w:divBdr>
        <w:top w:val="none" w:sz="0" w:space="0" w:color="auto"/>
        <w:left w:val="none" w:sz="0" w:space="0" w:color="auto"/>
        <w:bottom w:val="none" w:sz="0" w:space="0" w:color="auto"/>
        <w:right w:val="none" w:sz="0" w:space="0" w:color="auto"/>
      </w:divBdr>
    </w:div>
    <w:div w:id="1824008177">
      <w:bodyDiv w:val="1"/>
      <w:marLeft w:val="0"/>
      <w:marRight w:val="0"/>
      <w:marTop w:val="0"/>
      <w:marBottom w:val="0"/>
      <w:divBdr>
        <w:top w:val="none" w:sz="0" w:space="0" w:color="auto"/>
        <w:left w:val="none" w:sz="0" w:space="0" w:color="auto"/>
        <w:bottom w:val="none" w:sz="0" w:space="0" w:color="auto"/>
        <w:right w:val="none" w:sz="0" w:space="0" w:color="auto"/>
      </w:divBdr>
    </w:div>
    <w:div w:id="1829666077">
      <w:bodyDiv w:val="1"/>
      <w:marLeft w:val="0"/>
      <w:marRight w:val="0"/>
      <w:marTop w:val="0"/>
      <w:marBottom w:val="0"/>
      <w:divBdr>
        <w:top w:val="none" w:sz="0" w:space="0" w:color="auto"/>
        <w:left w:val="none" w:sz="0" w:space="0" w:color="auto"/>
        <w:bottom w:val="none" w:sz="0" w:space="0" w:color="auto"/>
        <w:right w:val="none" w:sz="0" w:space="0" w:color="auto"/>
      </w:divBdr>
    </w:div>
    <w:div w:id="1873302285">
      <w:bodyDiv w:val="1"/>
      <w:marLeft w:val="0"/>
      <w:marRight w:val="0"/>
      <w:marTop w:val="0"/>
      <w:marBottom w:val="0"/>
      <w:divBdr>
        <w:top w:val="none" w:sz="0" w:space="0" w:color="auto"/>
        <w:left w:val="none" w:sz="0" w:space="0" w:color="auto"/>
        <w:bottom w:val="none" w:sz="0" w:space="0" w:color="auto"/>
        <w:right w:val="none" w:sz="0" w:space="0" w:color="auto"/>
      </w:divBdr>
    </w:div>
    <w:div w:id="1941907538">
      <w:bodyDiv w:val="1"/>
      <w:marLeft w:val="0"/>
      <w:marRight w:val="0"/>
      <w:marTop w:val="0"/>
      <w:marBottom w:val="0"/>
      <w:divBdr>
        <w:top w:val="none" w:sz="0" w:space="0" w:color="auto"/>
        <w:left w:val="none" w:sz="0" w:space="0" w:color="auto"/>
        <w:bottom w:val="none" w:sz="0" w:space="0" w:color="auto"/>
        <w:right w:val="none" w:sz="0" w:space="0" w:color="auto"/>
      </w:divBdr>
    </w:div>
    <w:div w:id="1966932028">
      <w:bodyDiv w:val="1"/>
      <w:marLeft w:val="0"/>
      <w:marRight w:val="0"/>
      <w:marTop w:val="0"/>
      <w:marBottom w:val="0"/>
      <w:divBdr>
        <w:top w:val="none" w:sz="0" w:space="0" w:color="auto"/>
        <w:left w:val="none" w:sz="0" w:space="0" w:color="auto"/>
        <w:bottom w:val="none" w:sz="0" w:space="0" w:color="auto"/>
        <w:right w:val="none" w:sz="0" w:space="0" w:color="auto"/>
      </w:divBdr>
    </w:div>
    <w:div w:id="1991667284">
      <w:bodyDiv w:val="1"/>
      <w:marLeft w:val="0"/>
      <w:marRight w:val="0"/>
      <w:marTop w:val="0"/>
      <w:marBottom w:val="0"/>
      <w:divBdr>
        <w:top w:val="none" w:sz="0" w:space="0" w:color="auto"/>
        <w:left w:val="none" w:sz="0" w:space="0" w:color="auto"/>
        <w:bottom w:val="none" w:sz="0" w:space="0" w:color="auto"/>
        <w:right w:val="none" w:sz="0" w:space="0" w:color="auto"/>
      </w:divBdr>
    </w:div>
    <w:div w:id="1992369678">
      <w:bodyDiv w:val="1"/>
      <w:marLeft w:val="0"/>
      <w:marRight w:val="0"/>
      <w:marTop w:val="0"/>
      <w:marBottom w:val="0"/>
      <w:divBdr>
        <w:top w:val="none" w:sz="0" w:space="0" w:color="auto"/>
        <w:left w:val="none" w:sz="0" w:space="0" w:color="auto"/>
        <w:bottom w:val="none" w:sz="0" w:space="0" w:color="auto"/>
        <w:right w:val="none" w:sz="0" w:space="0" w:color="auto"/>
      </w:divBdr>
    </w:div>
    <w:div w:id="2015186161">
      <w:bodyDiv w:val="1"/>
      <w:marLeft w:val="0"/>
      <w:marRight w:val="0"/>
      <w:marTop w:val="0"/>
      <w:marBottom w:val="0"/>
      <w:divBdr>
        <w:top w:val="none" w:sz="0" w:space="0" w:color="auto"/>
        <w:left w:val="none" w:sz="0" w:space="0" w:color="auto"/>
        <w:bottom w:val="none" w:sz="0" w:space="0" w:color="auto"/>
        <w:right w:val="none" w:sz="0" w:space="0" w:color="auto"/>
      </w:divBdr>
    </w:div>
    <w:div w:id="2015567781">
      <w:bodyDiv w:val="1"/>
      <w:marLeft w:val="0"/>
      <w:marRight w:val="0"/>
      <w:marTop w:val="0"/>
      <w:marBottom w:val="0"/>
      <w:divBdr>
        <w:top w:val="none" w:sz="0" w:space="0" w:color="auto"/>
        <w:left w:val="none" w:sz="0" w:space="0" w:color="auto"/>
        <w:bottom w:val="none" w:sz="0" w:space="0" w:color="auto"/>
        <w:right w:val="none" w:sz="0" w:space="0" w:color="auto"/>
      </w:divBdr>
    </w:div>
    <w:div w:id="2015958185">
      <w:bodyDiv w:val="1"/>
      <w:marLeft w:val="0"/>
      <w:marRight w:val="0"/>
      <w:marTop w:val="0"/>
      <w:marBottom w:val="0"/>
      <w:divBdr>
        <w:top w:val="none" w:sz="0" w:space="0" w:color="auto"/>
        <w:left w:val="none" w:sz="0" w:space="0" w:color="auto"/>
        <w:bottom w:val="none" w:sz="0" w:space="0" w:color="auto"/>
        <w:right w:val="none" w:sz="0" w:space="0" w:color="auto"/>
      </w:divBdr>
      <w:divsChild>
        <w:div w:id="2124495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805587">
      <w:bodyDiv w:val="1"/>
      <w:marLeft w:val="0"/>
      <w:marRight w:val="0"/>
      <w:marTop w:val="0"/>
      <w:marBottom w:val="0"/>
      <w:divBdr>
        <w:top w:val="none" w:sz="0" w:space="0" w:color="auto"/>
        <w:left w:val="none" w:sz="0" w:space="0" w:color="auto"/>
        <w:bottom w:val="none" w:sz="0" w:space="0" w:color="auto"/>
        <w:right w:val="none" w:sz="0" w:space="0" w:color="auto"/>
      </w:divBdr>
    </w:div>
    <w:div w:id="2029257528">
      <w:bodyDiv w:val="1"/>
      <w:marLeft w:val="0"/>
      <w:marRight w:val="0"/>
      <w:marTop w:val="0"/>
      <w:marBottom w:val="0"/>
      <w:divBdr>
        <w:top w:val="none" w:sz="0" w:space="0" w:color="auto"/>
        <w:left w:val="none" w:sz="0" w:space="0" w:color="auto"/>
        <w:bottom w:val="none" w:sz="0" w:space="0" w:color="auto"/>
        <w:right w:val="none" w:sz="0" w:space="0" w:color="auto"/>
      </w:divBdr>
    </w:div>
    <w:div w:id="2067023395">
      <w:bodyDiv w:val="1"/>
      <w:marLeft w:val="0"/>
      <w:marRight w:val="0"/>
      <w:marTop w:val="0"/>
      <w:marBottom w:val="0"/>
      <w:divBdr>
        <w:top w:val="none" w:sz="0" w:space="0" w:color="auto"/>
        <w:left w:val="none" w:sz="0" w:space="0" w:color="auto"/>
        <w:bottom w:val="none" w:sz="0" w:space="0" w:color="auto"/>
        <w:right w:val="none" w:sz="0" w:space="0" w:color="auto"/>
      </w:divBdr>
    </w:div>
    <w:div w:id="2077782038">
      <w:bodyDiv w:val="1"/>
      <w:marLeft w:val="0"/>
      <w:marRight w:val="0"/>
      <w:marTop w:val="0"/>
      <w:marBottom w:val="0"/>
      <w:divBdr>
        <w:top w:val="none" w:sz="0" w:space="0" w:color="auto"/>
        <w:left w:val="none" w:sz="0" w:space="0" w:color="auto"/>
        <w:bottom w:val="none" w:sz="0" w:space="0" w:color="auto"/>
        <w:right w:val="none" w:sz="0" w:space="0" w:color="auto"/>
      </w:divBdr>
    </w:div>
    <w:div w:id="2078046960">
      <w:bodyDiv w:val="1"/>
      <w:marLeft w:val="0"/>
      <w:marRight w:val="0"/>
      <w:marTop w:val="0"/>
      <w:marBottom w:val="0"/>
      <w:divBdr>
        <w:top w:val="none" w:sz="0" w:space="0" w:color="auto"/>
        <w:left w:val="none" w:sz="0" w:space="0" w:color="auto"/>
        <w:bottom w:val="none" w:sz="0" w:space="0" w:color="auto"/>
        <w:right w:val="none" w:sz="0" w:space="0" w:color="auto"/>
      </w:divBdr>
    </w:div>
    <w:div w:id="2083483842">
      <w:bodyDiv w:val="1"/>
      <w:marLeft w:val="0"/>
      <w:marRight w:val="0"/>
      <w:marTop w:val="0"/>
      <w:marBottom w:val="0"/>
      <w:divBdr>
        <w:top w:val="none" w:sz="0" w:space="0" w:color="auto"/>
        <w:left w:val="none" w:sz="0" w:space="0" w:color="auto"/>
        <w:bottom w:val="none" w:sz="0" w:space="0" w:color="auto"/>
        <w:right w:val="none" w:sz="0" w:space="0" w:color="auto"/>
      </w:divBdr>
    </w:div>
    <w:div w:id="2107458933">
      <w:bodyDiv w:val="1"/>
      <w:marLeft w:val="0"/>
      <w:marRight w:val="0"/>
      <w:marTop w:val="0"/>
      <w:marBottom w:val="0"/>
      <w:divBdr>
        <w:top w:val="none" w:sz="0" w:space="0" w:color="auto"/>
        <w:left w:val="none" w:sz="0" w:space="0" w:color="auto"/>
        <w:bottom w:val="none" w:sz="0" w:space="0" w:color="auto"/>
        <w:right w:val="none" w:sz="0" w:space="0" w:color="auto"/>
      </w:divBdr>
    </w:div>
    <w:div w:id="2114544541">
      <w:bodyDiv w:val="1"/>
      <w:marLeft w:val="0"/>
      <w:marRight w:val="0"/>
      <w:marTop w:val="0"/>
      <w:marBottom w:val="0"/>
      <w:divBdr>
        <w:top w:val="none" w:sz="0" w:space="0" w:color="auto"/>
        <w:left w:val="none" w:sz="0" w:space="0" w:color="auto"/>
        <w:bottom w:val="none" w:sz="0" w:space="0" w:color="auto"/>
        <w:right w:val="none" w:sz="0" w:space="0" w:color="auto"/>
      </w:divBdr>
    </w:div>
    <w:div w:id="21358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90%E1%BA%A1i_th%E1%BB%A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tailieu.com/soan-su-6-sach-ket-noi-tri-thu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vi.wikipedia.org/wiki/Angkor_Wa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soan-su-6-bai-13-giao-luu-van-hoa-o-dong-nam-a-sgk-ket-noi-tri-th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Thực hành 1 trang 78 Toán lớp 6 Tập 1 (Kết nối tri thức)</vt:lpstr>
    </vt:vector>
  </TitlesOfParts>
  <Company>Microsoft</Company>
  <LinksUpToDate>false</LinksUpToDate>
  <CharactersWithSpaces>10877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Thực hành 1 trang 78 Toán lớp 6 Tập 1 (Kết nối tri thức)</dc:title>
  <dc:subject>Giải Thực hành 1 trang 78 Toán lớp 6 Tập 1 (Kết nối tri thức): Vẽ tam giác đều ABC cạnh 3cm theo hướng dẫn và đưa ra nhận xét</dc:subject>
  <dc:creator>Giải toán 6 sách kết nối tri thức với cuộc sống</dc:creator>
  <cp:keywords>Giải toán 6 sách kết nối tri thức với cuộc sống</cp:keywords>
  <dc:description/>
  <cp:lastModifiedBy>Phan Phuong</cp:lastModifiedBy>
  <cp:revision>2</cp:revision>
  <cp:lastPrinted>2021-09-23T08:20:00Z</cp:lastPrinted>
  <dcterms:created xsi:type="dcterms:W3CDTF">2021-09-23T08:40:00Z</dcterms:created>
  <dcterms:modified xsi:type="dcterms:W3CDTF">2021-09-23T08:40:00Z</dcterms:modified>
</cp:coreProperties>
</file>