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FF" w:rsidRDefault="002E09FF" w:rsidP="002E09FF">
      <w:pPr>
        <w:pStyle w:val="NormalWeb"/>
      </w:pPr>
      <w:r>
        <w:t>Cùng Đọc tài liệu trả lời câu hỏi 2 trang 58 sách giáo khoa Ngữ Văn 6 tập 1 Cánh Diều nằm trong nội dung bài </w:t>
      </w:r>
      <w:hyperlink r:id="rId7" w:tooltip="Soạn bài Đồng Tháp Mười mùa nước nổi (Cánh Diều)" w:history="1">
        <w:r>
          <w:rPr>
            <w:rStyle w:val="Hyperlink"/>
          </w:rPr>
          <w:t>Soạn bài Đồng Tháp Mười mùa nước nổi</w:t>
        </w:r>
      </w:hyperlink>
      <w:r>
        <w:t> với yêu cầu: </w:t>
      </w:r>
      <w:r>
        <w:rPr>
          <w:rStyle w:val="Emphasis"/>
        </w:rPr>
        <w:t>Tình cảm của tác giả thể hiện như thế nào khi viết về Đồng Tháp Mười? Hãy chỉ ra một số câu văn thể hiện rõ tình cảm ấy.</w:t>
      </w:r>
    </w:p>
    <w:p w:rsidR="002E09FF" w:rsidRDefault="002E09FF" w:rsidP="002E09FF">
      <w:pPr>
        <w:pStyle w:val="NormalWeb"/>
      </w:pPr>
      <w:r>
        <w:rPr>
          <w:rStyle w:val="Strong"/>
        </w:rPr>
        <w:t>Câu hỏi</w:t>
      </w:r>
    </w:p>
    <w:p w:rsidR="002E09FF" w:rsidRDefault="002E09FF" w:rsidP="002E09FF">
      <w:pPr>
        <w:pStyle w:val="NormalWeb"/>
      </w:pPr>
      <w:r>
        <w:t>Tình cảm của tác giả thể hiện như thế nào khi viết về Đồng Tháp Mười? Hãy chỉ ra một số câu văn thể hiện rõ tình cảm ấy.</w:t>
      </w:r>
    </w:p>
    <w:p w:rsidR="002E09FF" w:rsidRDefault="002E09FF" w:rsidP="002E09FF">
      <w:pPr>
        <w:pStyle w:val="NormalWeb"/>
      </w:pPr>
      <w:r>
        <w:rPr>
          <w:rStyle w:val="Strong"/>
        </w:rPr>
        <w:t>Trả lời câu 2 trang 58 SGK Ngữ Văn 6 tập 1 Cánh Diều.</w:t>
      </w:r>
    </w:p>
    <w:p w:rsidR="002E09FF" w:rsidRDefault="002E09FF" w:rsidP="002E09FF">
      <w:pPr>
        <w:pStyle w:val="NormalWeb"/>
      </w:pPr>
      <w:r>
        <w:t>- Tình cảm của tác giả khi viết về Đồng Tháp Mười thể hiện tình cảm yêu mến, trân trọng và khát khao muốn khám phá vùng đất ấy.</w:t>
      </w:r>
    </w:p>
    <w:p w:rsidR="002E09FF" w:rsidRDefault="002E09FF" w:rsidP="002E09FF">
      <w:pPr>
        <w:pStyle w:val="NormalWeb"/>
      </w:pPr>
      <w:r>
        <w:t>- Một số câu văn thể hiện rõ tình cảm ấy:</w:t>
      </w:r>
    </w:p>
    <w:p w:rsidR="002E09FF" w:rsidRDefault="002E09FF" w:rsidP="002E09FF">
      <w:pPr>
        <w:pStyle w:val="NormalWeb"/>
      </w:pPr>
      <w:r>
        <w:t>+ Trong khi chúng tôi chỉ có một ngày cưỡi xe, mà lại muốn đi nhiều, thấy nhiều, chiêm ngưỡng nhiều</w:t>
      </w:r>
    </w:p>
    <w:p w:rsidR="002E09FF" w:rsidRDefault="002E09FF" w:rsidP="002E09FF">
      <w:pPr>
        <w:pStyle w:val="NormalWeb"/>
      </w:pPr>
      <w:r>
        <w:t>+ Bằng nỗi khát khao và trân trọng của mình, tôi đã miệt mài ăn hai món quốc hồn quốc túy đồng bằng ấy.</w:t>
      </w:r>
    </w:p>
    <w:p w:rsidR="002E09FF" w:rsidRDefault="002E09FF" w:rsidP="002E09FF">
      <w:pPr>
        <w:pStyle w:val="NormalWeb"/>
      </w:pPr>
      <w:r>
        <w:t>+ … một đô thị Cao Lãnh vừa trẻ trung vừa hiện đại, rất có gu kiến trúc, vừa mềm vừa xanh, cứ nao nao như một câu hò vươn trên sóng,…</w:t>
      </w:r>
    </w:p>
    <w:p w:rsidR="002E09FF" w:rsidRDefault="002E09FF" w:rsidP="002E09FF">
      <w:pPr>
        <w:pStyle w:val="NormalWeb"/>
        <w:jc w:val="center"/>
      </w:pPr>
      <w:r>
        <w:t>~/~</w:t>
      </w:r>
    </w:p>
    <w:p w:rsidR="00FF1470" w:rsidRDefault="002E09FF" w:rsidP="002E09FF">
      <w:pPr>
        <w:pStyle w:val="NormalWeb"/>
      </w:pPr>
      <w:r>
        <w:rPr>
          <w:rStyle w:val="Emphasis"/>
        </w:rPr>
        <w:t>Trên đây là gợi ý trả lời câu 4 trang 54 SGK Ngữ văn 6 tập 1 bộ Cánh Diều, đừng quên tham khảo trọn bộ </w:t>
      </w:r>
      <w:hyperlink r:id="rId8" w:tooltip="Soạn văn 6 Cánh Diều" w:history="1">
        <w:r>
          <w:rPr>
            <w:rStyle w:val="Hyperlink"/>
            <w:i/>
            <w:iCs/>
          </w:rPr>
          <w:t>Soạn văn 6 Cánh Diều</w:t>
        </w:r>
      </w:hyperlink>
      <w:r>
        <w:rPr>
          <w:rStyle w:val="Emphasis"/>
        </w:rPr>
        <w:t>!</w:t>
      </w:r>
    </w:p>
    <w:sectPr w:rsidR="00FF1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BB" w:rsidRDefault="007465BB" w:rsidP="002E09FF">
      <w:pPr>
        <w:spacing w:after="0" w:line="240" w:lineRule="auto"/>
      </w:pPr>
      <w:r>
        <w:separator/>
      </w:r>
    </w:p>
  </w:endnote>
  <w:endnote w:type="continuationSeparator" w:id="0">
    <w:p w:rsidR="007465BB" w:rsidRDefault="007465BB" w:rsidP="002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Default="002E0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Default="002E0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Default="002E0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BB" w:rsidRDefault="007465BB" w:rsidP="002E09FF">
      <w:pPr>
        <w:spacing w:after="0" w:line="240" w:lineRule="auto"/>
      </w:pPr>
      <w:r>
        <w:separator/>
      </w:r>
    </w:p>
  </w:footnote>
  <w:footnote w:type="continuationSeparator" w:id="0">
    <w:p w:rsidR="007465BB" w:rsidRDefault="007465BB" w:rsidP="002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Default="002E0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Pr="00B44113" w:rsidRDefault="00B44113">
    <w:pPr>
      <w:pStyle w:val="Header"/>
      <w:rPr>
        <w:rFonts w:ascii="Times New Roman" w:hAnsi="Times New Roman" w:cs="Times New Roman"/>
      </w:rPr>
    </w:pPr>
    <w:hyperlink r:id="rId1" w:history="1">
      <w:r w:rsidR="002E09FF" w:rsidRPr="00B44113">
        <w:rPr>
          <w:rStyle w:val="Hyperlink"/>
          <w:rFonts w:ascii="Times New Roman" w:hAnsi="Times New Roman" w:cs="Times New Roman"/>
        </w:rPr>
        <w:t>Tình cảm của tác giả thể hiện như thế nào khi viết về Đồng Tháp Mười?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F" w:rsidRDefault="002E0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F"/>
    <w:rsid w:val="002E09FF"/>
    <w:rsid w:val="007465BB"/>
    <w:rsid w:val="00B44113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9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09FF"/>
    <w:rPr>
      <w:i/>
      <w:iCs/>
    </w:rPr>
  </w:style>
  <w:style w:type="character" w:styleId="Strong">
    <w:name w:val="Strong"/>
    <w:basedOn w:val="DefaultParagraphFont"/>
    <w:uiPriority w:val="22"/>
    <w:qFormat/>
    <w:rsid w:val="002E09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</w:style>
  <w:style w:type="paragraph" w:styleId="Footer">
    <w:name w:val="footer"/>
    <w:basedOn w:val="Normal"/>
    <w:link w:val="Foot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9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09FF"/>
    <w:rPr>
      <w:i/>
      <w:iCs/>
    </w:rPr>
  </w:style>
  <w:style w:type="character" w:styleId="Strong">
    <w:name w:val="Strong"/>
    <w:basedOn w:val="DefaultParagraphFont"/>
    <w:uiPriority w:val="22"/>
    <w:qFormat/>
    <w:rsid w:val="002E09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</w:style>
  <w:style w:type="paragraph" w:styleId="Footer">
    <w:name w:val="footer"/>
    <w:basedOn w:val="Normal"/>
    <w:link w:val="Foot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dong-thap-muoi-mua-nuoc-noi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nh-cam-cua-tac-gia-the-hien-nhu-the-nao-khi-viet-ve-dong-thap-mu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Tình cảm của tác giả thể hiện như thế nào khi viết về Đồng Tháp Mười?</dc:title>
  <dc:creator>Đọc tài liệu</dc:creator>
  <cp:keywords>Soạn Văn 6 Cánh Diều</cp:keywords>
  <cp:lastModifiedBy>CTC_Giang</cp:lastModifiedBy>
  <cp:revision>2</cp:revision>
  <dcterms:created xsi:type="dcterms:W3CDTF">2021-09-20T04:07:00Z</dcterms:created>
  <dcterms:modified xsi:type="dcterms:W3CDTF">2021-09-20T04:08:00Z</dcterms:modified>
</cp:coreProperties>
</file>