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452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526CF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quan.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2 trang 101 theo nội dung bài </w:t>
      </w:r>
      <w:r w:rsidRPr="00452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"Hình chữ nhật. Hình thoi"</w:t>
      </w:r>
      <w:r w:rsidRPr="004526CF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4526CF" w:rsidRPr="004526CF" w:rsidRDefault="004526CF" w:rsidP="004526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26C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101 Toán lớp 6 Tập 1 Cánh Diều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Quan sát hình 20 và tính diện tích phần tô màu xanh ở hình đó.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0" cy="2000250"/>
            <wp:effectExtent l="0" t="0" r="0" b="0"/>
            <wp:docPr id="4" name="Picture 4" descr="https://cdn.doctailieu.com/images/2021/08/31/bai-2-trang-101-toan-lop-6-tap-1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31/bai-2-trang-101-toan-lop-6-tap-1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Đánh dấu các đỉnh trong hình 20 theo thứ tự dưới đây: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8950" cy="2095500"/>
            <wp:effectExtent l="0" t="0" r="0" b="0"/>
            <wp:docPr id="3" name="Picture 3" descr="https://cdn.doctailieu.com/images/2021/08/31/bai-2-trang-101-toan-lop-6-tap-1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08/31/bai-2-trang-101-toan-lop-6-tap-1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Khi đó, theo kí hiệu trên hình vẽ ta có: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AB = CD = CF = GH = DE = EF = 5 cm 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lastRenderedPageBreak/>
        <w:t>AD = BC = CG = HF = 2 cm 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CE = 3 + 3 = 6 cm 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DF = 4 + 4 = 8 cm 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Vì CD = DE = EF = CF nên CDEF là hình thoi với CE và DF là hai đường chéo 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Cambria Math" w:eastAsia="Times New Roman" w:hAnsi="Cambria Math" w:cs="Times New Roman"/>
          <w:sz w:val="24"/>
          <w:szCs w:val="24"/>
        </w:rPr>
        <w:t>→ D</w:t>
      </w:r>
      <w:r w:rsidRPr="004526CF">
        <w:rPr>
          <w:rFonts w:ascii="Times New Roman" w:eastAsia="Times New Roman" w:hAnsi="Times New Roman" w:cs="Times New Roman"/>
          <w:sz w:val="24"/>
          <w:szCs w:val="24"/>
        </w:rPr>
        <w:t>iện tích hình thoi CDEF là: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Xe+A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PYF3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Z3kMf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4526CF">
        <w:rPr>
          <w:rFonts w:ascii="Times New Roman" w:eastAsia="Times New Roman" w:hAnsi="Times New Roman" w:cs="Times New Roman"/>
          <w:sz w:val="24"/>
          <w:szCs w:val="24"/>
        </w:rPr>
        <w:t>6.8=24(cm</w:t>
      </w:r>
      <w:r w:rsidRPr="004526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526C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Ta thấy ABCD và CGHF là hai hình chữ nhật có diện tích bằng nhau và có độ dài hai cạnh ở mỗi hình lần lượt là 2 cm và 5 cm.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Diện tích hình chữ nhật ABCD (hay CGHF) là: 2 . 5 = 10 (cm</w:t>
      </w:r>
      <w:r w:rsidRPr="004526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526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Mà diện tích phần tô màu xanh trong hình là tổng diện tích các hình ABCD; CGHF và CDEF và bằng: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24 + 10 + 10 = 44 (cm</w:t>
      </w:r>
      <w:r w:rsidRPr="004526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526CF">
        <w:rPr>
          <w:rFonts w:ascii="Times New Roman" w:eastAsia="Times New Roman" w:hAnsi="Times New Roman" w:cs="Times New Roman"/>
          <w:sz w:val="24"/>
          <w:szCs w:val="24"/>
        </w:rPr>
        <w:t>)​​​​​​​</w:t>
      </w:r>
    </w:p>
    <w:p w:rsidR="004526CF" w:rsidRPr="004526CF" w:rsidRDefault="004526CF" w:rsidP="00452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526CF" w:rsidRPr="004526CF" w:rsidRDefault="004526CF" w:rsidP="0045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C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101 SGK Toán 6 Tập 1. Chúc các em học tốt.</w:t>
      </w:r>
    </w:p>
    <w:p w:rsidR="00203317" w:rsidRDefault="001432CE">
      <w:r>
        <w:t xml:space="preserve"> </w:t>
      </w:r>
    </w:p>
    <w:sectPr w:rsidR="00203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DD" w:rsidRDefault="00D451DD" w:rsidP="001432CE">
      <w:pPr>
        <w:spacing w:after="0" w:line="240" w:lineRule="auto"/>
      </w:pPr>
      <w:r>
        <w:separator/>
      </w:r>
    </w:p>
  </w:endnote>
  <w:endnote w:type="continuationSeparator" w:id="0">
    <w:p w:rsidR="00D451DD" w:rsidRDefault="00D451DD" w:rsidP="0014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CE" w:rsidRDefault="00143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CE" w:rsidRDefault="001432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CE" w:rsidRDefault="00143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DD" w:rsidRDefault="00D451DD" w:rsidP="001432CE">
      <w:pPr>
        <w:spacing w:after="0" w:line="240" w:lineRule="auto"/>
      </w:pPr>
      <w:r>
        <w:separator/>
      </w:r>
    </w:p>
  </w:footnote>
  <w:footnote w:type="continuationSeparator" w:id="0">
    <w:p w:rsidR="00D451DD" w:rsidRDefault="00D451DD" w:rsidP="0014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CE" w:rsidRDefault="00143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CE" w:rsidRPr="000B363E" w:rsidRDefault="000B363E">
    <w:pPr>
      <w:pStyle w:val="Header"/>
      <w:rPr>
        <w:rFonts w:ascii="Times New Roman" w:hAnsi="Times New Roman" w:cs="Times New Roman"/>
      </w:rPr>
    </w:pPr>
    <w:hyperlink r:id="rId1" w:history="1">
      <w:r w:rsidR="001432CE" w:rsidRPr="000B363E">
        <w:rPr>
          <w:rStyle w:val="Hyperlink"/>
          <w:rFonts w:ascii="Times New Roman" w:hAnsi="Times New Roman" w:cs="Times New Roman"/>
        </w:rPr>
        <w:t>Bài 2 trang 101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CE" w:rsidRDefault="00143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CF"/>
    <w:rsid w:val="000B363E"/>
    <w:rsid w:val="001432CE"/>
    <w:rsid w:val="00203317"/>
    <w:rsid w:val="004526CF"/>
    <w:rsid w:val="00456FA7"/>
    <w:rsid w:val="00970656"/>
    <w:rsid w:val="00D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6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26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26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CE"/>
  </w:style>
  <w:style w:type="paragraph" w:styleId="Footer">
    <w:name w:val="footer"/>
    <w:basedOn w:val="Normal"/>
    <w:link w:val="FooterChar"/>
    <w:uiPriority w:val="99"/>
    <w:unhideWhenUsed/>
    <w:rsid w:val="0014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6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26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26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CE"/>
  </w:style>
  <w:style w:type="paragraph" w:styleId="Footer">
    <w:name w:val="footer"/>
    <w:basedOn w:val="Normal"/>
    <w:link w:val="FooterChar"/>
    <w:uiPriority w:val="99"/>
    <w:unhideWhenUsed/>
    <w:rsid w:val="0014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10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101 Toán lớp 6 Tập 1 Cánh Diều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101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2021-08-31T02:58:00Z</dcterms:created>
  <dcterms:modified xsi:type="dcterms:W3CDTF">2021-08-31T02:58:00Z</dcterms:modified>
</cp:coreProperties>
</file>