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C4" w:rsidRDefault="00493BC4" w:rsidP="00493BC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7: Thứ tự thực hiện các phép tính thuộc chương I: Tập hợp các số tự nhiên.</w:t>
      </w:r>
    </w:p>
    <w:p w:rsidR="00493BC4" w:rsidRDefault="00493BC4" w:rsidP="00493BC4">
      <w:pPr>
        <w:pStyle w:val="NormalWeb"/>
      </w:pPr>
      <w:r>
        <w:t>Dưới đây Đọc tài liệu xin gợi ý giải bài tập Toán 6 Bài 7 trong SGK Toán lớp 6 Tập 1 Kết nối tri thức với cuộc sống theo chuẩn chương trình mới của Bộ GD&amp;ĐT:</w:t>
      </w:r>
    </w:p>
    <w:p w:rsidR="00493BC4" w:rsidRDefault="00493BC4" w:rsidP="00493BC4">
      <w:pPr>
        <w:pStyle w:val="Heading3"/>
      </w:pPr>
      <w:r>
        <w:t>Giải bài tập Toán 6 Kết nối tri thức Bài 7</w:t>
      </w:r>
    </w:p>
    <w:p w:rsidR="00493BC4" w:rsidRDefault="00493BC4" w:rsidP="00493BC4">
      <w:pPr>
        <w:pStyle w:val="NormalWeb"/>
      </w:pPr>
      <w:r>
        <w:rPr>
          <w:rStyle w:val="Strong"/>
        </w:rPr>
        <w:t>1. Kiến thức cần ghi nhớ</w:t>
      </w:r>
    </w:p>
    <w:p w:rsidR="00493BC4" w:rsidRDefault="00493BC4" w:rsidP="00493BC4">
      <w:pPr>
        <w:pStyle w:val="NormalWeb"/>
      </w:pPr>
      <w:r>
        <w:t>a. Đối với biểu thức không có dấu ngoặc.</w:t>
      </w:r>
    </w:p>
    <w:p w:rsidR="00493BC4" w:rsidRDefault="00493BC4" w:rsidP="00493BC4">
      <w:pPr>
        <w:pStyle w:val="NormalWeb"/>
      </w:pPr>
      <w:r>
        <w:t>+ Nếu phép tính chỉ có cộng, trừ hoặc chỉ có nhân, chia, ta thực hiện phép tính theo thứ tự từ trái sang phải.</w:t>
      </w:r>
    </w:p>
    <w:p w:rsidR="00493BC4" w:rsidRDefault="00493BC4" w:rsidP="00493BC4">
      <w:pPr>
        <w:pStyle w:val="NormalWeb"/>
      </w:pPr>
      <w:r>
        <w:t>+ Nếu phép tính có cả cộng , trừ, nhân, chia, nâng lên lũy thừa, ta thực hiện phép nâng lên lũy thừa trước, rồi đến nhân chia, cuối cùng đến cộng trừ.</w:t>
      </w:r>
      <w:bookmarkStart w:id="0" w:name="_GoBack"/>
      <w:bookmarkEnd w:id="0"/>
    </w:p>
    <w:p w:rsidR="00493BC4" w:rsidRDefault="00493BC4" w:rsidP="00493BC4">
      <w:pPr>
        <w:pStyle w:val="NormalWeb"/>
      </w:pPr>
      <w:r>
        <w:t>Lũy thừa →   nhân và chia →   cộng và trừ.</w:t>
      </w:r>
    </w:p>
    <w:p w:rsidR="00493BC4" w:rsidRDefault="00493BC4" w:rsidP="00493BC4">
      <w:pPr>
        <w:pStyle w:val="NormalWeb"/>
      </w:pPr>
      <w:r>
        <w:t>b. Đối với biểu thức có dấu ngoặc.</w:t>
      </w:r>
    </w:p>
    <w:p w:rsidR="00493BC4" w:rsidRDefault="00493BC4" w:rsidP="00493BC4">
      <w:pPr>
        <w:pStyle w:val="NormalWeb"/>
      </w:pPr>
      <w:r>
        <w:t>Nếu biểu thức có các dấu ngoặc : ngoặc tròn ( ), ngoặc vuông [ ], ngoặc nhọn { }, ta thực hiện phép tính theo thứ tự :  { } → [  ]→ { }</w:t>
      </w:r>
    </w:p>
    <w:p w:rsidR="00493BC4" w:rsidRDefault="00493BC4" w:rsidP="00493BC4">
      <w:pPr>
        <w:pStyle w:val="NormalWeb"/>
      </w:pPr>
      <w:r>
        <w:rPr>
          <w:b/>
          <w:bCs/>
        </w:rPr>
        <w:t>2. Trả lời câu hỏi trong bài:</w:t>
      </w:r>
    </w:p>
    <w:p w:rsidR="00493BC4" w:rsidRDefault="00493BC4" w:rsidP="00493BC4">
      <w:pPr>
        <w:pStyle w:val="NormalWeb"/>
      </w:pPr>
      <w:hyperlink r:id="rId8" w:tooltip="Luyện tập 1, 2 trang 26 Toán lớp 6 Tập 1 (Kết nối tri thức)" w:history="1">
        <w:r>
          <w:rPr>
            <w:rStyle w:val="Hyperlink"/>
          </w:rPr>
          <w:t>Luyện tập 1, 2 trang 26 Toán lớp 6 Tập 1 (Kết nối tri thức)</w:t>
        </w:r>
      </w:hyperlink>
      <w:r>
        <w:t> : Tính giá trị của các biểu thức sau: a) 25.2</w:t>
      </w:r>
      <w:r>
        <w:rPr>
          <w:vertAlign w:val="superscript"/>
        </w:rPr>
        <w:t>3</w:t>
      </w:r>
      <w:r>
        <w:t> – 3</w:t>
      </w:r>
      <w:r>
        <w:rPr>
          <w:vertAlign w:val="superscript"/>
        </w:rPr>
        <w:t>2</w:t>
      </w:r>
      <w:r>
        <w:t> + 125.....</w:t>
      </w:r>
    </w:p>
    <w:p w:rsidR="00493BC4" w:rsidRDefault="00493BC4" w:rsidP="00493BC4">
      <w:pPr>
        <w:pStyle w:val="NormalWeb"/>
      </w:pPr>
      <w:hyperlink r:id="rId9" w:tooltip="Vận dụng trang 26 Toán lớp 6 Tập 1 (Kết nối tri thức)" w:history="1">
        <w:r>
          <w:rPr>
            <w:rStyle w:val="Hyperlink"/>
          </w:rPr>
          <w:t>Vận dụng trang 26 Toán lớp 6 Tập 1 (Kết nối tri thức)</w:t>
        </w:r>
      </w:hyperlink>
      <w:r>
        <w:t> : Một người đi xe đạp trong 5 giờ. Trong 3 giờ đầu, người đó đi với vận tốc 14km/h .....</w:t>
      </w:r>
    </w:p>
    <w:p w:rsidR="00493BC4" w:rsidRDefault="00493BC4" w:rsidP="00493BC4">
      <w:pPr>
        <w:pStyle w:val="NormalWeb"/>
      </w:pPr>
      <w:r>
        <w:rPr>
          <w:b/>
          <w:bCs/>
        </w:rPr>
        <w:t>3. Bài tập về nhà: </w:t>
      </w:r>
      <w:r>
        <w:t>Giải bài tập Toán 6 Kết nối tri thức Bài 5</w:t>
      </w:r>
    </w:p>
    <w:p w:rsidR="00493BC4" w:rsidRDefault="00493BC4" w:rsidP="00493BC4">
      <w:pPr>
        <w:pStyle w:val="NormalWeb"/>
      </w:pPr>
      <w:hyperlink r:id="rId10" w:tooltip="Bài 1.46 trang 26 Toán lớp 6 Tập 1 (Kết nối tri thức)" w:history="1">
        <w:r>
          <w:rPr>
            <w:rStyle w:val="Hyperlink"/>
          </w:rPr>
          <w:t>Bài 1.46 trang 26 Toán lớp 6 Tập 1 (Kết nối tri thức)</w:t>
        </w:r>
      </w:hyperlink>
      <w:r>
        <w:t> : Tính:a) 235 + 78 - 142; b) 14 + 2 . 8</w:t>
      </w:r>
      <w:r>
        <w:rPr>
          <w:vertAlign w:val="superscript"/>
        </w:rPr>
        <w:t>2</w:t>
      </w:r>
      <w:r>
        <w:t>; .....</w:t>
      </w:r>
    </w:p>
    <w:p w:rsidR="00493BC4" w:rsidRDefault="00493BC4" w:rsidP="00493BC4">
      <w:pPr>
        <w:pStyle w:val="NormalWeb"/>
      </w:pPr>
      <w:hyperlink r:id="rId11" w:tooltip="Bài 1.47 trang 26 Toán lớp 6 Tập 1 (Kết nối tri thức)" w:history="1">
        <w:r>
          <w:rPr>
            <w:rStyle w:val="Hyperlink"/>
          </w:rPr>
          <w:t>Bài 1.47 trang 26 Toán lớp 6 Tập 1 (Kết nối tri thức)</w:t>
        </w:r>
      </w:hyperlink>
      <w:r>
        <w:t> : Tính giá trị của biểu thức: 1 + 2(a + b) – 4</w:t>
      </w:r>
      <w:r>
        <w:rPr>
          <w:vertAlign w:val="superscript"/>
        </w:rPr>
        <w:t>3 </w:t>
      </w:r>
      <w:r>
        <w:t> khi a = 25; b = 9......</w:t>
      </w:r>
    </w:p>
    <w:p w:rsidR="00493BC4" w:rsidRDefault="00493BC4" w:rsidP="00493BC4">
      <w:pPr>
        <w:pStyle w:val="NormalWeb"/>
      </w:pPr>
      <w:hyperlink r:id="rId12" w:tooltip="Bài 1.48 trang 26 Toán lớp 6 Tập 1 (Kết nối tri thức)" w:history="1">
        <w:r>
          <w:rPr>
            <w:rStyle w:val="Hyperlink"/>
          </w:rPr>
          <w:t>Bài 1.48 trang 26 Toán lớp 6 Tập 1 (Kết nối tri thức)</w:t>
        </w:r>
      </w:hyperlink>
      <w:r>
        <w:t> : Trong 8 tháng đầu năm, một cửa hàng bán được 1 264 chiếc ti vi......</w:t>
      </w:r>
    </w:p>
    <w:p w:rsidR="00493BC4" w:rsidRDefault="00493BC4" w:rsidP="00493BC4">
      <w:pPr>
        <w:pStyle w:val="NormalWeb"/>
      </w:pPr>
      <w:hyperlink r:id="rId13" w:tooltip="Bài 1.49 trang 26 Toán lớp 6 Tập 1 (Kết nối tri thức)" w:history="1">
        <w:r>
          <w:rPr>
            <w:rStyle w:val="Hyperlink"/>
          </w:rPr>
          <w:t>Bài 1.49 trang 26 Toán lớp 6 Tập 1 (Kết nối tri thức)</w:t>
        </w:r>
      </w:hyperlink>
      <w:r>
        <w:t> : Căn hộ nhà bác Cường diện tích 105 m</w:t>
      </w:r>
      <w:r>
        <w:rPr>
          <w:vertAlign w:val="superscript"/>
        </w:rPr>
        <w:t>2</w:t>
      </w:r>
      <w:r>
        <w:t>. Ngoại trừ bếp và nhà vệ sinh diện tích 30 m</w:t>
      </w:r>
      <w:r>
        <w:rPr>
          <w:vertAlign w:val="superscript"/>
        </w:rPr>
        <w:t>2</w:t>
      </w:r>
      <w:r>
        <w:t>,.....</w:t>
      </w:r>
    </w:p>
    <w:p w:rsidR="00493BC4" w:rsidRDefault="00493BC4" w:rsidP="00493BC4">
      <w:pPr>
        <w:pStyle w:val="NormalWeb"/>
        <w:jc w:val="center"/>
      </w:pPr>
      <w:r>
        <w:lastRenderedPageBreak/>
        <w:t>-/-</w:t>
      </w:r>
    </w:p>
    <w:p w:rsidR="00493BC4" w:rsidRDefault="00493BC4" w:rsidP="00493BC4">
      <w:pPr>
        <w:pStyle w:val="NormalWeb"/>
      </w:pPr>
      <w:r>
        <w:t>Vậy là trên đây Đọc tài liệu đã hướng dẫn các em hoàn thiện phần giải bài tập Toán 6 Kết nối tri thức Bài 7: Thứ tự thực hiện các phép tính. Chúc các em học tốt.</w:t>
      </w:r>
    </w:p>
    <w:p w:rsidR="00A63AA0" w:rsidRPr="00493BC4" w:rsidRDefault="00A63AA0" w:rsidP="00493BC4"/>
    <w:sectPr w:rsidR="00A63AA0" w:rsidRPr="00493BC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9E" w:rsidRDefault="0096529E" w:rsidP="00A63AA0">
      <w:pPr>
        <w:spacing w:after="0" w:line="240" w:lineRule="auto"/>
      </w:pPr>
      <w:r>
        <w:separator/>
      </w:r>
    </w:p>
  </w:endnote>
  <w:endnote w:type="continuationSeparator" w:id="0">
    <w:p w:rsidR="0096529E" w:rsidRDefault="0096529E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9E" w:rsidRDefault="0096529E" w:rsidP="00A63AA0">
      <w:pPr>
        <w:spacing w:after="0" w:line="240" w:lineRule="auto"/>
      </w:pPr>
      <w:r>
        <w:separator/>
      </w:r>
    </w:p>
  </w:footnote>
  <w:footnote w:type="continuationSeparator" w:id="0">
    <w:p w:rsidR="0096529E" w:rsidRDefault="0096529E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493BC4" w:rsidRDefault="00493BC4" w:rsidP="00493BC4">
    <w:pPr>
      <w:pStyle w:val="Header"/>
    </w:pPr>
    <w:hyperlink r:id="rId1" w:history="1">
      <w:r w:rsidRPr="00493BC4">
        <w:rPr>
          <w:rStyle w:val="Hyperlink"/>
        </w:rPr>
        <w:t>Giải bài tập Toán 6 Kết nối tri thức Bài 7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6225C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62BFF"/>
    <w:rsid w:val="00493BC4"/>
    <w:rsid w:val="00494819"/>
    <w:rsid w:val="004E7B9B"/>
    <w:rsid w:val="004F15B8"/>
    <w:rsid w:val="00510C0E"/>
    <w:rsid w:val="0059262F"/>
    <w:rsid w:val="00592CF3"/>
    <w:rsid w:val="005B3687"/>
    <w:rsid w:val="005E4FE2"/>
    <w:rsid w:val="00623440"/>
    <w:rsid w:val="0064013E"/>
    <w:rsid w:val="00764B2B"/>
    <w:rsid w:val="0080434B"/>
    <w:rsid w:val="00825A32"/>
    <w:rsid w:val="00832D52"/>
    <w:rsid w:val="00894F3E"/>
    <w:rsid w:val="008B3068"/>
    <w:rsid w:val="008B5328"/>
    <w:rsid w:val="008B5349"/>
    <w:rsid w:val="00962E59"/>
    <w:rsid w:val="0096529E"/>
    <w:rsid w:val="00997F6E"/>
    <w:rsid w:val="00A47C4F"/>
    <w:rsid w:val="00A538AE"/>
    <w:rsid w:val="00A6399B"/>
    <w:rsid w:val="00A63AA0"/>
    <w:rsid w:val="00A77A02"/>
    <w:rsid w:val="00AC10A8"/>
    <w:rsid w:val="00B20D2A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23FD5"/>
    <w:rsid w:val="00E33F75"/>
    <w:rsid w:val="00E53345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luyen-tap-1-2-trang-26-toan-lop-6-tap-1-ket-noi-tri-thuc" TargetMode="External"/><Relationship Id="rId13" Type="http://schemas.openxmlformats.org/officeDocument/2006/relationships/hyperlink" Target="https://doctailieu.com/bai-1-49-trang-26-toan-lop-6-tap-1-ket-noi-tri-th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bai-1-48-trang-26-toan-lop-6-tap-1-ket-noi-tri-thu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1-47-trang-26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tailieu.com/bai-1-46-trang-26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van-dung-trang-26-toan-lop-6-tap-1-ket-noi-tri-thu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oan-6-ket-noi-tri-thuc-bai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bài tập Toán 6 Kết nối tri thức: Luyện tập chung trang 27</vt:lpstr>
      <vt:lpstr>        Giải bài tập Toán 6 Kết nối tri thức Bài 7</vt:lpstr>
    </vt:vector>
  </TitlesOfParts>
  <Company>Microsoft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Toán 6 Kết nối tri thức Bài 7: Thứ tự thực hiện các phép tính</dc:title>
  <dc:subject>Giải bài tập Toán 6 Kết nối tri thức Bài 7: Thứ tự thực hiện các phép tính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2021-08-27T08:26:00Z</cp:lastPrinted>
  <dcterms:created xsi:type="dcterms:W3CDTF">2021-08-27T08:36:00Z</dcterms:created>
  <dcterms:modified xsi:type="dcterms:W3CDTF">2021-08-27T08:36:00Z</dcterms:modified>
</cp:coreProperties>
</file>