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D6" w:rsidRDefault="009555D6" w:rsidP="009555D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17: Phép chia hết. Ước và bội của một số nguyên.</w:t>
      </w:r>
    </w:p>
    <w:p w:rsidR="009555D6" w:rsidRDefault="009555D6" w:rsidP="009555D6">
      <w:pPr>
        <w:pStyle w:val="NormalWeb"/>
      </w:pPr>
      <w:r>
        <w:t>Dưới đây Đọc tài liệu xin gợi ý trả lời Tranh luận trang 74 SGK Toán lớp 6 Tập 1 sách Kết nối tri thức với cuộc sống theo chuẩn chương trình mới của Bộ GD&amp;ĐT:</w:t>
      </w:r>
    </w:p>
    <w:p w:rsidR="009555D6" w:rsidRDefault="009555D6" w:rsidP="009555D6">
      <w:pPr>
        <w:pStyle w:val="Heading3"/>
      </w:pPr>
      <w:r>
        <w:t>Giải Tranh luận trang 74 Toán lớp 6 Tập 1 Kết nối tri thức</w:t>
      </w:r>
    </w:p>
    <w:p w:rsidR="009555D6" w:rsidRDefault="009555D6" w:rsidP="009555D6">
      <w:pPr>
        <w:pStyle w:val="NormalWeb"/>
      </w:pPr>
      <w:r>
        <w:rPr>
          <w:rStyle w:val="Strong"/>
        </w:rPr>
        <w:t>Câu hỏi: </w:t>
      </w:r>
      <w:r>
        <w:t>Có hai số nguyên a, b khác nhau nào mà a </w:t>
      </w:r>
      <w:r>
        <w:rPr>
          <w:rFonts w:ascii="Cambria Math" w:hAnsi="Cambria Math" w:cs="Cambria Math"/>
        </w:rPr>
        <w:t>⋮</w:t>
      </w:r>
      <w:r>
        <w:t xml:space="preserve"> b và b </w:t>
      </w:r>
      <w:r>
        <w:rPr>
          <w:rFonts w:ascii="Cambria Math" w:hAnsi="Cambria Math" w:cs="Cambria Math"/>
        </w:rPr>
        <w:t>⋮</w:t>
      </w:r>
      <w:r>
        <w:t> a không?</w:t>
      </w:r>
    </w:p>
    <w:p w:rsidR="009555D6" w:rsidRDefault="009555D6" w:rsidP="009555D6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6193790" cy="1670050"/>
            <wp:effectExtent l="0" t="0" r="0" b="6350"/>
            <wp:docPr id="1" name="Picture 1" descr="Giải Tranh luận trang 74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Tranh luận trang 74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D6" w:rsidRDefault="009555D6" w:rsidP="009555D6">
      <w:pPr>
        <w:pStyle w:val="NormalWeb"/>
      </w:pPr>
      <w:r>
        <w:t>Bạn vuông:”</w:t>
      </w:r>
      <w:r>
        <w:rPr>
          <w:rStyle w:val="Emphasis"/>
        </w:rPr>
        <w:t>Sao mà thế được!”</w:t>
      </w:r>
      <w:bookmarkStart w:id="0" w:name="_GoBack"/>
      <w:bookmarkEnd w:id="0"/>
    </w:p>
    <w:p w:rsidR="009555D6" w:rsidRDefault="009555D6" w:rsidP="009555D6">
      <w:pPr>
        <w:pStyle w:val="NormalWeb"/>
      </w:pPr>
      <w:r>
        <w:t xml:space="preserve">Bạn tròn: </w:t>
      </w:r>
      <w:r>
        <w:rPr>
          <w:rStyle w:val="Emphasis"/>
        </w:rPr>
        <w:t>“A ha, tớ vừa tìm thấy hai số như vậy đấy!...”</w:t>
      </w:r>
    </w:p>
    <w:p w:rsidR="009555D6" w:rsidRDefault="009555D6" w:rsidP="009555D6">
      <w:pPr>
        <w:pStyle w:val="NormalWeb"/>
      </w:pPr>
      <w:r>
        <w:rPr>
          <w:rStyle w:val="Emphasis"/>
        </w:rPr>
        <w:t>Không biết tròn tìm được hai số nguyên nào nhỉ?'</w:t>
      </w:r>
    </w:p>
    <w:p w:rsidR="009555D6" w:rsidRDefault="009555D6" w:rsidP="009555D6">
      <w:pPr>
        <w:pStyle w:val="NormalWeb"/>
      </w:pPr>
      <w:r>
        <w:rPr>
          <w:rStyle w:val="Strong"/>
        </w:rPr>
        <w:t>Giải</w:t>
      </w:r>
    </w:p>
    <w:p w:rsidR="009555D6" w:rsidRDefault="009555D6" w:rsidP="009555D6">
      <w:pPr>
        <w:pStyle w:val="NormalWeb"/>
      </w:pPr>
      <w:r>
        <w:rPr>
          <w:rStyle w:val="Emphasis"/>
          <w:u w:val="single"/>
        </w:rPr>
        <w:t>Cách 1: Ngắn gọn:</w:t>
      </w:r>
    </w:p>
    <w:p w:rsidR="009555D6" w:rsidRDefault="009555D6" w:rsidP="009555D6">
      <w:pPr>
        <w:pStyle w:val="NormalWeb"/>
      </w:pPr>
      <w:r>
        <w:t xml:space="preserve">2 và - 2 (2 </w:t>
      </w:r>
      <w:r>
        <w:rPr>
          <w:rFonts w:ascii="Cambria Math" w:hAnsi="Cambria Math" w:cs="Cambria Math"/>
        </w:rPr>
        <w:t>⋮</w:t>
      </w:r>
      <w:r>
        <w:t xml:space="preserve"> -2 và -2 </w:t>
      </w:r>
      <w:r>
        <w:rPr>
          <w:rFonts w:ascii="Cambria Math" w:hAnsi="Cambria Math" w:cs="Cambria Math"/>
        </w:rPr>
        <w:t>⋮</w:t>
      </w:r>
      <w:r>
        <w:t xml:space="preserve"> 2); 3 và - 3 (3 </w:t>
      </w:r>
      <w:r>
        <w:rPr>
          <w:rFonts w:ascii="Cambria Math" w:hAnsi="Cambria Math" w:cs="Cambria Math"/>
        </w:rPr>
        <w:t>⋮</w:t>
      </w:r>
      <w:r>
        <w:t xml:space="preserve"> -3 và -3 </w:t>
      </w:r>
      <w:r>
        <w:rPr>
          <w:rFonts w:ascii="Cambria Math" w:hAnsi="Cambria Math" w:cs="Cambria Math"/>
        </w:rPr>
        <w:t>⋮</w:t>
      </w:r>
      <w:r>
        <w:t xml:space="preserve"> 3);; ...</w:t>
      </w:r>
    </w:p>
    <w:p w:rsidR="009555D6" w:rsidRDefault="009555D6" w:rsidP="009555D6">
      <w:pPr>
        <w:pStyle w:val="NormalWeb"/>
      </w:pPr>
      <w:r>
        <w:rPr>
          <w:rStyle w:val="Emphasis"/>
          <w:u w:val="single"/>
        </w:rPr>
        <w:t>Cách 2: Chi tiết</w:t>
      </w:r>
    </w:p>
    <w:p w:rsidR="009555D6" w:rsidRDefault="009555D6" w:rsidP="009555D6">
      <w:pPr>
        <w:pStyle w:val="NormalWeb"/>
      </w:pPr>
      <w:r>
        <w:t>Vì a và b  là hai số đối nhau nên bạn Tròn dễ dàng tìm được hai số nguyên khác nhau:</w:t>
      </w:r>
    </w:p>
    <w:p w:rsidR="009555D6" w:rsidRDefault="009555D6" w:rsidP="009555D6">
      <w:pPr>
        <w:pStyle w:val="NormalWeb"/>
      </w:pPr>
      <w:r>
        <w:t>Ví dụ 1: Hai số là 2 và - 2 </w:t>
      </w:r>
    </w:p>
    <w:p w:rsidR="009555D6" w:rsidRDefault="009555D6" w:rsidP="009555D6">
      <w:pPr>
        <w:pStyle w:val="NormalWeb"/>
      </w:pPr>
      <w:r>
        <w:t xml:space="preserve">2 = 2.1 </w:t>
      </w:r>
      <w:r>
        <w:rPr>
          <w:rFonts w:ascii="Cambria Math" w:hAnsi="Cambria Math" w:cs="Cambria Math"/>
        </w:rPr>
        <w:t>⋮</w:t>
      </w:r>
      <w:r>
        <w:t xml:space="preserve"> 2 và -2 = 2.(-1) </w:t>
      </w:r>
      <w:r>
        <w:rPr>
          <w:rFonts w:ascii="Cambria Math" w:hAnsi="Cambria Math" w:cs="Cambria Math"/>
        </w:rPr>
        <w:t>⋮</w:t>
      </w:r>
      <w:r>
        <w:t xml:space="preserve"> 2</w:t>
      </w:r>
    </w:p>
    <w:p w:rsidR="009555D6" w:rsidRDefault="009555D6" w:rsidP="009555D6">
      <w:pPr>
        <w:pStyle w:val="NormalWeb"/>
      </w:pPr>
      <w:r>
        <w:t>Ví dụ 2: Hai số 3 và - 3  </w:t>
      </w:r>
    </w:p>
    <w:p w:rsidR="009555D6" w:rsidRDefault="009555D6" w:rsidP="009555D6">
      <w:pPr>
        <w:pStyle w:val="NormalWeb"/>
      </w:pPr>
      <w:r>
        <w:t xml:space="preserve">3 = 3.1 </w:t>
      </w:r>
      <w:r>
        <w:rPr>
          <w:rFonts w:ascii="Cambria Math" w:hAnsi="Cambria Math" w:cs="Cambria Math"/>
        </w:rPr>
        <w:t>⋮</w:t>
      </w:r>
      <w:r>
        <w:t xml:space="preserve"> -3 và -3 = 3.(-1) </w:t>
      </w:r>
      <w:r>
        <w:rPr>
          <w:rFonts w:ascii="Cambria Math" w:hAnsi="Cambria Math" w:cs="Cambria Math"/>
        </w:rPr>
        <w:t>⋮</w:t>
      </w:r>
      <w:r>
        <w:t xml:space="preserve"> 3</w:t>
      </w:r>
    </w:p>
    <w:p w:rsidR="009555D6" w:rsidRDefault="009555D6" w:rsidP="009555D6">
      <w:pPr>
        <w:pStyle w:val="NormalWeb"/>
      </w:pPr>
      <w:r>
        <w:t>Vậy tổng quát với mọi số nguyên a khác 0. Số đối của a là - a và ta có:</w:t>
      </w:r>
    </w:p>
    <w:p w:rsidR="009555D6" w:rsidRDefault="009555D6" w:rsidP="009555D6">
      <w:pPr>
        <w:pStyle w:val="NormalWeb"/>
      </w:pPr>
      <w:r>
        <w:lastRenderedPageBreak/>
        <w:t>Suy ra a chia hết cho – a và ngược lại (-a) chia hết cho a.</w:t>
      </w:r>
    </w:p>
    <w:p w:rsidR="009555D6" w:rsidRDefault="009555D6" w:rsidP="009555D6">
      <w:pPr>
        <w:pStyle w:val="NormalWeb"/>
        <w:jc w:val="center"/>
      </w:pPr>
      <w:r>
        <w:t>-/-</w:t>
      </w:r>
    </w:p>
    <w:p w:rsidR="009555D6" w:rsidRDefault="009555D6" w:rsidP="009555D6">
      <w:pPr>
        <w:pStyle w:val="NormalWeb"/>
      </w:pPr>
      <w:r>
        <w:t>Vậy là trên đây Đọc tài liệu đã hướng dẫn các em hoàn thiện phần giải bài tập SGK Toán 6 Kết nối tri thức: Tranh luận trang 74 SGK Toán 6 Tập 1. Chúc các em học tốt.</w:t>
      </w:r>
    </w:p>
    <w:p w:rsidR="00A63AA0" w:rsidRPr="009555D6" w:rsidRDefault="00A63AA0" w:rsidP="009555D6"/>
    <w:sectPr w:rsidR="00A63AA0" w:rsidRPr="009555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BB" w:rsidRDefault="00F946BB" w:rsidP="00A63AA0">
      <w:pPr>
        <w:spacing w:after="0" w:line="240" w:lineRule="auto"/>
      </w:pPr>
      <w:r>
        <w:separator/>
      </w:r>
    </w:p>
  </w:endnote>
  <w:endnote w:type="continuationSeparator" w:id="0">
    <w:p w:rsidR="00F946BB" w:rsidRDefault="00F946BB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BB" w:rsidRDefault="00F946BB" w:rsidP="00A63AA0">
      <w:pPr>
        <w:spacing w:after="0" w:line="240" w:lineRule="auto"/>
      </w:pPr>
      <w:r>
        <w:separator/>
      </w:r>
    </w:p>
  </w:footnote>
  <w:footnote w:type="continuationSeparator" w:id="0">
    <w:p w:rsidR="00F946BB" w:rsidRDefault="00F946BB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555D6" w:rsidRDefault="009555D6" w:rsidP="009555D6">
    <w:pPr>
      <w:pStyle w:val="Header"/>
    </w:pPr>
    <w:hyperlink r:id="rId1" w:history="1">
      <w:r w:rsidRPr="009555D6">
        <w:rPr>
          <w:rStyle w:val="Hyperlink"/>
        </w:rPr>
        <w:t>Tranh luận trang 74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946BB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ranh-luan-trang-7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1 trang 73 Toán lớp 6 Tập 1 (Kết nối tri thức)</vt:lpstr>
      <vt:lpstr>        Giải Tranh luận trang 74 Toán lớp 6 Tập 1 Kết nối tri thức</vt:lpstr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Tranh luận trang 74 Toán lớp 6 Tập 1 (Kết nối tri thức)</dc:title>
  <dc:subject>Giải Tranh luận trang 74 Toán lớp 6 Tập 1 (Kết nối tri thức): Có hai số nguyên a, b khác nhau nào mà a ⋮ b và b ⋮ a không?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2021-08-16T06:52:00Z</cp:lastPrinted>
  <dcterms:created xsi:type="dcterms:W3CDTF">2021-08-16T07:02:00Z</dcterms:created>
  <dcterms:modified xsi:type="dcterms:W3CDTF">2021-08-16T07:02:00Z</dcterms:modified>
</cp:coreProperties>
</file>