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xml:space="preserve">Chủ đề: </w:t>
      </w:r>
      <w:hyperlink r:id="rId8" w:tooltip="Soạn văn 6 Cánh Diều" w:history="1">
        <w:r w:rsidRPr="003C64A4">
          <w:rPr>
            <w:rFonts w:ascii="Times New Roman" w:eastAsia="Times New Roman" w:hAnsi="Times New Roman" w:cs="Times New Roman"/>
            <w:color w:val="0000FF"/>
            <w:sz w:val="24"/>
            <w:szCs w:val="24"/>
            <w:u w:val="single"/>
          </w:rPr>
          <w:t>Soạn vă</w:t>
        </w:r>
        <w:bookmarkStart w:id="0" w:name="_GoBack"/>
        <w:bookmarkEnd w:id="0"/>
        <w:r w:rsidRPr="003C64A4">
          <w:rPr>
            <w:rFonts w:ascii="Times New Roman" w:eastAsia="Times New Roman" w:hAnsi="Times New Roman" w:cs="Times New Roman"/>
            <w:color w:val="0000FF"/>
            <w:sz w:val="24"/>
            <w:szCs w:val="24"/>
            <w:u w:val="single"/>
          </w:rPr>
          <w:t>n 6 Cánh Diều</w:t>
        </w:r>
      </w:hyperlink>
    </w:p>
    <w:p w:rsidR="003C64A4" w:rsidRPr="003C64A4" w:rsidRDefault="003C64A4" w:rsidP="003C64A4">
      <w:pPr>
        <w:spacing w:before="100" w:beforeAutospacing="1" w:after="100" w:afterAutospacing="1" w:line="240" w:lineRule="auto"/>
        <w:outlineLvl w:val="1"/>
        <w:rPr>
          <w:rFonts w:ascii="Times New Roman" w:eastAsia="Times New Roman" w:hAnsi="Times New Roman" w:cs="Times New Roman"/>
          <w:b/>
          <w:bCs/>
          <w:sz w:val="36"/>
          <w:szCs w:val="36"/>
        </w:rPr>
      </w:pPr>
      <w:r w:rsidRPr="003C64A4">
        <w:rPr>
          <w:rFonts w:ascii="Times New Roman" w:eastAsia="Times New Roman" w:hAnsi="Times New Roman" w:cs="Times New Roman"/>
          <w:b/>
          <w:bCs/>
          <w:sz w:val="36"/>
          <w:szCs w:val="36"/>
        </w:rPr>
        <w:t>Soạn bài Điều gì giúp bóng đá Việt Nam chiến thắng? sách Cánh Diều</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xml:space="preserve">Soạn văn 6 bài </w:t>
      </w:r>
      <w:r w:rsidRPr="003C64A4">
        <w:rPr>
          <w:rFonts w:ascii="Times New Roman" w:eastAsia="Times New Roman" w:hAnsi="Times New Roman" w:cs="Times New Roman"/>
          <w:i/>
          <w:iCs/>
          <w:sz w:val="24"/>
          <w:szCs w:val="24"/>
        </w:rPr>
        <w:t>Điều gì giúp bóng đá Việt Nam chiến thắng? Ngữ Văn 6 tập 2 trong bộ Cánh Diều</w:t>
      </w:r>
      <w:r w:rsidRPr="003C64A4">
        <w:rPr>
          <w:rFonts w:ascii="Times New Roman" w:eastAsia="Times New Roman" w:hAnsi="Times New Roman" w:cs="Times New Roman"/>
          <w:sz w:val="24"/>
          <w:szCs w:val="24"/>
        </w:rPr>
        <w:t>. Trả lời chi tiết các câu hỏi trang 94-97 giúp các em hiểu rõ nội dung bài đọc thông qua các câu hỏi giữa bài, và tổng kết kiến thức với phần câu hỏi cuối bài.</w:t>
      </w:r>
    </w:p>
    <w:p w:rsidR="003C64A4" w:rsidRPr="003C64A4" w:rsidRDefault="003C64A4" w:rsidP="003C64A4">
      <w:pPr>
        <w:spacing w:before="100" w:beforeAutospacing="1" w:after="100" w:afterAutospacing="1" w:line="240" w:lineRule="auto"/>
        <w:outlineLvl w:val="2"/>
        <w:rPr>
          <w:rFonts w:ascii="Times New Roman" w:eastAsia="Times New Roman" w:hAnsi="Times New Roman" w:cs="Times New Roman"/>
          <w:b/>
          <w:bCs/>
          <w:sz w:val="27"/>
          <w:szCs w:val="27"/>
        </w:rPr>
      </w:pPr>
      <w:r w:rsidRPr="003C64A4">
        <w:rPr>
          <w:rFonts w:ascii="Times New Roman" w:eastAsia="Times New Roman" w:hAnsi="Times New Roman" w:cs="Times New Roman"/>
          <w:b/>
          <w:bCs/>
          <w:sz w:val="27"/>
          <w:szCs w:val="27"/>
        </w:rPr>
        <w:t>1. Chuẩn bị - Soạn bài Điều gì giúp bóng đá Việt Nam chiến thắng?</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i/>
          <w:iCs/>
          <w:sz w:val="24"/>
          <w:szCs w:val="24"/>
        </w:rPr>
        <w:t>(SGK trang 94 Ngữ Văn 6 tập 2 Cánh Diều)</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Xem lại mục Chuẩn bị ở bài Phạm Tuyên và ca khúc mừng chiến thắng để vận dụng vào đọc hiểu ở văn bản này</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Đọc trước văn bản Điều gì giúp bóng đá Việt Nam chiến thắng? Tìm hiểu thêm về đội tuyển bóng đá nam nữ của VN ở thời điểm bài viết nêu trên. Ghi lại những thông tin em cho là thú vị</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Gợi ý:</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Văn bản được đăng ở thethaovanhoa.vn và vào ngày 15/12/2019. Sau 1 năm khi đội tuyển bóng đá Nam vô địch giải AF Cup 2018, và sau khi U22 Việt Nam và đội tuyển bóng đá nữ Việt Nam giành huy chương Vàng tại SEA Games 2019</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Văn bản thuật lại những nguyên nhân khiến bóng đá Việt Nam “thống trị” ở Đông Nam Á thời điểm năm 2019. Nội dung chính được nêu ở phần sa pô</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Các yếu tố như nhan đề, sa pô, đề mục, hình ảnh,… trong văn bản có tác dụng thuật lại các sự kiện theo trật tự thời gian, trình bày một cách khoa học, dễ hiểu, sinh động thu hút người đọc và giúp họ ghi nhớ, nắm bắt những sự kiện chính.</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Sự kiện được thuật lại cho người đọc thấy được sự thay đổi, phát triển của nền bóng đá do nhiều nguyên nhân cấu thành nên chứ không phải là may mắn.</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Những thông tin em cho là thú vị khi đọc văn bản </w:t>
      </w:r>
      <w:r w:rsidRPr="003C64A4">
        <w:rPr>
          <w:rFonts w:ascii="Times New Roman" w:eastAsia="Times New Roman" w:hAnsi="Times New Roman" w:cs="Times New Roman"/>
          <w:i/>
          <w:iCs/>
          <w:sz w:val="24"/>
          <w:szCs w:val="24"/>
        </w:rPr>
        <w:t>Điều gì giúp bóng đá Việt Nam chiến thắng?:</w:t>
      </w:r>
    </w:p>
    <w:p w:rsidR="003C64A4" w:rsidRPr="003C64A4" w:rsidRDefault="003C64A4" w:rsidP="003C64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Sau 60 năm, đội tuyển U22 bóng đá Việt Nam chính thức giành tấm HCV SEA Games 30 - danh hiệu còn thiếu trong phòng truyền thống mà bóng đá Việt Nam đã rất khao khát trong suốt quãng thời gian dài. </w:t>
      </w:r>
    </w:p>
    <w:p w:rsidR="003C64A4" w:rsidRPr="003C64A4" w:rsidRDefault="003C64A4" w:rsidP="003C64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Tuyển Việt Nam và Thái Lan đang là những tên tuổi lớn của bóng đá khu vực khi cả 2 đều lần lượt giữ chức vô địch ở môn bóng đá nữ. Tại sea game 2019, các cô gái trẻ của làng bóng đá Việt nam đã kiên cường thi đấu giành thắng lơi đem lại vẻ vang cho nền bóng đá nước nhà</w:t>
      </w:r>
    </w:p>
    <w:p w:rsidR="003C64A4" w:rsidRPr="003C64A4" w:rsidRDefault="003C64A4" w:rsidP="003C64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lastRenderedPageBreak/>
        <w:t>Đội tuyển bóng đá nam nữ quả thật đã khơi dậy một sự khát khao; gắn kết những mắt xích trong một tập thể mà mỗi người làm tốt phần việc của mình (từ người phiên dịch đến các trợ lý mỗi người mỗi việc); đặt đúng và khai thác đúng những tiềm năng… </w:t>
      </w:r>
    </w:p>
    <w:p w:rsidR="003C64A4" w:rsidRPr="003C64A4" w:rsidRDefault="003C64A4" w:rsidP="003C64A4">
      <w:pPr>
        <w:spacing w:before="100" w:beforeAutospacing="1" w:after="100" w:afterAutospacing="1" w:line="240" w:lineRule="auto"/>
        <w:outlineLvl w:val="2"/>
        <w:rPr>
          <w:rFonts w:ascii="Times New Roman" w:eastAsia="Times New Roman" w:hAnsi="Times New Roman" w:cs="Times New Roman"/>
          <w:b/>
          <w:bCs/>
          <w:sz w:val="27"/>
          <w:szCs w:val="27"/>
        </w:rPr>
      </w:pPr>
      <w:r w:rsidRPr="003C64A4">
        <w:rPr>
          <w:rFonts w:ascii="Times New Roman" w:eastAsia="Times New Roman" w:hAnsi="Times New Roman" w:cs="Times New Roman"/>
          <w:b/>
          <w:bCs/>
          <w:sz w:val="27"/>
          <w:szCs w:val="27"/>
        </w:rPr>
        <w:t>2. Đọc hiểu - Soạn bài Điều gì giúp bóng đá Việt Nam chiến thắng?</w:t>
      </w:r>
    </w:p>
    <w:p w:rsidR="003C64A4" w:rsidRPr="003C64A4" w:rsidRDefault="003C64A4" w:rsidP="003C64A4">
      <w:pPr>
        <w:spacing w:before="100" w:beforeAutospacing="1" w:after="100" w:afterAutospacing="1" w:line="240" w:lineRule="auto"/>
        <w:outlineLvl w:val="3"/>
        <w:rPr>
          <w:rFonts w:ascii="Times New Roman" w:eastAsia="Times New Roman" w:hAnsi="Times New Roman" w:cs="Times New Roman"/>
          <w:b/>
          <w:bCs/>
          <w:sz w:val="24"/>
          <w:szCs w:val="24"/>
        </w:rPr>
      </w:pPr>
      <w:r w:rsidRPr="003C64A4">
        <w:rPr>
          <w:rFonts w:ascii="Times New Roman" w:eastAsia="Times New Roman" w:hAnsi="Times New Roman" w:cs="Times New Roman"/>
          <w:b/>
          <w:bCs/>
          <w:sz w:val="24"/>
          <w:szCs w:val="24"/>
        </w:rPr>
        <w:t>*Câu hỏi giữa bài</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1 trang 94 Ngữ Văn 6 tập 2 Cánh Diều</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u w:val="single"/>
        </w:rPr>
        <w:t>Câu hỏi:</w:t>
      </w:r>
      <w:r w:rsidRPr="003C64A4">
        <w:rPr>
          <w:rFonts w:ascii="Times New Roman" w:eastAsia="Times New Roman" w:hAnsi="Times New Roman" w:cs="Times New Roman"/>
          <w:sz w:val="24"/>
          <w:szCs w:val="24"/>
        </w:rPr>
        <w:t> Sa poô của bài báo nêu nội dung gì?</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u w:val="single"/>
        </w:rPr>
        <w:t>Gợi ý:</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Sa pô của bài báo nêu nội dung lí giải nguyên nhân khiến bóng đá Việt Nam thống trị ĐNA thời điểm hiện tại</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2 trang 94 Ngữ Văn 6 tập 2 Cánh Diều</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u w:val="single"/>
        </w:rPr>
        <w:t>Câu hỏi:</w:t>
      </w:r>
      <w:r w:rsidRPr="003C64A4">
        <w:rPr>
          <w:rFonts w:ascii="Times New Roman" w:eastAsia="Times New Roman" w:hAnsi="Times New Roman" w:cs="Times New Roman"/>
          <w:sz w:val="24"/>
          <w:szCs w:val="24"/>
        </w:rPr>
        <w:t> Thông tin chính của đoạn mở đầu này là gì?</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u w:val="single"/>
        </w:rPr>
        <w:t>Gợi ý:</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Thông tin chính của đoạn mở đầu này là nêu những thành công của bóng đá Việt Nam ở thời điểm hiện tại.</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3 trang 95 Ngữ Văn 6 tập 2 Cánh Diều</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u w:val="single"/>
        </w:rPr>
        <w:t>Câu hỏi:</w:t>
      </w:r>
      <w:r w:rsidRPr="003C64A4">
        <w:rPr>
          <w:rFonts w:ascii="Times New Roman" w:eastAsia="Times New Roman" w:hAnsi="Times New Roman" w:cs="Times New Roman"/>
          <w:sz w:val="24"/>
          <w:szCs w:val="24"/>
        </w:rPr>
        <w:t> Từ “thống trị” ở đây có nghĩa là gì?</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u w:val="single"/>
        </w:rPr>
        <w:t>Gợi ý:</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Từ “thống trị” ở đây có nghĩa là đứng đầu, dẫn đầu</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4 trang 95 Ngữ Văn 6 tập 2 Cánh Diều</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u w:val="single"/>
        </w:rPr>
        <w:t>Câu hỏi:</w:t>
      </w:r>
      <w:r w:rsidRPr="003C64A4">
        <w:rPr>
          <w:rFonts w:ascii="Times New Roman" w:eastAsia="Times New Roman" w:hAnsi="Times New Roman" w:cs="Times New Roman"/>
          <w:sz w:val="24"/>
          <w:szCs w:val="24"/>
        </w:rPr>
        <w:t> Chú ý các đề mục được đánh số thứ tự và in đậm.</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u w:val="single"/>
        </w:rPr>
        <w:t>Gợi ý:</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Các đề mục được đánh số thứ tự và in đậm là các nguyên nhân lí giải cho những thành công của bóng đá Việt Nam.</w:t>
      </w:r>
    </w:p>
    <w:p w:rsidR="003C64A4" w:rsidRPr="003C64A4" w:rsidRDefault="003C64A4" w:rsidP="003C64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1. Lòng khao khát của các cầu thủ</w:t>
      </w:r>
    </w:p>
    <w:p w:rsidR="003C64A4" w:rsidRPr="003C64A4" w:rsidRDefault="003C64A4" w:rsidP="003C64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2. Sự tự tin</w:t>
      </w:r>
    </w:p>
    <w:p w:rsidR="003C64A4" w:rsidRPr="003C64A4" w:rsidRDefault="003C64A4" w:rsidP="003C64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3. Sự tiến bộ của V-League</w:t>
      </w:r>
    </w:p>
    <w:p w:rsidR="003C64A4" w:rsidRPr="003C64A4" w:rsidRDefault="003C64A4" w:rsidP="003C64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4. Các cầu thủ Việt Nam gắn bó với nhau trong thời gian dài</w:t>
      </w:r>
    </w:p>
    <w:p w:rsidR="003C64A4" w:rsidRPr="003C64A4" w:rsidRDefault="003C64A4" w:rsidP="003C64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5. Được dẫn dắt bởi huấn luyện viên giỏi</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5 trang 95 Ngữ Văn 6 tập 2 Cánh Diều</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u w:val="single"/>
        </w:rPr>
        <w:t>Câu hỏi:</w:t>
      </w:r>
      <w:r w:rsidRPr="003C64A4">
        <w:rPr>
          <w:rFonts w:ascii="Times New Roman" w:eastAsia="Times New Roman" w:hAnsi="Times New Roman" w:cs="Times New Roman"/>
          <w:sz w:val="24"/>
          <w:szCs w:val="24"/>
        </w:rPr>
        <w:t> Lưu ý phân biệt lời văn trong và ngoài dấu ngoặc kép.</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u w:val="single"/>
        </w:rPr>
        <w:t>Gợi ý:</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Lời văn trong dấu ngoặc kép: một số là từ ngữ được hiểu theo nghĩa đặc biệt, còn lại là trích dẫn lời của báo Smmsport.</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Lời ngoài dấu ngoặc kép là lời của tác giả bài báo.</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6 trang 96 Ngữ Văn 6 tập 2 Cánh Diều</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u w:val="single"/>
        </w:rPr>
        <w:t>Câu hỏi:</w:t>
      </w:r>
      <w:r w:rsidRPr="003C64A4">
        <w:rPr>
          <w:rFonts w:ascii="Times New Roman" w:eastAsia="Times New Roman" w:hAnsi="Times New Roman" w:cs="Times New Roman"/>
          <w:sz w:val="24"/>
          <w:szCs w:val="24"/>
        </w:rPr>
        <w:t> Nghĩa của từ “lắp ráp” ở đây là gì?</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u w:val="single"/>
        </w:rPr>
        <w:t>Gợi ý:</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Nghĩa của từ “lắp ráp” ở đây là đưa các cầu thủ rời rạc khác nhau vào đúng chỗ để có thể tận dụng tối đa khả năng của cầu thủ ấy và phối hợp đồng đội của mình.</w:t>
      </w:r>
    </w:p>
    <w:p w:rsidR="003C64A4" w:rsidRPr="003C64A4" w:rsidRDefault="003C64A4" w:rsidP="003C64A4">
      <w:pPr>
        <w:spacing w:before="100" w:beforeAutospacing="1" w:after="100" w:afterAutospacing="1" w:line="240" w:lineRule="auto"/>
        <w:outlineLvl w:val="3"/>
        <w:rPr>
          <w:rFonts w:ascii="Times New Roman" w:eastAsia="Times New Roman" w:hAnsi="Times New Roman" w:cs="Times New Roman"/>
          <w:b/>
          <w:bCs/>
          <w:sz w:val="24"/>
          <w:szCs w:val="24"/>
        </w:rPr>
      </w:pPr>
      <w:r w:rsidRPr="003C64A4">
        <w:rPr>
          <w:rFonts w:ascii="Times New Roman" w:eastAsia="Times New Roman" w:hAnsi="Times New Roman" w:cs="Times New Roman"/>
          <w:b/>
          <w:bCs/>
          <w:sz w:val="24"/>
          <w:szCs w:val="24"/>
        </w:rPr>
        <w:t>*Câu hỏi cuối bài - Soạn bài Điều gì giúp bóng đá Việt Nam chiến thắng?</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i/>
          <w:iCs/>
          <w:sz w:val="24"/>
          <w:szCs w:val="24"/>
        </w:rPr>
        <w:t>Câu hỏi trang 97 Ngữ Văn 6 tập 2 Cánh Diều</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1.</w:t>
      </w:r>
      <w:r w:rsidRPr="003C64A4">
        <w:rPr>
          <w:rFonts w:ascii="Times New Roman" w:eastAsia="Times New Roman" w:hAnsi="Times New Roman" w:cs="Times New Roman"/>
          <w:sz w:val="24"/>
          <w:szCs w:val="24"/>
        </w:rPr>
        <w:t> Chỉ ra các đoạn nêu nguyên nhân và kết quả trong văn bản Điều gì giúp bóng đá Việt Nam chiến thắng?.</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2.</w:t>
      </w:r>
      <w:r w:rsidRPr="003C64A4">
        <w:rPr>
          <w:rFonts w:ascii="Times New Roman" w:eastAsia="Times New Roman" w:hAnsi="Times New Roman" w:cs="Times New Roman"/>
          <w:sz w:val="24"/>
          <w:szCs w:val="24"/>
        </w:rPr>
        <w:t> Hãy tóm tắt những nguyên nhân chính giúp bóng đá Việt Nam chiến thắng. Vì sao bài viết dành phần lớn nội dung để nói về các nguyên nhân này?</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3.</w:t>
      </w:r>
      <w:r w:rsidRPr="003C64A4">
        <w:rPr>
          <w:rFonts w:ascii="Times New Roman" w:eastAsia="Times New Roman" w:hAnsi="Times New Roman" w:cs="Times New Roman"/>
          <w:sz w:val="24"/>
          <w:szCs w:val="24"/>
        </w:rPr>
        <w:t xml:space="preserve"> Nghĩa của các từ được đặt trong dấu ngoặc kép ở văn bản trên được dùng khác với nghĩa nghĩa thông thường như thế nào?</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4.</w:t>
      </w:r>
      <w:r w:rsidRPr="003C64A4">
        <w:rPr>
          <w:rFonts w:ascii="Times New Roman" w:eastAsia="Times New Roman" w:hAnsi="Times New Roman" w:cs="Times New Roman"/>
          <w:sz w:val="24"/>
          <w:szCs w:val="24"/>
        </w:rPr>
        <w:t> Văn bản đã sử dụng kiểu chữ và cách đánh số các đề mục nhự thế nào để làm nổi bật các thông tin chính?</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5.</w:t>
      </w:r>
      <w:r w:rsidRPr="003C64A4">
        <w:rPr>
          <w:rFonts w:ascii="Times New Roman" w:eastAsia="Times New Roman" w:hAnsi="Times New Roman" w:cs="Times New Roman"/>
          <w:sz w:val="24"/>
          <w:szCs w:val="24"/>
        </w:rPr>
        <w:t> Dựa vào các câu dẫn từ tờ báo Smmsport trong văn bản trên, em hãy nêu nhận xét về thái độ của tờ báo ấy đối với bóng đá Việt Nam.</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6.</w:t>
      </w:r>
      <w:r w:rsidRPr="003C64A4">
        <w:rPr>
          <w:rFonts w:ascii="Times New Roman" w:eastAsia="Times New Roman" w:hAnsi="Times New Roman" w:cs="Times New Roman"/>
          <w:sz w:val="24"/>
          <w:szCs w:val="24"/>
        </w:rPr>
        <w:t> Trong các nguyên nhân đã nêu ở văn bản, em thích nguyên nhân nào nhất? Vì sao?</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i/>
          <w:iCs/>
          <w:sz w:val="24"/>
          <w:szCs w:val="24"/>
        </w:rPr>
        <w:t>Gợi ý trả lời câu hỏi cuối bài - Soạn bài Điều gì giúp bóng đá Việt Nam chiến thắng?</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1.</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Nguyên nhân được nêu ở các đoạn:</w:t>
      </w:r>
    </w:p>
    <w:p w:rsidR="003C64A4" w:rsidRPr="003C64A4" w:rsidRDefault="003C64A4" w:rsidP="003C64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1. Lòng khao khát của các cầu thủ</w:t>
      </w:r>
    </w:p>
    <w:p w:rsidR="003C64A4" w:rsidRPr="003C64A4" w:rsidRDefault="003C64A4" w:rsidP="003C64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2. Sự tự tin</w:t>
      </w:r>
    </w:p>
    <w:p w:rsidR="003C64A4" w:rsidRPr="003C64A4" w:rsidRDefault="003C64A4" w:rsidP="003C64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3. Sự tiến bộ của V-League</w:t>
      </w:r>
    </w:p>
    <w:p w:rsidR="003C64A4" w:rsidRPr="003C64A4" w:rsidRDefault="003C64A4" w:rsidP="003C64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4. Các cầu thủ Việt Nam gắn bó với nhau trong thời gian dài</w:t>
      </w:r>
    </w:p>
    <w:p w:rsidR="003C64A4" w:rsidRPr="003C64A4" w:rsidRDefault="003C64A4" w:rsidP="003C64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5. Được dẫn dắt bởi huấn luyện viên giỏi</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xml:space="preserve">- Kết quả được nêu ở ngay phần mở đầu bài báo: </w:t>
      </w:r>
      <w:r w:rsidRPr="003C64A4">
        <w:rPr>
          <w:rFonts w:ascii="Times New Roman" w:eastAsia="Times New Roman" w:hAnsi="Times New Roman" w:cs="Times New Roman"/>
          <w:i/>
          <w:iCs/>
          <w:sz w:val="24"/>
          <w:szCs w:val="24"/>
        </w:rPr>
        <w:t>"Sẽ không quá lời khi nhận định rằng... thời điểm hiện tại"</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2.</w:t>
      </w:r>
      <w:r w:rsidRPr="003C64A4">
        <w:rPr>
          <w:rFonts w:ascii="Times New Roman" w:eastAsia="Times New Roman" w:hAnsi="Times New Roman" w:cs="Times New Roman"/>
          <w:sz w:val="24"/>
          <w:szCs w:val="24"/>
        </w:rPr>
        <w:t> </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Tóm tắt những nguyên nhân chính giúp bóng đá Việt Nam chiến thắng:</w:t>
      </w:r>
    </w:p>
    <w:p w:rsidR="003C64A4" w:rsidRPr="003C64A4" w:rsidRDefault="003C64A4" w:rsidP="003C64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Lòng khao khát của các cầu thủ thể hiện trên sân tập cũng như khi thi đấu.</w:t>
      </w:r>
    </w:p>
    <w:p w:rsidR="003C64A4" w:rsidRPr="003C64A4" w:rsidRDefault="003C64A4" w:rsidP="003C64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Sự tự tin của các cầu thủ.</w:t>
      </w:r>
    </w:p>
    <w:p w:rsidR="003C64A4" w:rsidRPr="003C64A4" w:rsidRDefault="003C64A4" w:rsidP="003C64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Sự tiến bộ của V-League và việc chú trọng đầu tư vào nền tảng, hệ thống, đặc biệt là việc đào tạo cầu thủ trẻ.</w:t>
      </w:r>
    </w:p>
    <w:p w:rsidR="003C64A4" w:rsidRPr="003C64A4" w:rsidRDefault="003C64A4" w:rsidP="003C64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Các cầu thủ Việt Nam gắn bó với nhau trong thời gian dài nên hiểu rõ nhiệm vụ của mình và các đồng đội trên sân.</w:t>
      </w:r>
    </w:p>
    <w:p w:rsidR="003C64A4" w:rsidRPr="003C64A4" w:rsidRDefault="003C64A4" w:rsidP="003C64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Được dẫn dắt bởi huấn luyện viên giỏi người Hàn có đam mê và ý tưởng.</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Bài biết dành phần lớn nội dung để nói về các nguyên nhân này vì sự thay đổi, phát triển của nền bóng đá do nhiều nguyên nhân cấu thành nên chứ không phải là may mắn. Đó là nỗ lực của cả tập thể chứ không chỉ đơn giản nằm ở một cầu thủ.</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3.</w:t>
      </w:r>
      <w:r w:rsidRPr="003C64A4">
        <w:rPr>
          <w:rFonts w:ascii="Times New Roman" w:eastAsia="Times New Roman" w:hAnsi="Times New Roman" w:cs="Times New Roman"/>
          <w:sz w:val="24"/>
          <w:szCs w:val="24"/>
        </w:rPr>
        <w:t xml:space="preserve"> </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Khi sử dụng trong dấu ngoặc kép, các từ ấy sẽ được nhấn mạnh và có ý nghĩa đặc biệt.</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“Thống trị”: nắm và sử dụng bộ máy chính quyền để điều khiển, quản lí, chi phối mọi mặt → ở đây có nghĩa là đứng đầu, dẫn đầu.</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“Lắp ráp”: lắp các bộ phận rời của máy với nhau hoặc đặt các bộ phận máy vào đúng chỗ để có thể hoạt động được → ở đây là đưa các cầu thủ rời rạc khác nhau vào đúng chỗ để có thể tận dụng tối đa khả năng của cầu thủ ấy và phối hợp đồng đội của mình.</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4.</w:t>
      </w:r>
      <w:r w:rsidRPr="003C64A4">
        <w:rPr>
          <w:rFonts w:ascii="Times New Roman" w:eastAsia="Times New Roman" w:hAnsi="Times New Roman" w:cs="Times New Roman"/>
          <w:sz w:val="24"/>
          <w:szCs w:val="24"/>
        </w:rPr>
        <w:t> </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Văn bản sử dụng kiểu chữ in đâm, đánh số thứ tự 1,2,3 để đánh số các đề mục để làm nổi bật thông tin chính của đoạn phân tích, của cả bài</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5.</w:t>
      </w:r>
      <w:r w:rsidRPr="003C64A4">
        <w:rPr>
          <w:rFonts w:ascii="Times New Roman" w:eastAsia="Times New Roman" w:hAnsi="Times New Roman" w:cs="Times New Roman"/>
          <w:sz w:val="24"/>
          <w:szCs w:val="24"/>
        </w:rPr>
        <w:t> </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Dựa vào các câu dẫn từ tờ báo </w:t>
      </w:r>
      <w:r w:rsidRPr="003C64A4">
        <w:rPr>
          <w:rFonts w:ascii="Times New Roman" w:eastAsia="Times New Roman" w:hAnsi="Times New Roman" w:cs="Times New Roman"/>
          <w:b/>
          <w:bCs/>
          <w:i/>
          <w:iCs/>
          <w:sz w:val="24"/>
          <w:szCs w:val="24"/>
        </w:rPr>
        <w:t>Smmsport</w:t>
      </w:r>
      <w:r w:rsidRPr="003C64A4">
        <w:rPr>
          <w:rFonts w:ascii="Times New Roman" w:eastAsia="Times New Roman" w:hAnsi="Times New Roman" w:cs="Times New Roman"/>
          <w:sz w:val="24"/>
          <w:szCs w:val="24"/>
        </w:rPr>
        <w:t> trong văn bản trên, em thấy thái độ của tờ báo ấy đối với bóng đá Việt Nam là họ có sự nhìn nhận khách quan, đánh giá cao những nỗ lực của đội bóng đá Việt Nam trong thời gian dài, gạt bỏ đi cái nhìn phiến diện và không cho đó là sự may mắn nhất thời.</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b/>
          <w:bCs/>
          <w:sz w:val="24"/>
          <w:szCs w:val="24"/>
        </w:rPr>
        <w:t>Câu 6.</w:t>
      </w:r>
    </w:p>
    <w:p w:rsidR="003C64A4"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xml:space="preserve">Em thích nguyên nhân </w:t>
      </w:r>
      <w:r w:rsidRPr="003C64A4">
        <w:rPr>
          <w:rFonts w:ascii="Times New Roman" w:eastAsia="Times New Roman" w:hAnsi="Times New Roman" w:cs="Times New Roman"/>
          <w:i/>
          <w:iCs/>
          <w:sz w:val="24"/>
          <w:szCs w:val="24"/>
        </w:rPr>
        <w:t>Sự tiến bộ của V-League</w:t>
      </w:r>
      <w:r w:rsidRPr="003C64A4">
        <w:rPr>
          <w:rFonts w:ascii="Times New Roman" w:eastAsia="Times New Roman" w:hAnsi="Times New Roman" w:cs="Times New Roman"/>
          <w:sz w:val="24"/>
          <w:szCs w:val="24"/>
        </w:rPr>
        <w:t xml:space="preserve"> vì nó thể hiện được sự quan tâm và nỗ lực của rất nhiều người dành cho nền bóng đá nước nhà qua rất nhiều thế hệ để hiện tại có hướng đi đúng đắn và sự phát triển như hiện tại.</w:t>
      </w:r>
    </w:p>
    <w:p w:rsidR="003C64A4" w:rsidRPr="003C64A4" w:rsidRDefault="003C64A4" w:rsidP="003C64A4">
      <w:pPr>
        <w:spacing w:before="100" w:beforeAutospacing="1" w:after="100" w:afterAutospacing="1" w:line="240" w:lineRule="auto"/>
        <w:jc w:val="center"/>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w:t>
      </w:r>
    </w:p>
    <w:p w:rsidR="007B77B1" w:rsidRPr="003C64A4" w:rsidRDefault="003C64A4" w:rsidP="003C64A4">
      <w:pPr>
        <w:spacing w:before="100" w:beforeAutospacing="1" w:after="100" w:afterAutospacing="1" w:line="240" w:lineRule="auto"/>
        <w:rPr>
          <w:rFonts w:ascii="Times New Roman" w:eastAsia="Times New Roman" w:hAnsi="Times New Roman" w:cs="Times New Roman"/>
          <w:sz w:val="24"/>
          <w:szCs w:val="24"/>
        </w:rPr>
      </w:pPr>
      <w:r w:rsidRPr="003C64A4">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3C64A4">
        <w:rPr>
          <w:rFonts w:ascii="Times New Roman" w:eastAsia="Times New Roman" w:hAnsi="Times New Roman" w:cs="Times New Roman"/>
          <w:i/>
          <w:iCs/>
          <w:sz w:val="24"/>
          <w:szCs w:val="24"/>
        </w:rPr>
        <w:t>soạn bài Điều gì giúp bóng đá Việt Nam chiến thắng?</w:t>
      </w:r>
      <w:r w:rsidRPr="003C64A4">
        <w:rPr>
          <w:rFonts w:ascii="Times New Roman" w:eastAsia="Times New Roman" w:hAnsi="Times New Roman" w:cs="Times New Roman"/>
          <w:sz w:val="24"/>
          <w:szCs w:val="24"/>
        </w:rPr>
        <w:t> trang 94 Ngữ Văn 6 tập 2 sách Cánh Diều mà Đọc tài liệu đã tổng hợp trên đây. Chúc các em học tốt!</w:t>
      </w:r>
    </w:p>
    <w:sectPr w:rsidR="007B77B1" w:rsidRPr="003C64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9D" w:rsidRDefault="007E449D" w:rsidP="003C64A4">
      <w:pPr>
        <w:spacing w:after="0" w:line="240" w:lineRule="auto"/>
      </w:pPr>
      <w:r>
        <w:separator/>
      </w:r>
    </w:p>
  </w:endnote>
  <w:endnote w:type="continuationSeparator" w:id="0">
    <w:p w:rsidR="007E449D" w:rsidRDefault="007E449D" w:rsidP="003C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9D" w:rsidRDefault="007E449D" w:rsidP="003C64A4">
      <w:pPr>
        <w:spacing w:after="0" w:line="240" w:lineRule="auto"/>
      </w:pPr>
      <w:r>
        <w:separator/>
      </w:r>
    </w:p>
  </w:footnote>
  <w:footnote w:type="continuationSeparator" w:id="0">
    <w:p w:rsidR="007E449D" w:rsidRDefault="007E449D" w:rsidP="003C6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A4" w:rsidRPr="00EE4442" w:rsidRDefault="00EE4442">
    <w:pPr>
      <w:pStyle w:val="Header"/>
      <w:rPr>
        <w:rFonts w:ascii="Times New Roman" w:hAnsi="Times New Roman" w:cs="Times New Roman"/>
      </w:rPr>
    </w:pPr>
    <w:hyperlink r:id="rId1" w:history="1">
      <w:r w:rsidR="003C64A4" w:rsidRPr="00EE4442">
        <w:rPr>
          <w:rStyle w:val="Hyperlink"/>
          <w:rFonts w:ascii="Times New Roman" w:hAnsi="Times New Roman" w:cs="Times New Roman"/>
        </w:rPr>
        <w:t>Soạn bài Điều gì giúp bóng đá Việt Nam chiến thắng?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6722"/>
    <w:multiLevelType w:val="multilevel"/>
    <w:tmpl w:val="C73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A4157"/>
    <w:multiLevelType w:val="multilevel"/>
    <w:tmpl w:val="B406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70C9A"/>
    <w:multiLevelType w:val="multilevel"/>
    <w:tmpl w:val="3D84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26168"/>
    <w:multiLevelType w:val="multilevel"/>
    <w:tmpl w:val="400A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A4"/>
    <w:rsid w:val="003C64A4"/>
    <w:rsid w:val="007B77B1"/>
    <w:rsid w:val="007E449D"/>
    <w:rsid w:val="00E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64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64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64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4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64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64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C6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64A4"/>
    <w:rPr>
      <w:color w:val="0000FF"/>
      <w:u w:val="single"/>
    </w:rPr>
  </w:style>
  <w:style w:type="character" w:styleId="Emphasis">
    <w:name w:val="Emphasis"/>
    <w:basedOn w:val="DefaultParagraphFont"/>
    <w:uiPriority w:val="20"/>
    <w:qFormat/>
    <w:rsid w:val="003C64A4"/>
    <w:rPr>
      <w:i/>
      <w:iCs/>
    </w:rPr>
  </w:style>
  <w:style w:type="character" w:styleId="Strong">
    <w:name w:val="Strong"/>
    <w:basedOn w:val="DefaultParagraphFont"/>
    <w:uiPriority w:val="22"/>
    <w:qFormat/>
    <w:rsid w:val="003C64A4"/>
    <w:rPr>
      <w:b/>
      <w:bCs/>
    </w:rPr>
  </w:style>
  <w:style w:type="paragraph" w:styleId="Header">
    <w:name w:val="header"/>
    <w:basedOn w:val="Normal"/>
    <w:link w:val="HeaderChar"/>
    <w:uiPriority w:val="99"/>
    <w:unhideWhenUsed/>
    <w:rsid w:val="003C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4A4"/>
  </w:style>
  <w:style w:type="paragraph" w:styleId="Footer">
    <w:name w:val="footer"/>
    <w:basedOn w:val="Normal"/>
    <w:link w:val="FooterChar"/>
    <w:uiPriority w:val="99"/>
    <w:unhideWhenUsed/>
    <w:rsid w:val="003C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64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64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64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4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64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64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C6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64A4"/>
    <w:rPr>
      <w:color w:val="0000FF"/>
      <w:u w:val="single"/>
    </w:rPr>
  </w:style>
  <w:style w:type="character" w:styleId="Emphasis">
    <w:name w:val="Emphasis"/>
    <w:basedOn w:val="DefaultParagraphFont"/>
    <w:uiPriority w:val="20"/>
    <w:qFormat/>
    <w:rsid w:val="003C64A4"/>
    <w:rPr>
      <w:i/>
      <w:iCs/>
    </w:rPr>
  </w:style>
  <w:style w:type="character" w:styleId="Strong">
    <w:name w:val="Strong"/>
    <w:basedOn w:val="DefaultParagraphFont"/>
    <w:uiPriority w:val="22"/>
    <w:qFormat/>
    <w:rsid w:val="003C64A4"/>
    <w:rPr>
      <w:b/>
      <w:bCs/>
    </w:rPr>
  </w:style>
  <w:style w:type="paragraph" w:styleId="Header">
    <w:name w:val="header"/>
    <w:basedOn w:val="Normal"/>
    <w:link w:val="HeaderChar"/>
    <w:uiPriority w:val="99"/>
    <w:unhideWhenUsed/>
    <w:rsid w:val="003C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4A4"/>
  </w:style>
  <w:style w:type="paragraph" w:styleId="Footer">
    <w:name w:val="footer"/>
    <w:basedOn w:val="Normal"/>
    <w:link w:val="FooterChar"/>
    <w:uiPriority w:val="99"/>
    <w:unhideWhenUsed/>
    <w:rsid w:val="003C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dieu-gi-giup-bong-da-viet-nam-chien-th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1094</Words>
  <Characters>6236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Điều gì giúp bóng đá Việt Nam chiến thắng? sách Cánh Diều</vt:lpstr>
      <vt:lpstr>        1. Chuẩn bị - Soạn bài Điều gì giúp bóng đá Việt Nam chiến thắng?</vt:lpstr>
      <vt:lpstr>        2. Đọc hiểu - Soạn bài Điều gì giúp bóng đá Việt Nam chiến thắng?</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Điều gì giúp bóng đá Việt Nam chiến thắng?</dc:title>
  <dc:creator>Đọc tài liệu</dc:creator>
  <cp:keywords>Soạn Văn 6 Cánh Diều</cp:keywords>
  <cp:lastModifiedBy>CTC_Giang</cp:lastModifiedBy>
  <cp:revision>2</cp:revision>
  <dcterms:created xsi:type="dcterms:W3CDTF">2021-07-26T03:22:00Z</dcterms:created>
  <dcterms:modified xsi:type="dcterms:W3CDTF">2021-07-26T03:26:00Z</dcterms:modified>
</cp:coreProperties>
</file>