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Soạn văn 6 Xem người ta kìa! - Kết nối tri thức với cuộc sống sẽ được Đọc tài liệu bao gồm các câu trả lời cho các câu hỏi trong bài học, sau đó là tổng hợp lại kiến thức của cả bài đọc.</w:t>
      </w:r>
    </w:p>
    <w:p w:rsidR="00125933" w:rsidRPr="00125933" w:rsidRDefault="00125933" w:rsidP="00125933">
      <w:pPr>
        <w:spacing w:before="100" w:beforeAutospacing="1" w:after="100" w:afterAutospacing="1" w:line="240" w:lineRule="auto"/>
        <w:outlineLvl w:val="1"/>
        <w:rPr>
          <w:rFonts w:ascii="Times New Roman" w:eastAsia="Times New Roman" w:hAnsi="Times New Roman" w:cs="Times New Roman"/>
          <w:b/>
          <w:bCs/>
          <w:sz w:val="36"/>
          <w:szCs w:val="36"/>
        </w:rPr>
      </w:pPr>
      <w:r w:rsidRPr="00125933">
        <w:rPr>
          <w:rFonts w:ascii="Times New Roman" w:eastAsia="Times New Roman" w:hAnsi="Times New Roman" w:cs="Times New Roman"/>
          <w:b/>
          <w:bCs/>
          <w:sz w:val="36"/>
          <w:szCs w:val="36"/>
        </w:rPr>
        <w:t>Soạn bài Xem người ta kìa! - Kết nối tri thức</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xml:space="preserve">Gợi ý trả lời câu hỏi </w:t>
      </w:r>
      <w:hyperlink r:id="rId7" w:tooltip="soạn văn 6 Kết nối tri thức" w:history="1">
        <w:r w:rsidRPr="00125933">
          <w:rPr>
            <w:rFonts w:ascii="Times New Roman" w:eastAsia="Times New Roman" w:hAnsi="Times New Roman" w:cs="Times New Roman"/>
            <w:color w:val="0000FF"/>
            <w:sz w:val="24"/>
            <w:szCs w:val="24"/>
            <w:u w:val="single"/>
          </w:rPr>
          <w:t>soạn văn 6 Kết nối tri thức</w:t>
        </w:r>
      </w:hyperlink>
      <w:r w:rsidRPr="00125933">
        <w:rPr>
          <w:rFonts w:ascii="Times New Roman" w:eastAsia="Times New Roman" w:hAnsi="Times New Roman" w:cs="Times New Roman"/>
          <w:sz w:val="24"/>
          <w:szCs w:val="24"/>
        </w:rPr>
        <w:t xml:space="preserve"> bài Xem người ta kìa! theo trình tự bài đọc.</w:t>
      </w:r>
    </w:p>
    <w:p w:rsidR="00125933" w:rsidRPr="00125933" w:rsidRDefault="00125933" w:rsidP="00125933">
      <w:pPr>
        <w:pStyle w:val="Heading2"/>
      </w:pPr>
      <w:r w:rsidRPr="00125933">
        <w:t>Trước k</w:t>
      </w:r>
      <w:bookmarkStart w:id="0" w:name="_GoBack"/>
      <w:bookmarkEnd w:id="0"/>
      <w:r w:rsidRPr="00125933">
        <w:t>hi đọc</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1.</w:t>
      </w:r>
      <w:r w:rsidRPr="00125933">
        <w:rPr>
          <w:rFonts w:ascii="Times New Roman" w:eastAsia="Times New Roman" w:hAnsi="Times New Roman" w:cs="Times New Roman"/>
          <w:sz w:val="24"/>
          <w:szCs w:val="24"/>
        </w:rPr>
        <w:t xml:space="preserve"> Trước một người bạn xuất sắc về nhiều mặt, em có suy nghĩ gì?</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Trước một người bạn xuất sắc về nhiều mặt, em cảm thấy ngưỡng mộ, khâm phục bạn.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Em có suy nghĩ mình cần phải học hỏi bạn nhiều điều hơn nữa.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2.</w:t>
      </w:r>
      <w:r w:rsidRPr="00125933">
        <w:rPr>
          <w:rFonts w:ascii="Times New Roman" w:eastAsia="Times New Roman" w:hAnsi="Times New Roman" w:cs="Times New Roman"/>
          <w:sz w:val="24"/>
          <w:szCs w:val="24"/>
        </w:rPr>
        <w:t xml:space="preserve"> Trong cuộc sống, mỗi người có quyền thể hiện cái riêng của mình hay không? Vì sao?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Trong cuộc sống mỗi người đều có quyền thể hiện cái riêng của mình. Nhờ đó mà cộng đồng mới có sự đa dạng, phong phú. Hơn nữa, cái riêng còn là yếu tố quyết định giá trị của mỗi con người. </w:t>
      </w:r>
    </w:p>
    <w:p w:rsidR="00125933" w:rsidRPr="00125933" w:rsidRDefault="00125933" w:rsidP="00125933">
      <w:pPr>
        <w:pStyle w:val="Heading2"/>
      </w:pPr>
      <w:r w:rsidRPr="00125933">
        <w:t>Đọc văn bản</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Gợi ý trả lời câu hỏi trong bài đọc: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Theo dõi:</w:t>
      </w:r>
      <w:r w:rsidRPr="00125933">
        <w:rPr>
          <w:rFonts w:ascii="Times New Roman" w:eastAsia="Times New Roman" w:hAnsi="Times New Roman" w:cs="Times New Roman"/>
          <w:sz w:val="24"/>
          <w:szCs w:val="24"/>
        </w:rPr>
        <w:t xml:space="preserve"> Chú ý cách vào bài bằng lời kể. Phải chăng, kể chuyện cũng là một cách để nêu vấn đề cần bàn luận?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i/>
          <w:sz w:val="24"/>
          <w:szCs w:val="24"/>
        </w:rPr>
      </w:pPr>
      <w:r w:rsidRPr="00125933">
        <w:rPr>
          <w:rFonts w:ascii="Times New Roman" w:eastAsia="Times New Roman" w:hAnsi="Times New Roman" w:cs="Times New Roman"/>
          <w:i/>
          <w:sz w:val="24"/>
          <w:szCs w:val="24"/>
        </w:rPr>
        <w:t>Gợi ý</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Vào bài bằng cách dẫn lại trực tiếp những câu nói của người mẹ.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Kể chuyện cũng là cách để nêu vấn đề cần bàn luận.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Theo dõi:</w:t>
      </w:r>
      <w:r w:rsidRPr="00125933">
        <w:rPr>
          <w:rFonts w:ascii="Times New Roman" w:eastAsia="Times New Roman" w:hAnsi="Times New Roman" w:cs="Times New Roman"/>
          <w:sz w:val="24"/>
          <w:szCs w:val="24"/>
        </w:rPr>
        <w:t xml:space="preserve"> Lí do nào khiến mẹ muốn con giống người khác?</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i/>
          <w:sz w:val="24"/>
          <w:szCs w:val="24"/>
        </w:rPr>
      </w:pPr>
      <w:r w:rsidRPr="00125933">
        <w:rPr>
          <w:rFonts w:ascii="Times New Roman" w:eastAsia="Times New Roman" w:hAnsi="Times New Roman" w:cs="Times New Roman"/>
          <w:i/>
          <w:sz w:val="24"/>
          <w:szCs w:val="24"/>
        </w:rPr>
        <w:t>Gợi ý</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Lí do: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Muốn con thông minh, giỏi giang.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lastRenderedPageBreak/>
        <w:t>+ Muốn con được tin yêu, tôn trọng.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Muốn con thành đạt.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Không ít người tự vượt lên chính mình nhờ noi gương những cá nhân xuất chúng.</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Theo dõi:</w:t>
      </w:r>
      <w:r w:rsidRPr="00125933">
        <w:rPr>
          <w:rFonts w:ascii="Times New Roman" w:eastAsia="Times New Roman" w:hAnsi="Times New Roman" w:cs="Times New Roman"/>
          <w:sz w:val="24"/>
          <w:szCs w:val="24"/>
        </w:rPr>
        <w:t xml:space="preserve"> Những bằng chứng nào chứng tỏ thế giới này là muôn màu muôn vẻ?</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i/>
          <w:sz w:val="24"/>
          <w:szCs w:val="24"/>
        </w:rPr>
      </w:pPr>
      <w:r w:rsidRPr="00125933">
        <w:rPr>
          <w:rFonts w:ascii="Times New Roman" w:eastAsia="Times New Roman" w:hAnsi="Times New Roman" w:cs="Times New Roman"/>
          <w:i/>
          <w:sz w:val="24"/>
          <w:szCs w:val="24"/>
        </w:rPr>
        <w:t>Gợi ý</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Các bạn trong lớp ngày trước, mỗi người một vẻ, sinh động biết bao: Ngoại hình, giọng nói, thói quen, sở thích khác nhau.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Người thích vẽ, người ưa ca hát, nhảy múa, tập thể thao….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Tính cách: sôi nổi, nhí nhảnh, kín đáo, trầm tư,…</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Suy luận:</w:t>
      </w:r>
      <w:r w:rsidRPr="00125933">
        <w:rPr>
          <w:rFonts w:ascii="Times New Roman" w:eastAsia="Times New Roman" w:hAnsi="Times New Roman" w:cs="Times New Roman"/>
          <w:sz w:val="24"/>
          <w:szCs w:val="24"/>
        </w:rPr>
        <w:t xml:space="preserve"> Việc kết thúc văn bản bằng các câu hỏi có ý nghĩa gì?</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i/>
          <w:sz w:val="24"/>
          <w:szCs w:val="24"/>
        </w:rPr>
      </w:pPr>
      <w:r w:rsidRPr="00125933">
        <w:rPr>
          <w:rFonts w:ascii="Times New Roman" w:eastAsia="Times New Roman" w:hAnsi="Times New Roman" w:cs="Times New Roman"/>
          <w:i/>
          <w:sz w:val="24"/>
          <w:szCs w:val="24"/>
        </w:rPr>
        <w:t>Gợi ý</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Tạo ấn tượng, mở rộng vấn đề khiến cho mọi người đọc đều phải suy nghĩ.</w:t>
      </w:r>
    </w:p>
    <w:p w:rsidR="00125933" w:rsidRPr="00125933" w:rsidRDefault="00125933" w:rsidP="00125933">
      <w:pPr>
        <w:pStyle w:val="Heading2"/>
      </w:pPr>
      <w:r w:rsidRPr="00125933">
        <w:t>Sau khi đọc</w:t>
      </w:r>
    </w:p>
    <w:p w:rsidR="00125933" w:rsidRPr="00125933" w:rsidRDefault="00125933" w:rsidP="00125933">
      <w:pPr>
        <w:pStyle w:val="Heading3"/>
      </w:pPr>
      <w:r w:rsidRPr="00125933">
        <w:t>Tìm hiểu văn bản</w:t>
      </w:r>
    </w:p>
    <w:p w:rsidR="00125933" w:rsidRPr="00125933" w:rsidRDefault="00125933" w:rsidP="00125933">
      <w:pPr>
        <w:pStyle w:val="Heading4"/>
      </w:pPr>
      <w:r w:rsidRPr="00125933">
        <w:t>Tác giả: Lạc Thanh.</w:t>
      </w:r>
    </w:p>
    <w:p w:rsidR="00125933" w:rsidRPr="00125933" w:rsidRDefault="00125933" w:rsidP="00125933">
      <w:pPr>
        <w:pStyle w:val="Heading4"/>
      </w:pPr>
      <w:r w:rsidRPr="00125933">
        <w:t>Tác phẩm</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Thể loại: Văn bản nghị luận.</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PTBĐ chính: Nghị luận.</w:t>
      </w:r>
    </w:p>
    <w:p w:rsidR="00125933" w:rsidRPr="00125933" w:rsidRDefault="00125933" w:rsidP="00125933">
      <w:pPr>
        <w:pStyle w:val="Heading4"/>
      </w:pPr>
      <w:r w:rsidRPr="00125933">
        <w:t>Nội dung</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Xem người ta kìa! bàn luận về mối quan hệ giữa cá nhân và cộng đồng. Con người luôn muốn người thân quanh mình được thành công, tài giỏi,... như những nhân vật xuất chúng trong cuộc sống. Tuy nhiên, việc đi làm cho giống người khác sẽ đánh mất bản thân mỗi người. Vì vậy chúng ta nên hòa nhập chứ không nên hòa tan.</w:t>
      </w:r>
    </w:p>
    <w:p w:rsidR="00125933" w:rsidRPr="00125933" w:rsidRDefault="00125933" w:rsidP="00125933">
      <w:pPr>
        <w:pStyle w:val="Heading4"/>
      </w:pPr>
      <w:r w:rsidRPr="00125933">
        <w:t>Nghệ thuật</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Lập luận chặt chẽ, lí lẽ và dẫn chứng xác đáng cùng cách trao đổi vấn đề mở, hướng tới đối thoại với người đọc.</w:t>
      </w:r>
    </w:p>
    <w:p w:rsidR="00125933" w:rsidRPr="00125933" w:rsidRDefault="00125933" w:rsidP="00125933">
      <w:pPr>
        <w:pStyle w:val="Heading3"/>
      </w:pPr>
      <w:r w:rsidRPr="00125933">
        <w:t>Trả lời câu hỏi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1.</w:t>
      </w:r>
      <w:r w:rsidRPr="00125933">
        <w:rPr>
          <w:rFonts w:ascii="Times New Roman" w:eastAsia="Times New Roman" w:hAnsi="Times New Roman" w:cs="Times New Roman"/>
          <w:sz w:val="24"/>
          <w:szCs w:val="24"/>
        </w:rPr>
        <w:t xml:space="preserve"> Khi thốt lên “Xem người ta kìa!", người mẹ muốn con làm gì?</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Khi thốt lên “Xem người ta kìa!”, người mẹ muốn con: “làm sao để bằng người, không thua em kém chị, không làm xấu mặt gia đình, dòng tộc, không để ai phải phàn nàn, kêu ca điều gì.”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2.</w:t>
      </w:r>
      <w:r w:rsidRPr="00125933">
        <w:rPr>
          <w:rFonts w:ascii="Times New Roman" w:eastAsia="Times New Roman" w:hAnsi="Times New Roman" w:cs="Times New Roman"/>
          <w:sz w:val="24"/>
          <w:szCs w:val="24"/>
        </w:rPr>
        <w:t xml:space="preserve"> Chỉ ra ở văn bản:</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a. Đoạn văn dùng lời kể để giới thiệu vấn đề.</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b. Đoạn văn là lời diễn giải có lí của người viết về vấn đề.</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c. Đoạn văn dùng bằng chứng để làm sáng tỏ vấn đề.</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a. Đoạn văn dùng lời kể để giới thiệu vấn đề: “Giờ đây mẹ tôi đã khuất và tôi cũng đã lớn lên….. Có người mẹ nào trên đời không ước mong điều đó?”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b. Đoạn văn là lời diễn giải có lí của người viết về vấn đề: “Mẹ tôi không phải không có lí khi đòi hỏi tôi phải lấy người khác làm chuẩn mực …. Là người hoàn hảo, mười phân vẹn mười”.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c. Đoạn văn dùng bằng chứng để làm sáng tỏ vấn đề: “Từ khi biết nhìn nhận và suy nghĩ, tôi dần dần hiểu ra rằng … nhiều khi lại là một phần rất đáng quý trong mỗi con người”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3.</w:t>
      </w:r>
      <w:r w:rsidRPr="00125933">
        <w:rPr>
          <w:rFonts w:ascii="Times New Roman" w:eastAsia="Times New Roman" w:hAnsi="Times New Roman" w:cs="Times New Roman"/>
          <w:sz w:val="24"/>
          <w:szCs w:val="24"/>
        </w:rPr>
        <w:t xml:space="preserve"> Nội dung văn bản nhấn mạnh ý nghĩa của sự khác nhau hay giống nhau giữa mọi người.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Văn bản có nêu 2 khía cạnh : sự giống và khác nhau giữa mọi người. Nhưng ý nghĩa của sự khác nhau mới là điều mà văn bản muốn khẳng định.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Từ đó thấy được tầm quan trọng của cá thể, của giá trị riêng biệt, độc đáo ở mỗi con người.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4.</w:t>
      </w:r>
      <w:r w:rsidRPr="00125933">
        <w:rPr>
          <w:rFonts w:ascii="Times New Roman" w:eastAsia="Times New Roman" w:hAnsi="Times New Roman" w:cs="Times New Roman"/>
          <w:sz w:val="24"/>
          <w:szCs w:val="24"/>
        </w:rPr>
        <w:t xml:space="preserve"> Đọc lại đoạn văn có câu: "Mẹ tôi không phải là không có lý khi đòi hỏi tôi lấy người khác làm chuẩn mực để noi theo". Hãy cho biết người mẹ có lý ở chỗ nào?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Cái lí ở đây là: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Mặc dù trên đời này, mỗi người là một cá thể riêng biệt, nhưng giữa mọi người vẫn có những điểm giống nhau.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Cho nên noi theo những điều tốt, những ưu điểm, những mặt mạnh của một ai đó để tiến bộ là điều rất cần thiết.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5.</w:t>
      </w:r>
      <w:r w:rsidRPr="00125933">
        <w:rPr>
          <w:rFonts w:ascii="Times New Roman" w:eastAsia="Times New Roman" w:hAnsi="Times New Roman" w:cs="Times New Roman"/>
          <w:sz w:val="24"/>
          <w:szCs w:val="24"/>
        </w:rPr>
        <w:t xml:space="preserve"> Chính chỗ "không giống ai" nhiều khi lại là một phần rất đáng quý trong mỗi con người. Tác giả đưa ra những ví dụ nào để làm sáng tỏ ý ở câu trên? Qua những ví dụ đó, em đã học được gì về cách sử dụng bằng chứng trong bài nghị luận?</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Những ví dụ để làm sáng tỏ là: Các bạn trong lớp ngày trước, mỗi người một vẻ, sinh động biết bao: Ngoại hình, giọng nói, thói quen, sở thích khác nhau.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Người thích vẽ, người ưa ca hát, nhảy múa, tập thể thao….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Tính cách: sôi nổi, nhí nhảnh, kín đáo, trầm tư,…</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Bài học về cách sử dụng bằng chứng trong văn nghị luận: bằng chứng phải cụ thể, xác thực, tiêu biểu, phù hợp.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6.</w:t>
      </w:r>
      <w:r w:rsidRPr="00125933">
        <w:rPr>
          <w:rFonts w:ascii="Times New Roman" w:eastAsia="Times New Roman" w:hAnsi="Times New Roman" w:cs="Times New Roman"/>
          <w:sz w:val="24"/>
          <w:szCs w:val="24"/>
        </w:rPr>
        <w:t xml:space="preserve"> Biết hòa đồng, gần gũi mọi người, nhưng cũng phải biết giữ lấy cái riêng và tôn trọng sự khác biệt. Em có đồng ý với ý kiến này không? Vì sao?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Em đồng ý với ý kiến Biết hòa đồng, gần gũi mọi người, nhưng cũng phải biết giữ lấy cái riêng và tôn trọng sự khác biệt. Hòa đồng, gần gũi với mọi người thể hiện cách sống chan hòa, vui vẻ, có thiện chí, xây dựng mối quan hệ với bạn bè thể hiện sự tự tin trong giao tiếp và ứng xử của mỗi con người. Tuy nhiên cũng cần "sống thành thật với chính mình" nghĩa là "biết giữ lấy cái riêng và tôn trọng sự khác biệt''. Chính điều đó sẽ làm nên giá trị bản thân cho mỗi con người. Cũng chính nhờ việc giữ được những cái riêng sẽ càng làm cho con người hòa đồng, gần gũi với nhau nhiều hơn.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Trong bài văn nghị luận, tác giả đã được ra lý lẽ cho ý kiến rất thuyết phục đó là: "Ai cũng cần hoà nhập, nhưng sự hoà nhập có nhiều lối chứ không phải một. Mỗi người phải được tôn trọng, với tất cả những cái khác biệt vốn có. Sự độc đáo của từng cá nhân làm cho tập thể trở nên phong phú. Nếu chỉ ao ước được giống người khác, thì làm sao ta có hi vọng đóng góp cho tập thể, cho cộng đồng một cái gì đó của chính mình. Đòi hỏi chung sức chung lòng không có nghĩa là gạt bỏ cái riêng của từng người".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b/>
          <w:sz w:val="24"/>
          <w:szCs w:val="24"/>
        </w:rPr>
        <w:t>Câu 7.</w:t>
      </w:r>
      <w:r w:rsidRPr="00125933">
        <w:rPr>
          <w:rFonts w:ascii="Times New Roman" w:eastAsia="Times New Roman" w:hAnsi="Times New Roman" w:cs="Times New Roman"/>
          <w:sz w:val="24"/>
          <w:szCs w:val="24"/>
        </w:rPr>
        <w:t xml:space="preserve"> Nếu được đặt lại tên cho văn bản, em sẽ đặt thế nào?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Trả lời</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Những yếu tố không thể thiếu trong một văn bản nghị luận: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vấn đề cần bàn bạc.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lí lẽ của người viết.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bằng chứng để chứng minh.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đặc trưng của văn nghị luận.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Viết kết nối với đọc </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Viết đoạn văn (khoảng 5-7 câu) trình bày suy nghĩ của em về vấn đề: Ai cũng có cái riêng của mình.</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b/>
          <w:sz w:val="24"/>
          <w:szCs w:val="24"/>
        </w:rPr>
      </w:pPr>
      <w:r w:rsidRPr="00125933">
        <w:rPr>
          <w:rFonts w:ascii="Times New Roman" w:eastAsia="Times New Roman" w:hAnsi="Times New Roman" w:cs="Times New Roman"/>
          <w:b/>
          <w:sz w:val="24"/>
          <w:szCs w:val="24"/>
        </w:rPr>
        <w:t>Bài viết tham khảo</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Trong cuộc sống, ngoài sự nỗ lực, phấn đấu không ngừng, mỗi chúng ta cần phải ý thức được cái riêng, giá trị của bản thân mình. Khi ý thức được giá trị của bản thân là khi biết được điểm mạnh, điểm yếu của chính mình. Và lúc ấy chúng ta sẽ biết làm thế nào để phát huy tối đa những khả năng, sở thích vốn có của mình và sửa chữa những khuyết điểm còn tồn tại. Đồng thời khi đã biết những điểm mạnh của bản thân cũng giúp chúng ta tự tin trong hành động, luôn luôn cố gắng để đạt tới cái đích mà mình đã lựa chọn. Ngược lại, nếu đến chính giá trị của bản thân mình chúng ta cũng không hiểu thì thật khó để lựa chọn được con đường đúng đắn, thiếu tự tin với chính quyết định của mình. Hành trình để khẳng định cái riêng của mình khôn đòi hỏi bản thân mỗi người cần nỗ lực, cố gắng hết mình để tìm thấy giá trị đích thực của bản thân.</w:t>
      </w:r>
    </w:p>
    <w:p w:rsidR="00125933" w:rsidRPr="00125933" w:rsidRDefault="00125933" w:rsidP="00125933">
      <w:pPr>
        <w:spacing w:before="100" w:beforeAutospacing="1" w:after="100" w:afterAutospacing="1" w:line="240" w:lineRule="auto"/>
        <w:jc w:val="center"/>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w:t>
      </w:r>
    </w:p>
    <w:p w:rsidR="00125933" w:rsidRPr="00125933" w:rsidRDefault="00125933" w:rsidP="00125933">
      <w:pPr>
        <w:spacing w:before="100" w:beforeAutospacing="1" w:after="100" w:afterAutospacing="1" w:line="240" w:lineRule="auto"/>
        <w:rPr>
          <w:rFonts w:ascii="Times New Roman" w:eastAsia="Times New Roman" w:hAnsi="Times New Roman" w:cs="Times New Roman"/>
          <w:sz w:val="24"/>
          <w:szCs w:val="24"/>
        </w:rPr>
      </w:pPr>
      <w:r w:rsidRPr="00125933">
        <w:rPr>
          <w:rFonts w:ascii="Times New Roman" w:eastAsia="Times New Roman" w:hAnsi="Times New Roman" w:cs="Times New Roman"/>
          <w:sz w:val="24"/>
          <w:szCs w:val="24"/>
        </w:rPr>
        <w:t xml:space="preserve">Với toàn bộ tài liệu hướng dẫn </w:t>
      </w:r>
      <w:r w:rsidRPr="00125933">
        <w:rPr>
          <w:rFonts w:ascii="Times New Roman" w:eastAsia="Times New Roman" w:hAnsi="Times New Roman" w:cs="Times New Roman"/>
          <w:b/>
          <w:bCs/>
          <w:sz w:val="24"/>
          <w:szCs w:val="24"/>
        </w:rPr>
        <w:t>soạn bài Xem người ta kìa! - Kết nối tri thức</w:t>
      </w:r>
      <w:r w:rsidRPr="00125933">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125933" w:rsidRDefault="00850608" w:rsidP="00125933"/>
    <w:sectPr w:rsidR="00850608" w:rsidRPr="001259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54" w:rsidRDefault="009B0754" w:rsidP="00490E44">
      <w:pPr>
        <w:spacing w:after="0" w:line="240" w:lineRule="auto"/>
      </w:pPr>
      <w:r>
        <w:separator/>
      </w:r>
    </w:p>
  </w:endnote>
  <w:endnote w:type="continuationSeparator" w:id="0">
    <w:p w:rsidR="009B0754" w:rsidRDefault="009B0754"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9B0754"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54" w:rsidRDefault="009B0754" w:rsidP="00490E44">
      <w:pPr>
        <w:spacing w:after="0" w:line="240" w:lineRule="auto"/>
      </w:pPr>
      <w:r>
        <w:separator/>
      </w:r>
    </w:p>
  </w:footnote>
  <w:footnote w:type="continuationSeparator" w:id="0">
    <w:p w:rsidR="009B0754" w:rsidRDefault="009B0754"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A00"/>
    <w:multiLevelType w:val="multilevel"/>
    <w:tmpl w:val="71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25933"/>
    <w:rsid w:val="002422C7"/>
    <w:rsid w:val="00490E44"/>
    <w:rsid w:val="00547BEB"/>
    <w:rsid w:val="00574F73"/>
    <w:rsid w:val="00745012"/>
    <w:rsid w:val="00850608"/>
    <w:rsid w:val="009B0754"/>
    <w:rsid w:val="00B6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161">
      <w:bodyDiv w:val="1"/>
      <w:marLeft w:val="0"/>
      <w:marRight w:val="0"/>
      <w:marTop w:val="0"/>
      <w:marBottom w:val="0"/>
      <w:divBdr>
        <w:top w:val="none" w:sz="0" w:space="0" w:color="auto"/>
        <w:left w:val="none" w:sz="0" w:space="0" w:color="auto"/>
        <w:bottom w:val="none" w:sz="0" w:space="0" w:color="auto"/>
        <w:right w:val="none" w:sz="0" w:space="0" w:color="auto"/>
      </w:divBdr>
      <w:divsChild>
        <w:div w:id="136212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62008">
      <w:bodyDiv w:val="1"/>
      <w:marLeft w:val="0"/>
      <w:marRight w:val="0"/>
      <w:marTop w:val="0"/>
      <w:marBottom w:val="0"/>
      <w:divBdr>
        <w:top w:val="none" w:sz="0" w:space="0" w:color="auto"/>
        <w:left w:val="none" w:sz="0" w:space="0" w:color="auto"/>
        <w:bottom w:val="none" w:sz="0" w:space="0" w:color="auto"/>
        <w:right w:val="none" w:sz="0" w:space="0" w:color="auto"/>
      </w:divBdr>
      <w:divsChild>
        <w:div w:id="175292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 w:id="1803619683">
      <w:bodyDiv w:val="1"/>
      <w:marLeft w:val="0"/>
      <w:marRight w:val="0"/>
      <w:marTop w:val="0"/>
      <w:marBottom w:val="0"/>
      <w:divBdr>
        <w:top w:val="none" w:sz="0" w:space="0" w:color="auto"/>
        <w:left w:val="none" w:sz="0" w:space="0" w:color="auto"/>
        <w:bottom w:val="none" w:sz="0" w:space="0" w:color="auto"/>
        <w:right w:val="none" w:sz="0" w:space="0" w:color="auto"/>
      </w:divBdr>
    </w:div>
    <w:div w:id="2097362062">
      <w:bodyDiv w:val="1"/>
      <w:marLeft w:val="0"/>
      <w:marRight w:val="0"/>
      <w:marTop w:val="0"/>
      <w:marBottom w:val="0"/>
      <w:divBdr>
        <w:top w:val="none" w:sz="0" w:space="0" w:color="auto"/>
        <w:left w:val="none" w:sz="0" w:space="0" w:color="auto"/>
        <w:bottom w:val="none" w:sz="0" w:space="0" w:color="auto"/>
        <w:right w:val="none" w:sz="0" w:space="0" w:color="auto"/>
      </w:divBdr>
      <w:divsChild>
        <w:div w:id="1906068699">
          <w:marLeft w:val="0"/>
          <w:marRight w:val="0"/>
          <w:marTop w:val="0"/>
          <w:marBottom w:val="0"/>
          <w:divBdr>
            <w:top w:val="none" w:sz="0" w:space="0" w:color="auto"/>
            <w:left w:val="none" w:sz="0" w:space="0" w:color="auto"/>
            <w:bottom w:val="none" w:sz="0" w:space="0" w:color="auto"/>
            <w:right w:val="none" w:sz="0" w:space="0" w:color="auto"/>
          </w:divBdr>
          <w:divsChild>
            <w:div w:id="188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Soạn bài Xem người ta kìa! - Kết nối tri thức</vt:lpstr>
      <vt:lpstr>    Trước khi đọc</vt:lpstr>
      <vt:lpstr>    Đọc văn bản</vt:lpstr>
      <vt:lpstr>    Sau khi đọc</vt:lpstr>
      <vt:lpstr>        Tìm hiểu văn bản</vt:lpstr>
      <vt:lpstr>        Trả lời câu hỏi</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2021-07-21T09:26:00Z</cp:lastPrinted>
  <dcterms:created xsi:type="dcterms:W3CDTF">2021-07-22T03:13:00Z</dcterms:created>
  <dcterms:modified xsi:type="dcterms:W3CDTF">2021-07-22T03:13:00Z</dcterms:modified>
</cp:coreProperties>
</file>