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556" w:rsidRPr="007E6556" w:rsidRDefault="007E6556" w:rsidP="007E6556">
      <w:pPr>
        <w:spacing w:before="240" w:line="240" w:lineRule="auto"/>
        <w:jc w:val="both"/>
        <w:rPr>
          <w:rFonts w:ascii="Times New Roman" w:eastAsia="Times New Roman" w:hAnsi="Times New Roman" w:cs="Times New Roman"/>
          <w:color w:val="444444"/>
          <w:sz w:val="24"/>
          <w:szCs w:val="24"/>
        </w:rPr>
      </w:pPr>
      <w:r w:rsidRPr="007E6556">
        <w:rPr>
          <w:rFonts w:ascii="Times New Roman" w:eastAsia="Times New Roman" w:hAnsi="Times New Roman" w:cs="Times New Roman"/>
          <w:b/>
          <w:bCs/>
          <w:color w:val="444444"/>
          <w:sz w:val="24"/>
          <w:szCs w:val="24"/>
        </w:rPr>
        <w:t> Soạn văn 6 Kể lại một truyền thuyết Kết nối tri thức trang 20-21 SGK Ngữ văn 6 tập 2, </w:t>
      </w:r>
      <w:r w:rsidRPr="007E6556">
        <w:rPr>
          <w:rFonts w:ascii="Times New Roman" w:eastAsia="Times New Roman" w:hAnsi="Times New Roman" w:cs="Times New Roman"/>
          <w:color w:val="444444"/>
          <w:sz w:val="24"/>
          <w:szCs w:val="24"/>
        </w:rPr>
        <w:t>với hướng dẫn chi tiết viết bài văn kể lại một truyền thuyết bằng cách trả lời chi tiết câu hỏi trong bài học.</w:t>
      </w:r>
    </w:p>
    <w:p w:rsidR="007E6556" w:rsidRPr="007E6556" w:rsidRDefault="007E6556" w:rsidP="007E6556">
      <w:pPr>
        <w:spacing w:before="240" w:line="240" w:lineRule="auto"/>
        <w:jc w:val="both"/>
        <w:outlineLvl w:val="1"/>
        <w:rPr>
          <w:rFonts w:ascii="Times New Roman" w:eastAsia="Times New Roman" w:hAnsi="Times New Roman" w:cs="Times New Roman"/>
          <w:b/>
          <w:bCs/>
          <w:color w:val="444444"/>
          <w:sz w:val="24"/>
          <w:szCs w:val="24"/>
        </w:rPr>
      </w:pPr>
      <w:r w:rsidRPr="007E6556">
        <w:rPr>
          <w:rFonts w:ascii="Times New Roman" w:eastAsia="Times New Roman" w:hAnsi="Times New Roman" w:cs="Times New Roman"/>
          <w:b/>
          <w:bCs/>
          <w:color w:val="444444"/>
          <w:sz w:val="24"/>
          <w:szCs w:val="24"/>
        </w:rPr>
        <w:t>Soạn bài kể Kể lại một truyền thuyết - Kết nối tri thức</w:t>
      </w:r>
    </w:p>
    <w:p w:rsidR="007E6556" w:rsidRPr="007E6556" w:rsidRDefault="007E6556" w:rsidP="007E6556">
      <w:pPr>
        <w:spacing w:before="240" w:line="240" w:lineRule="auto"/>
        <w:jc w:val="both"/>
        <w:rPr>
          <w:rFonts w:ascii="Times New Roman" w:eastAsia="Times New Roman" w:hAnsi="Times New Roman" w:cs="Times New Roman"/>
          <w:color w:val="444444"/>
          <w:sz w:val="24"/>
          <w:szCs w:val="24"/>
        </w:rPr>
      </w:pPr>
      <w:r w:rsidRPr="007E6556">
        <w:rPr>
          <w:rFonts w:ascii="Times New Roman" w:eastAsia="Times New Roman" w:hAnsi="Times New Roman" w:cs="Times New Roman"/>
          <w:color w:val="444444"/>
          <w:sz w:val="24"/>
          <w:szCs w:val="24"/>
        </w:rPr>
        <w:t>Truyền thuyết cũng như các truyện dân gian khác được lưu truyền nhờ lời kể, bằng lời kể. Nếu muốn kể hoặc được yêu cầu kể một truyền th</w:t>
      </w:r>
      <w:bookmarkStart w:id="0" w:name="_GoBack"/>
      <w:bookmarkEnd w:id="0"/>
      <w:r w:rsidRPr="007E6556">
        <w:rPr>
          <w:rFonts w:ascii="Times New Roman" w:eastAsia="Times New Roman" w:hAnsi="Times New Roman" w:cs="Times New Roman"/>
          <w:color w:val="444444"/>
          <w:sz w:val="24"/>
          <w:szCs w:val="24"/>
        </w:rPr>
        <w:t>uyết đã đọc, đã nghe, em sẽ thực hiện như thế nào?</w:t>
      </w:r>
    </w:p>
    <w:p w:rsidR="007E6556" w:rsidRPr="007E6556" w:rsidRDefault="007E6556" w:rsidP="007E6556">
      <w:pPr>
        <w:spacing w:before="240" w:line="240" w:lineRule="auto"/>
        <w:jc w:val="both"/>
        <w:outlineLvl w:val="2"/>
        <w:rPr>
          <w:rFonts w:ascii="Times New Roman" w:eastAsia="Times New Roman" w:hAnsi="Times New Roman" w:cs="Times New Roman"/>
          <w:b/>
          <w:bCs/>
          <w:color w:val="444444"/>
          <w:sz w:val="24"/>
          <w:szCs w:val="24"/>
        </w:rPr>
      </w:pPr>
      <w:r w:rsidRPr="007E6556">
        <w:rPr>
          <w:rFonts w:ascii="Times New Roman" w:eastAsia="Times New Roman" w:hAnsi="Times New Roman" w:cs="Times New Roman"/>
          <w:b/>
          <w:bCs/>
          <w:color w:val="444444"/>
          <w:sz w:val="24"/>
          <w:szCs w:val="24"/>
        </w:rPr>
        <w:t>1. Trước khi nói</w:t>
      </w:r>
    </w:p>
    <w:p w:rsidR="007E6556" w:rsidRPr="007E6556" w:rsidRDefault="007E6556" w:rsidP="007E6556">
      <w:pPr>
        <w:spacing w:before="240" w:line="240" w:lineRule="auto"/>
        <w:jc w:val="both"/>
        <w:rPr>
          <w:rFonts w:ascii="Times New Roman" w:eastAsia="Times New Roman" w:hAnsi="Times New Roman" w:cs="Times New Roman"/>
          <w:color w:val="444444"/>
          <w:sz w:val="24"/>
          <w:szCs w:val="24"/>
        </w:rPr>
      </w:pPr>
      <w:r w:rsidRPr="007E6556">
        <w:rPr>
          <w:rFonts w:ascii="Times New Roman" w:eastAsia="Times New Roman" w:hAnsi="Times New Roman" w:cs="Times New Roman"/>
          <w:b/>
          <w:bCs/>
          <w:i/>
          <w:iCs/>
          <w:color w:val="444444"/>
          <w:sz w:val="24"/>
          <w:szCs w:val="24"/>
        </w:rPr>
        <w:t>a. Chuẩn bị nội dung nói</w:t>
      </w:r>
    </w:p>
    <w:p w:rsidR="007E6556" w:rsidRPr="007E6556" w:rsidRDefault="007E6556" w:rsidP="007E6556">
      <w:pPr>
        <w:shd w:val="clear" w:color="auto" w:fill="FFFBE2"/>
        <w:spacing w:before="240" w:line="240" w:lineRule="auto"/>
        <w:jc w:val="both"/>
        <w:rPr>
          <w:rFonts w:ascii="Times New Roman" w:eastAsia="Times New Roman" w:hAnsi="Times New Roman" w:cs="Times New Roman"/>
          <w:color w:val="555555"/>
          <w:sz w:val="24"/>
          <w:szCs w:val="24"/>
        </w:rPr>
      </w:pPr>
      <w:r w:rsidRPr="007E6556">
        <w:rPr>
          <w:rFonts w:ascii="Times New Roman" w:eastAsia="Times New Roman" w:hAnsi="Times New Roman" w:cs="Times New Roman"/>
          <w:b/>
          <w:bCs/>
          <w:color w:val="555555"/>
          <w:sz w:val="24"/>
          <w:szCs w:val="24"/>
        </w:rPr>
        <w:t>Mục đích nói</w:t>
      </w:r>
    </w:p>
    <w:p w:rsidR="007E6556" w:rsidRPr="007E6556" w:rsidRDefault="007E6556" w:rsidP="007E6556">
      <w:pPr>
        <w:shd w:val="clear" w:color="auto" w:fill="FFFBE2"/>
        <w:spacing w:before="240" w:line="240" w:lineRule="auto"/>
        <w:jc w:val="both"/>
        <w:rPr>
          <w:rFonts w:ascii="Times New Roman" w:eastAsia="Times New Roman" w:hAnsi="Times New Roman" w:cs="Times New Roman"/>
          <w:color w:val="555555"/>
          <w:sz w:val="24"/>
          <w:szCs w:val="24"/>
        </w:rPr>
      </w:pPr>
      <w:r w:rsidRPr="007E6556">
        <w:rPr>
          <w:rFonts w:ascii="Times New Roman" w:eastAsia="Times New Roman" w:hAnsi="Times New Roman" w:cs="Times New Roman"/>
          <w:color w:val="555555"/>
          <w:sz w:val="24"/>
          <w:szCs w:val="24"/>
        </w:rPr>
        <w:t>Kể lại một truyền thuyết, giúp người nghe hiểu dược cốt truyện và ý nghĩa của truyện.</w:t>
      </w:r>
    </w:p>
    <w:p w:rsidR="007E6556" w:rsidRPr="007E6556" w:rsidRDefault="007E6556" w:rsidP="007E6556">
      <w:pPr>
        <w:shd w:val="clear" w:color="auto" w:fill="FFFBE2"/>
        <w:spacing w:before="240" w:line="240" w:lineRule="auto"/>
        <w:jc w:val="both"/>
        <w:rPr>
          <w:rFonts w:ascii="Times New Roman" w:eastAsia="Times New Roman" w:hAnsi="Times New Roman" w:cs="Times New Roman"/>
          <w:color w:val="555555"/>
          <w:sz w:val="24"/>
          <w:szCs w:val="24"/>
        </w:rPr>
      </w:pPr>
      <w:r w:rsidRPr="007E6556">
        <w:rPr>
          <w:rFonts w:ascii="Times New Roman" w:eastAsia="Times New Roman" w:hAnsi="Times New Roman" w:cs="Times New Roman"/>
          <w:b/>
          <w:bCs/>
          <w:color w:val="555555"/>
          <w:sz w:val="24"/>
          <w:szCs w:val="24"/>
        </w:rPr>
        <w:t>Người nghe</w:t>
      </w:r>
    </w:p>
    <w:p w:rsidR="007E6556" w:rsidRPr="007E6556" w:rsidRDefault="007E6556" w:rsidP="007E6556">
      <w:pPr>
        <w:shd w:val="clear" w:color="auto" w:fill="FFFBE2"/>
        <w:spacing w:before="240" w:line="240" w:lineRule="auto"/>
        <w:jc w:val="both"/>
        <w:rPr>
          <w:rFonts w:ascii="Times New Roman" w:eastAsia="Times New Roman" w:hAnsi="Times New Roman" w:cs="Times New Roman"/>
          <w:color w:val="555555"/>
          <w:sz w:val="24"/>
          <w:szCs w:val="24"/>
        </w:rPr>
      </w:pPr>
      <w:r w:rsidRPr="007E6556">
        <w:rPr>
          <w:rFonts w:ascii="Times New Roman" w:eastAsia="Times New Roman" w:hAnsi="Times New Roman" w:cs="Times New Roman"/>
          <w:color w:val="555555"/>
          <w:sz w:val="24"/>
          <w:szCs w:val="24"/>
        </w:rPr>
        <w:t>Thầy cô, các bạn, người thân và những người quan tâm đến truyền thuyết em kể.</w:t>
      </w:r>
    </w:p>
    <w:p w:rsidR="007E6556" w:rsidRPr="007E6556" w:rsidRDefault="007E6556" w:rsidP="007E6556">
      <w:pPr>
        <w:spacing w:before="240" w:line="240" w:lineRule="auto"/>
        <w:jc w:val="both"/>
        <w:rPr>
          <w:rFonts w:ascii="Times New Roman" w:eastAsia="Times New Roman" w:hAnsi="Times New Roman" w:cs="Times New Roman"/>
          <w:color w:val="444444"/>
          <w:sz w:val="24"/>
          <w:szCs w:val="24"/>
        </w:rPr>
      </w:pPr>
      <w:r w:rsidRPr="007E6556">
        <w:rPr>
          <w:rFonts w:ascii="Times New Roman" w:eastAsia="Times New Roman" w:hAnsi="Times New Roman" w:cs="Times New Roman"/>
          <w:color w:val="444444"/>
          <w:sz w:val="24"/>
          <w:szCs w:val="24"/>
        </w:rPr>
        <w:t>- Chọn truyền thuyết và ngôi kể:</w:t>
      </w:r>
    </w:p>
    <w:p w:rsidR="007E6556" w:rsidRPr="007E6556" w:rsidRDefault="007E6556" w:rsidP="007E6556">
      <w:pPr>
        <w:spacing w:before="240" w:line="240" w:lineRule="auto"/>
        <w:jc w:val="both"/>
        <w:rPr>
          <w:rFonts w:ascii="Times New Roman" w:eastAsia="Times New Roman" w:hAnsi="Times New Roman" w:cs="Times New Roman"/>
          <w:color w:val="444444"/>
          <w:sz w:val="24"/>
          <w:szCs w:val="24"/>
        </w:rPr>
      </w:pPr>
      <w:r w:rsidRPr="007E6556">
        <w:rPr>
          <w:rFonts w:ascii="Times New Roman" w:eastAsia="Times New Roman" w:hAnsi="Times New Roman" w:cs="Times New Roman"/>
          <w:color w:val="444444"/>
          <w:sz w:val="24"/>
          <w:szCs w:val="24"/>
        </w:rPr>
        <w:t>+ Nên chọn truyền thuyết, mà em yêu thích, có nội dung hấp dẫn, giàu ý nghĩa, có độ dài vừa phải. Nếu được chỉ định kể lại một truyền thuyết cụ thể, hãy đọc kĩ để năm được các sự kiện, chi tiết tiêu biểu.</w:t>
      </w:r>
    </w:p>
    <w:p w:rsidR="007E6556" w:rsidRPr="007E6556" w:rsidRDefault="007E6556" w:rsidP="007E6556">
      <w:pPr>
        <w:spacing w:before="240" w:line="240" w:lineRule="auto"/>
        <w:jc w:val="both"/>
        <w:rPr>
          <w:rFonts w:ascii="Times New Roman" w:eastAsia="Times New Roman" w:hAnsi="Times New Roman" w:cs="Times New Roman"/>
          <w:color w:val="444444"/>
          <w:sz w:val="24"/>
          <w:szCs w:val="24"/>
        </w:rPr>
      </w:pPr>
      <w:r w:rsidRPr="007E6556">
        <w:rPr>
          <w:rFonts w:ascii="Times New Roman" w:eastAsia="Times New Roman" w:hAnsi="Times New Roman" w:cs="Times New Roman"/>
          <w:color w:val="444444"/>
          <w:sz w:val="24"/>
          <w:szCs w:val="24"/>
        </w:rPr>
        <w:t>+ Chọn ngôi kể là ngôi thứ ba (giống như ở truyền thuyết mà em đã đọc hoặc đã nghe)</w:t>
      </w:r>
    </w:p>
    <w:p w:rsidR="007E6556" w:rsidRPr="007E6556" w:rsidRDefault="007E6556" w:rsidP="007E6556">
      <w:pPr>
        <w:spacing w:before="240" w:line="240" w:lineRule="auto"/>
        <w:jc w:val="both"/>
        <w:rPr>
          <w:rFonts w:ascii="Times New Roman" w:eastAsia="Times New Roman" w:hAnsi="Times New Roman" w:cs="Times New Roman"/>
          <w:color w:val="444444"/>
          <w:sz w:val="24"/>
          <w:szCs w:val="24"/>
        </w:rPr>
      </w:pPr>
      <w:r w:rsidRPr="007E6556">
        <w:rPr>
          <w:rFonts w:ascii="Times New Roman" w:eastAsia="Times New Roman" w:hAnsi="Times New Roman" w:cs="Times New Roman"/>
          <w:color w:val="444444"/>
          <w:sz w:val="24"/>
          <w:szCs w:val="24"/>
        </w:rPr>
        <w:t>- Tóm tắt câu chuyện: ghi các sự việc chính của câu chuyện theo một trật tự hợp lí (thường theo trình tự thời gian trước - sau, quan - hệ nguyên nhân - kết quả) để dễ dàng ghi nhớ và kể lại.</w:t>
      </w:r>
    </w:p>
    <w:p w:rsidR="007E6556" w:rsidRPr="007E6556" w:rsidRDefault="007E6556" w:rsidP="007E6556">
      <w:pPr>
        <w:spacing w:before="240" w:line="240" w:lineRule="auto"/>
        <w:jc w:val="both"/>
        <w:rPr>
          <w:rFonts w:ascii="Times New Roman" w:eastAsia="Times New Roman" w:hAnsi="Times New Roman" w:cs="Times New Roman"/>
          <w:color w:val="444444"/>
          <w:sz w:val="24"/>
          <w:szCs w:val="24"/>
        </w:rPr>
      </w:pPr>
      <w:r w:rsidRPr="007E6556">
        <w:rPr>
          <w:rFonts w:ascii="Times New Roman" w:eastAsia="Times New Roman" w:hAnsi="Times New Roman" w:cs="Times New Roman"/>
          <w:color w:val="444444"/>
          <w:sz w:val="24"/>
          <w:szCs w:val="24"/>
        </w:rPr>
        <w:t>- Xác định từ ngữ then chốt và giọng kể thích hợp: nhớ chính xác các từ ngữ chỉ thời gian, địa điểm diễn ra câu chuyện; xác định đúng những lời nói quan trọng của nhân vật để không bỏ qua khi kể lại; chọn giọng kể phù hợp với nội dung của câu chuyện (sôi nổi, hào hứng, trầm lắng,...)</w:t>
      </w:r>
    </w:p>
    <w:p w:rsidR="007E6556" w:rsidRPr="007E6556" w:rsidRDefault="007E6556" w:rsidP="007E6556">
      <w:pPr>
        <w:spacing w:before="240" w:line="240" w:lineRule="auto"/>
        <w:jc w:val="both"/>
        <w:rPr>
          <w:rFonts w:ascii="Times New Roman" w:eastAsia="Times New Roman" w:hAnsi="Times New Roman" w:cs="Times New Roman"/>
          <w:color w:val="444444"/>
          <w:sz w:val="24"/>
          <w:szCs w:val="24"/>
        </w:rPr>
      </w:pPr>
      <w:r w:rsidRPr="007E6556">
        <w:rPr>
          <w:rFonts w:ascii="Times New Roman" w:eastAsia="Times New Roman" w:hAnsi="Times New Roman" w:cs="Times New Roman"/>
          <w:b/>
          <w:bCs/>
          <w:i/>
          <w:iCs/>
          <w:color w:val="444444"/>
          <w:sz w:val="24"/>
          <w:szCs w:val="24"/>
        </w:rPr>
        <w:t>b. Tập luyện</w:t>
      </w:r>
    </w:p>
    <w:p w:rsidR="007E6556" w:rsidRPr="007E6556" w:rsidRDefault="007E6556" w:rsidP="007E6556">
      <w:pPr>
        <w:spacing w:before="240" w:line="240" w:lineRule="auto"/>
        <w:jc w:val="both"/>
        <w:rPr>
          <w:rFonts w:ascii="Times New Roman" w:eastAsia="Times New Roman" w:hAnsi="Times New Roman" w:cs="Times New Roman"/>
          <w:color w:val="444444"/>
          <w:sz w:val="24"/>
          <w:szCs w:val="24"/>
        </w:rPr>
      </w:pPr>
      <w:r w:rsidRPr="007E6556">
        <w:rPr>
          <w:rFonts w:ascii="Times New Roman" w:eastAsia="Times New Roman" w:hAnsi="Times New Roman" w:cs="Times New Roman"/>
          <w:color w:val="444444"/>
          <w:sz w:val="24"/>
          <w:szCs w:val="24"/>
        </w:rPr>
        <w:t>- Tập luyện một mình hoặc cùng bạn bè, người thân. Thử nhiều cách khác nhau để tìm ra cách kể tốt nhất.</w:t>
      </w:r>
    </w:p>
    <w:p w:rsidR="007E6556" w:rsidRPr="007E6556" w:rsidRDefault="007E6556" w:rsidP="007E6556">
      <w:pPr>
        <w:spacing w:before="240" w:line="240" w:lineRule="auto"/>
        <w:jc w:val="both"/>
        <w:rPr>
          <w:rFonts w:ascii="Times New Roman" w:eastAsia="Times New Roman" w:hAnsi="Times New Roman" w:cs="Times New Roman"/>
          <w:color w:val="444444"/>
          <w:sz w:val="24"/>
          <w:szCs w:val="24"/>
        </w:rPr>
      </w:pPr>
      <w:r w:rsidRPr="007E6556">
        <w:rPr>
          <w:rFonts w:ascii="Times New Roman" w:eastAsia="Times New Roman" w:hAnsi="Times New Roman" w:cs="Times New Roman"/>
          <w:color w:val="444444"/>
          <w:sz w:val="24"/>
          <w:szCs w:val="24"/>
        </w:rPr>
        <w:t>- Có thể lựa chọn và sử dụng thêm các phương tiện hỗ trợ nếu thấy cần thiết (âm nhạc, tranh ảnh, bản trình chiếu, đạo cụ,...).</w:t>
      </w:r>
    </w:p>
    <w:p w:rsidR="007E6556" w:rsidRPr="007E6556" w:rsidRDefault="007E6556" w:rsidP="007E6556">
      <w:pPr>
        <w:spacing w:before="240" w:line="240" w:lineRule="auto"/>
        <w:jc w:val="both"/>
        <w:rPr>
          <w:rFonts w:ascii="Times New Roman" w:eastAsia="Times New Roman" w:hAnsi="Times New Roman" w:cs="Times New Roman"/>
          <w:color w:val="444444"/>
          <w:sz w:val="24"/>
          <w:szCs w:val="24"/>
        </w:rPr>
      </w:pPr>
      <w:r w:rsidRPr="007E6556">
        <w:rPr>
          <w:rFonts w:ascii="Times New Roman" w:eastAsia="Times New Roman" w:hAnsi="Times New Roman" w:cs="Times New Roman"/>
          <w:color w:val="444444"/>
          <w:sz w:val="24"/>
          <w:szCs w:val="24"/>
        </w:rPr>
        <w:t>- Không nên kể dàn trải mà nên tập trung vào những sự việc quan trọng: chú ý cách chuyển tiếp giữa các sự việc để tạo sự kết nối liền mạch của câu chuyện em kể.</w:t>
      </w:r>
    </w:p>
    <w:p w:rsidR="007E6556" w:rsidRPr="007E6556" w:rsidRDefault="007E6556" w:rsidP="007E6556">
      <w:pPr>
        <w:spacing w:before="240" w:line="240" w:lineRule="auto"/>
        <w:jc w:val="both"/>
        <w:rPr>
          <w:rFonts w:ascii="Times New Roman" w:eastAsia="Times New Roman" w:hAnsi="Times New Roman" w:cs="Times New Roman"/>
          <w:color w:val="444444"/>
          <w:sz w:val="24"/>
          <w:szCs w:val="24"/>
        </w:rPr>
      </w:pPr>
      <w:r w:rsidRPr="007E6556">
        <w:rPr>
          <w:rFonts w:ascii="Times New Roman" w:eastAsia="Times New Roman" w:hAnsi="Times New Roman" w:cs="Times New Roman"/>
          <w:color w:val="444444"/>
          <w:sz w:val="24"/>
          <w:szCs w:val="24"/>
        </w:rPr>
        <w:lastRenderedPageBreak/>
        <w:t>- Ở một số truyền thuyết, kết thúc của câu chuyện có thể chỉ dẫn đến một địa danh, một sự vật, hiện tượng,... nào đó vẫn tồn tại trong cuộc sống hôm nay. Nên chuẩn bị một số tranh, ảnh, đoạn phim ngắn,... về địa danh, sự việc, hoạt động đó để bài nói của em thêm hấp dẫn.</w:t>
      </w:r>
    </w:p>
    <w:p w:rsidR="007E6556" w:rsidRPr="007E6556" w:rsidRDefault="007E6556" w:rsidP="007E6556">
      <w:pPr>
        <w:spacing w:before="240" w:line="240" w:lineRule="auto"/>
        <w:jc w:val="both"/>
        <w:outlineLvl w:val="2"/>
        <w:rPr>
          <w:rFonts w:ascii="Times New Roman" w:eastAsia="Times New Roman" w:hAnsi="Times New Roman" w:cs="Times New Roman"/>
          <w:b/>
          <w:bCs/>
          <w:color w:val="444444"/>
          <w:sz w:val="24"/>
          <w:szCs w:val="24"/>
        </w:rPr>
      </w:pPr>
      <w:r w:rsidRPr="007E6556">
        <w:rPr>
          <w:rFonts w:ascii="Times New Roman" w:eastAsia="Times New Roman" w:hAnsi="Times New Roman" w:cs="Times New Roman"/>
          <w:b/>
          <w:bCs/>
          <w:color w:val="444444"/>
          <w:sz w:val="24"/>
          <w:szCs w:val="24"/>
        </w:rPr>
        <w:t>2. Trình bày bài nói</w:t>
      </w:r>
    </w:p>
    <w:p w:rsidR="007E6556" w:rsidRPr="007E6556" w:rsidRDefault="007E6556" w:rsidP="007E6556">
      <w:pPr>
        <w:spacing w:before="240" w:line="240" w:lineRule="auto"/>
        <w:jc w:val="both"/>
        <w:rPr>
          <w:rFonts w:ascii="Times New Roman" w:eastAsia="Times New Roman" w:hAnsi="Times New Roman" w:cs="Times New Roman"/>
          <w:color w:val="444444"/>
          <w:sz w:val="24"/>
          <w:szCs w:val="24"/>
        </w:rPr>
      </w:pPr>
      <w:r w:rsidRPr="007E6556">
        <w:rPr>
          <w:rFonts w:ascii="Times New Roman" w:eastAsia="Times New Roman" w:hAnsi="Times New Roman" w:cs="Times New Roman"/>
          <w:color w:val="444444"/>
          <w:sz w:val="24"/>
          <w:szCs w:val="24"/>
        </w:rPr>
        <w:t>Soạn bài Kể lại một truyền thuyết Kết nối tri thức đã đưa ra cho em các chú ý trước khi nói, giờ các em sẽ chuẩn bị thêm phần trình bày bài nói với bài nói tham khảo dưới đây.</w:t>
      </w:r>
    </w:p>
    <w:p w:rsidR="007E6556" w:rsidRPr="007E6556" w:rsidRDefault="007E6556" w:rsidP="007E6556">
      <w:pPr>
        <w:spacing w:before="240" w:line="240" w:lineRule="auto"/>
        <w:jc w:val="both"/>
        <w:rPr>
          <w:rFonts w:ascii="Times New Roman" w:eastAsia="Times New Roman" w:hAnsi="Times New Roman" w:cs="Times New Roman"/>
          <w:color w:val="444444"/>
          <w:sz w:val="24"/>
          <w:szCs w:val="24"/>
        </w:rPr>
      </w:pPr>
      <w:r w:rsidRPr="007E6556">
        <w:rPr>
          <w:rFonts w:ascii="Times New Roman" w:eastAsia="Times New Roman" w:hAnsi="Times New Roman" w:cs="Times New Roman"/>
          <w:b/>
          <w:bCs/>
          <w:i/>
          <w:iCs/>
          <w:color w:val="444444"/>
          <w:sz w:val="24"/>
          <w:szCs w:val="24"/>
        </w:rPr>
        <w:t>* Bài nói mẫu tham khảo: </w:t>
      </w:r>
    </w:p>
    <w:p w:rsidR="007E6556" w:rsidRPr="007E6556" w:rsidRDefault="007E6556" w:rsidP="007E6556">
      <w:pPr>
        <w:spacing w:before="240" w:line="240" w:lineRule="auto"/>
        <w:jc w:val="both"/>
        <w:rPr>
          <w:rFonts w:ascii="Times New Roman" w:eastAsia="Times New Roman" w:hAnsi="Times New Roman" w:cs="Times New Roman"/>
          <w:color w:val="444444"/>
          <w:sz w:val="24"/>
          <w:szCs w:val="24"/>
        </w:rPr>
      </w:pPr>
      <w:r w:rsidRPr="007E6556">
        <w:rPr>
          <w:rFonts w:ascii="Times New Roman" w:eastAsia="Times New Roman" w:hAnsi="Times New Roman" w:cs="Times New Roman"/>
          <w:color w:val="444444"/>
          <w:sz w:val="24"/>
          <w:szCs w:val="24"/>
        </w:rPr>
        <w:t>- Có 2 cách mở bài trực tiếp và gián tiếp. Mở bài trực tiếp là giới thiệu trực tiếp truyện em muốn kể - Cách mở bài này không gây được nhiều ấn tượng, các em nên mở bài gián tiếp để gây ấn tượng với người nghe.</w:t>
      </w:r>
    </w:p>
    <w:p w:rsidR="007E6556" w:rsidRPr="007E6556" w:rsidRDefault="007E6556" w:rsidP="007E6556">
      <w:pPr>
        <w:spacing w:before="240" w:line="240" w:lineRule="auto"/>
        <w:jc w:val="both"/>
        <w:rPr>
          <w:rFonts w:ascii="Times New Roman" w:eastAsia="Times New Roman" w:hAnsi="Times New Roman" w:cs="Times New Roman"/>
          <w:color w:val="444444"/>
          <w:sz w:val="24"/>
          <w:szCs w:val="24"/>
        </w:rPr>
      </w:pPr>
      <w:r w:rsidRPr="007E6556">
        <w:rPr>
          <w:rFonts w:ascii="Times New Roman" w:eastAsia="Times New Roman" w:hAnsi="Times New Roman" w:cs="Times New Roman"/>
          <w:color w:val="444444"/>
          <w:sz w:val="24"/>
          <w:szCs w:val="24"/>
        </w:rPr>
        <w:t>+ Trong chuyến đi: Nhân một chuyến du lịch đến làng Gióng,… tôi đã được chú/cô hướng dẫn viên kể lại truyền thuyết bắt nguồn của di tích văn hóa này.</w:t>
      </w:r>
    </w:p>
    <w:p w:rsidR="007E6556" w:rsidRPr="007E6556" w:rsidRDefault="007E6556" w:rsidP="007E6556">
      <w:pPr>
        <w:spacing w:before="240" w:line="240" w:lineRule="auto"/>
        <w:jc w:val="both"/>
        <w:rPr>
          <w:rFonts w:ascii="Times New Roman" w:eastAsia="Times New Roman" w:hAnsi="Times New Roman" w:cs="Times New Roman"/>
          <w:color w:val="444444"/>
          <w:sz w:val="24"/>
          <w:szCs w:val="24"/>
        </w:rPr>
      </w:pPr>
      <w:r w:rsidRPr="007E6556">
        <w:rPr>
          <w:rFonts w:ascii="Times New Roman" w:eastAsia="Times New Roman" w:hAnsi="Times New Roman" w:cs="Times New Roman"/>
          <w:color w:val="444444"/>
          <w:sz w:val="24"/>
          <w:szCs w:val="24"/>
        </w:rPr>
        <w:t>+ Khi làm bài tập: Khi được yêu cầu viết một bài văn kể lại câu chuyện truyền thuyết ưa thích, tôi đã nghĩ ngay đến Thánh Gióng.</w:t>
      </w:r>
    </w:p>
    <w:p w:rsidR="007E6556" w:rsidRPr="007E6556" w:rsidRDefault="007E6556" w:rsidP="007E6556">
      <w:pPr>
        <w:spacing w:before="240" w:line="240" w:lineRule="auto"/>
        <w:jc w:val="both"/>
        <w:rPr>
          <w:rFonts w:ascii="Times New Roman" w:eastAsia="Times New Roman" w:hAnsi="Times New Roman" w:cs="Times New Roman"/>
          <w:color w:val="444444"/>
          <w:sz w:val="24"/>
          <w:szCs w:val="24"/>
        </w:rPr>
      </w:pPr>
      <w:r w:rsidRPr="007E6556">
        <w:rPr>
          <w:rFonts w:ascii="Times New Roman" w:eastAsia="Times New Roman" w:hAnsi="Times New Roman" w:cs="Times New Roman"/>
          <w:color w:val="444444"/>
          <w:sz w:val="24"/>
          <w:szCs w:val="24"/>
        </w:rPr>
        <w:t>+ Trong sinh hoạt gia đình: Cha mẹ tôi luôn dạy tôi phải trân trọng lịch sử. Tôi đã được nghe không biết bao nhiêu câu chuyện truyền thuyết, cổ tích trong những bữa ăn/buổi đi chơi cùng gia đình. Tối qua, khi trên TV có nói về lễ hội làng Gióng,tôi đã được mẹ kể về Thánh Gióng.</w:t>
      </w:r>
    </w:p>
    <w:p w:rsidR="007E6556" w:rsidRPr="007E6556" w:rsidRDefault="007E6556" w:rsidP="007E6556">
      <w:pPr>
        <w:spacing w:before="240" w:line="240" w:lineRule="auto"/>
        <w:jc w:val="both"/>
        <w:rPr>
          <w:rFonts w:ascii="Times New Roman" w:eastAsia="Times New Roman" w:hAnsi="Times New Roman" w:cs="Times New Roman"/>
          <w:color w:val="444444"/>
          <w:sz w:val="24"/>
          <w:szCs w:val="24"/>
        </w:rPr>
      </w:pPr>
      <w:r w:rsidRPr="007E6556">
        <w:rPr>
          <w:rFonts w:ascii="Times New Roman" w:eastAsia="Times New Roman" w:hAnsi="Times New Roman" w:cs="Times New Roman"/>
          <w:color w:val="444444"/>
          <w:sz w:val="24"/>
          <w:szCs w:val="24"/>
        </w:rPr>
        <w:t>....</w:t>
      </w:r>
    </w:p>
    <w:p w:rsidR="007E6556" w:rsidRPr="007E6556" w:rsidRDefault="007E6556" w:rsidP="007E6556">
      <w:pPr>
        <w:spacing w:before="240" w:line="240" w:lineRule="auto"/>
        <w:jc w:val="both"/>
        <w:rPr>
          <w:rFonts w:ascii="Times New Roman" w:eastAsia="Times New Roman" w:hAnsi="Times New Roman" w:cs="Times New Roman"/>
          <w:color w:val="444444"/>
          <w:sz w:val="24"/>
          <w:szCs w:val="24"/>
        </w:rPr>
      </w:pPr>
      <w:r w:rsidRPr="007E6556">
        <w:rPr>
          <w:rFonts w:ascii="Times New Roman" w:eastAsia="Times New Roman" w:hAnsi="Times New Roman" w:cs="Times New Roman"/>
          <w:color w:val="444444"/>
          <w:sz w:val="24"/>
          <w:szCs w:val="24"/>
        </w:rPr>
        <w:t>- Sau đó dẫn vào câu chuyện:</w:t>
      </w:r>
    </w:p>
    <w:p w:rsidR="007E6556" w:rsidRPr="007E6556" w:rsidRDefault="007E6556" w:rsidP="007E6556">
      <w:pPr>
        <w:spacing w:before="240" w:line="240" w:lineRule="auto"/>
        <w:jc w:val="both"/>
        <w:rPr>
          <w:rFonts w:ascii="Times New Roman" w:eastAsia="Times New Roman" w:hAnsi="Times New Roman" w:cs="Times New Roman"/>
          <w:color w:val="444444"/>
          <w:sz w:val="24"/>
          <w:szCs w:val="24"/>
        </w:rPr>
      </w:pPr>
      <w:r w:rsidRPr="007E6556">
        <w:rPr>
          <w:rFonts w:ascii="Times New Roman" w:eastAsia="Times New Roman" w:hAnsi="Times New Roman" w:cs="Times New Roman"/>
          <w:color w:val="444444"/>
          <w:sz w:val="24"/>
          <w:szCs w:val="24"/>
        </w:rPr>
        <w:t>Đó là câu chuyện từ thời Hùng Vương thứ 6, tại làng Gióng. Có một đôi vợ chồng già vô cùng chăm chỉ, đức hậu nhưng mãi chưa có được mụn con nào. Thế rồi một hôm, bà lão trông thấy một vết chân rất to trên nền đất nên tò mò ướm thử chân vào. Nào ngờ không lâu sau bà mang thai. Điều kì lạ chưa dừng ở đó. Bà lão mang thai đến 12 tháng mới sinh được cậu con trai rất khôi ngô, tuấn tú. Thế nhưng, cậu bé lên 3 rồi mà vẫn chưa thấy nói, thấy cười hay thấy đi, cứ đặt đâu thì nằm đó. Thời đó, giặc Ân hung bạo sang xâm lược nước ta. Nhân dân rơi vào cảnh lầm than, chiến tranh liên miên. Thấy vậy, nhà vua sai sứ giả đi khắp nơi tìm người tài giỏi. Nghe vậy, cậu bé lên 3 ấy liền cất những câu nói đầu tiên trong cuộc đời ''Mẹ ra mời sứ giả vào đây''. Khi sứ giả vào, cậu bé bảo ''Ông về tâu với vua sắm cho ta một con ngựa sắt, một cái roi sắt và một tấm áo giáp sắt, ta sẽ phá tan lũ giặc này.''. Nhà vua nghe vậy liền cho thợ làm gấp những vật mà cậu bé dặn dò. Lạ hơn là, sau ngày hôm đó, chú bé lớn nhanh như thổi. Cơm ăn mãi không no, áo vừa mặc đã đứt chỉ. Hai vợ chồng làm lụng bao nhiêu cũng không đủ nuôi người con nên phải đành nhờ cậy hàng xóm. Bà con xung quanh đều  vui lòng góp gạo nuôi chú bé vì ai cũng muốn quân giặc sớm bị tiêu diệt. Khi sứ giả đem ngựa sắt, roi sắt, áo giáp sắt đến cũng là lúc thế nước đang rất nguy vì giặc đã đến gần chân núi Trâu Sơn. Chú bé vùng dậy, vươn vai một cái bỗng trở thành một tráng sĩ. Tráng sĩ mặc áo giáp, cầm roi, nhảy lên mình ngựa. Ngựa phun lửa, tráng sĩ thúc ngựa phi thẳng đến nơi có giặc để đón đầu chúng. Người tráng sĩ lúc này đánh hết lớp giặc này đến lớp giặc khác. Roi sắt gãy thì nhanh trí nhổ cụm tre cạnh đường mà quật giặc đến tan vỡ. Đám tàn quân giẫm đạp lên nhau mà tháo chạy, tráng sĩ đuổi đến chân núi Sóc. Đến đó, người cởi áo giáp sắt, một mình một ngựa từ từ bay lên trời. Cảnh ấy mới thật tráng lệ, hùng vĩ làm sao. Sự góp sức chống giặc của người tráng sĩ được vua nhớ công mà phong là Phù Đổng Thiên Vương. Vua ban lệnh lập đền thờ ngay ở quê nhà. Hiện nay vẫn còn đền thờ ở làng Phù Đổng (hay còn gọi là làng Gióng). Mỗi năm khi đến tháng Tư, làng mở hội to. Nhiều người kể rằng, những bụi tre đằng ngà vì ngựa phun bị cháy mới ngả sang màu vàng óng như vậy, còn những vết chân ngựa lại thành những ao hồ liên tiếp Người ta còn truyền nhau rằng, khi ngựa thét ra lửa đã thiêu cháy một làng cho nên gọi đó là làng Cháy.</w:t>
      </w:r>
    </w:p>
    <w:p w:rsidR="007E6556" w:rsidRPr="007E6556" w:rsidRDefault="007E6556" w:rsidP="007E6556">
      <w:pPr>
        <w:spacing w:before="240" w:line="240" w:lineRule="auto"/>
        <w:jc w:val="both"/>
        <w:rPr>
          <w:rFonts w:ascii="Times New Roman" w:eastAsia="Times New Roman" w:hAnsi="Times New Roman" w:cs="Times New Roman"/>
          <w:color w:val="444444"/>
          <w:sz w:val="24"/>
          <w:szCs w:val="24"/>
        </w:rPr>
      </w:pPr>
      <w:r w:rsidRPr="007E6556">
        <w:rPr>
          <w:rFonts w:ascii="Times New Roman" w:eastAsia="Times New Roman" w:hAnsi="Times New Roman" w:cs="Times New Roman"/>
          <w:color w:val="444444"/>
          <w:sz w:val="24"/>
          <w:szCs w:val="24"/>
        </w:rPr>
        <w:t>- Có thể kết thúc ở đó hoặc mở rộng thêm một số ý như sau:</w:t>
      </w:r>
    </w:p>
    <w:p w:rsidR="007E6556" w:rsidRPr="007E6556" w:rsidRDefault="007E6556" w:rsidP="007E6556">
      <w:pPr>
        <w:spacing w:before="240" w:line="240" w:lineRule="auto"/>
        <w:jc w:val="both"/>
        <w:rPr>
          <w:rFonts w:ascii="Times New Roman" w:eastAsia="Times New Roman" w:hAnsi="Times New Roman" w:cs="Times New Roman"/>
          <w:color w:val="444444"/>
          <w:sz w:val="24"/>
          <w:szCs w:val="24"/>
        </w:rPr>
      </w:pPr>
      <w:r w:rsidRPr="007E6556">
        <w:rPr>
          <w:rFonts w:ascii="Times New Roman" w:eastAsia="Times New Roman" w:hAnsi="Times New Roman" w:cs="Times New Roman"/>
          <w:color w:val="444444"/>
          <w:sz w:val="24"/>
          <w:szCs w:val="24"/>
        </w:rPr>
        <w:t>+ Ý nghĩa truyền thuyết: Truyền thuyết “Thánh Gióng” mang theo ước mơ về người anh hùng chống giặc của nhân dân ta. Đồng thời cũng cho thấy tinh thần kiên cường, bất khuất, không ngại chiến đấu để bảo vệ bờ cõi dân tộc.</w:t>
      </w:r>
    </w:p>
    <w:p w:rsidR="007E6556" w:rsidRPr="007E6556" w:rsidRDefault="007E6556" w:rsidP="007E6556">
      <w:pPr>
        <w:spacing w:before="240" w:line="240" w:lineRule="auto"/>
        <w:jc w:val="both"/>
        <w:rPr>
          <w:rFonts w:ascii="Times New Roman" w:eastAsia="Times New Roman" w:hAnsi="Times New Roman" w:cs="Times New Roman"/>
          <w:color w:val="444444"/>
          <w:sz w:val="24"/>
          <w:szCs w:val="24"/>
        </w:rPr>
      </w:pPr>
      <w:r w:rsidRPr="007E6556">
        <w:rPr>
          <w:rFonts w:ascii="Times New Roman" w:eastAsia="Times New Roman" w:hAnsi="Times New Roman" w:cs="Times New Roman"/>
          <w:color w:val="444444"/>
          <w:sz w:val="24"/>
          <w:szCs w:val="24"/>
        </w:rPr>
        <w:t>+ Kết lại hoàn cảnh mở câu chuyện: Đi du lịch (Buổi thăm quan đến đó là kết thúc, sau khi về nhà trong đầu tôi vẫn không thôi hiện lên hình ảnh Thánh Gióng); trong sinh hoạt (Khi ăn xong bữa cơm, vì quá hứng thú trước câu chuyện mẹ kể mà tôi đã lên mạng tìm hiểu ngay về nó. Càng tìm hiểu, tôi lại càng yêu mến lịch sử, văn hóa nước mình. Tôi đã đề nghị mẹ cho mình một chuyến đi tham quan đến làng Gióng nếu như đợt tới điểm kiểm tra của tôi đạt 9.0.)....</w:t>
      </w:r>
    </w:p>
    <w:p w:rsidR="007E6556" w:rsidRPr="007E6556" w:rsidRDefault="007E6556" w:rsidP="007E6556">
      <w:pPr>
        <w:spacing w:before="240" w:line="240" w:lineRule="auto"/>
        <w:jc w:val="both"/>
        <w:rPr>
          <w:rFonts w:ascii="Times New Roman" w:eastAsia="Times New Roman" w:hAnsi="Times New Roman" w:cs="Times New Roman"/>
          <w:color w:val="444444"/>
          <w:sz w:val="24"/>
          <w:szCs w:val="24"/>
        </w:rPr>
      </w:pPr>
      <w:r w:rsidRPr="007E6556">
        <w:rPr>
          <w:rFonts w:ascii="Times New Roman" w:eastAsia="Times New Roman" w:hAnsi="Times New Roman" w:cs="Times New Roman"/>
          <w:color w:val="444444"/>
          <w:sz w:val="24"/>
          <w:szCs w:val="24"/>
        </w:rPr>
        <w:t>+ Bài học bản thân/Liên hệ bản thân: Qua câu chuyện, tôi hiểu được sự nghiệp gian khổ bảo vệ Tổ quốc. Vì vậy, với trách nhiệm của một người công dân nói chung và người học sinh nói riêng, em tự nhắc nhở bản thân phải không ngừng học tập, rèn luyện đạo đức để góp phần nhỏ bé xây dựng đất nước.</w:t>
      </w:r>
    </w:p>
    <w:p w:rsidR="007E6556" w:rsidRPr="007E6556" w:rsidRDefault="007E6556" w:rsidP="007E6556">
      <w:pPr>
        <w:spacing w:before="240" w:line="240" w:lineRule="auto"/>
        <w:jc w:val="both"/>
        <w:outlineLvl w:val="2"/>
        <w:rPr>
          <w:rFonts w:ascii="Times New Roman" w:eastAsia="Times New Roman" w:hAnsi="Times New Roman" w:cs="Times New Roman"/>
          <w:b/>
          <w:bCs/>
          <w:color w:val="444444"/>
          <w:sz w:val="24"/>
          <w:szCs w:val="24"/>
        </w:rPr>
      </w:pPr>
      <w:r w:rsidRPr="007E6556">
        <w:rPr>
          <w:rFonts w:ascii="Times New Roman" w:eastAsia="Times New Roman" w:hAnsi="Times New Roman" w:cs="Times New Roman"/>
          <w:b/>
          <w:bCs/>
          <w:color w:val="444444"/>
          <w:sz w:val="24"/>
          <w:szCs w:val="24"/>
        </w:rPr>
        <w:t>3. Sau khi nói </w:t>
      </w:r>
    </w:p>
    <w:p w:rsidR="007E6556" w:rsidRPr="007E6556" w:rsidRDefault="007E6556" w:rsidP="007E6556">
      <w:pPr>
        <w:spacing w:before="240" w:line="240" w:lineRule="auto"/>
        <w:jc w:val="both"/>
        <w:rPr>
          <w:rFonts w:ascii="Times New Roman" w:eastAsia="Times New Roman" w:hAnsi="Times New Roman" w:cs="Times New Roman"/>
          <w:color w:val="444444"/>
          <w:sz w:val="24"/>
          <w:szCs w:val="24"/>
        </w:rPr>
      </w:pPr>
      <w:r w:rsidRPr="007E6556">
        <w:rPr>
          <w:rFonts w:ascii="Times New Roman" w:eastAsia="Times New Roman" w:hAnsi="Times New Roman" w:cs="Times New Roman"/>
          <w:color w:val="444444"/>
          <w:sz w:val="24"/>
          <w:szCs w:val="24"/>
        </w:rPr>
        <w:t>Trao đổi về bài nói theo một số gợi ý sau:</w:t>
      </w:r>
    </w:p>
    <w:tbl>
      <w:tblPr>
        <w:tblW w:w="9172" w:type="dxa"/>
        <w:tblCellMar>
          <w:top w:w="15" w:type="dxa"/>
          <w:left w:w="15" w:type="dxa"/>
          <w:bottom w:w="15" w:type="dxa"/>
          <w:right w:w="15" w:type="dxa"/>
        </w:tblCellMar>
        <w:tblLook w:val="04A0" w:firstRow="1" w:lastRow="0" w:firstColumn="1" w:lastColumn="0" w:noHBand="0" w:noVBand="1"/>
      </w:tblPr>
      <w:tblGrid>
        <w:gridCol w:w="4312"/>
        <w:gridCol w:w="4860"/>
      </w:tblGrid>
      <w:tr w:rsidR="007E6556" w:rsidRPr="007E6556" w:rsidTr="007E6556">
        <w:trPr>
          <w:tblHeader/>
        </w:trPr>
        <w:tc>
          <w:tcPr>
            <w:tcW w:w="4312"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7E6556" w:rsidRPr="007E6556" w:rsidRDefault="007E6556" w:rsidP="007E6556">
            <w:pPr>
              <w:spacing w:before="240" w:line="240" w:lineRule="auto"/>
              <w:jc w:val="both"/>
              <w:rPr>
                <w:rFonts w:ascii="Times New Roman" w:eastAsia="Times New Roman" w:hAnsi="Times New Roman" w:cs="Times New Roman"/>
                <w:b/>
                <w:bCs/>
                <w:color w:val="444444"/>
                <w:sz w:val="24"/>
                <w:szCs w:val="24"/>
              </w:rPr>
            </w:pPr>
            <w:r w:rsidRPr="007E6556">
              <w:rPr>
                <w:rFonts w:ascii="Times New Roman" w:eastAsia="Times New Roman" w:hAnsi="Times New Roman" w:cs="Times New Roman"/>
                <w:b/>
                <w:bCs/>
                <w:color w:val="444444"/>
                <w:sz w:val="24"/>
                <w:szCs w:val="24"/>
              </w:rPr>
              <w:t>Người nghe</w:t>
            </w:r>
          </w:p>
        </w:tc>
        <w:tc>
          <w:tcPr>
            <w:tcW w:w="4860"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7E6556" w:rsidRPr="007E6556" w:rsidRDefault="007E6556" w:rsidP="007E6556">
            <w:pPr>
              <w:spacing w:before="240" w:line="240" w:lineRule="auto"/>
              <w:jc w:val="both"/>
              <w:rPr>
                <w:rFonts w:ascii="Times New Roman" w:eastAsia="Times New Roman" w:hAnsi="Times New Roman" w:cs="Times New Roman"/>
                <w:b/>
                <w:bCs/>
                <w:color w:val="444444"/>
                <w:sz w:val="24"/>
                <w:szCs w:val="24"/>
              </w:rPr>
            </w:pPr>
            <w:r w:rsidRPr="007E6556">
              <w:rPr>
                <w:rFonts w:ascii="Times New Roman" w:eastAsia="Times New Roman" w:hAnsi="Times New Roman" w:cs="Times New Roman"/>
                <w:b/>
                <w:bCs/>
                <w:color w:val="444444"/>
                <w:sz w:val="24"/>
                <w:szCs w:val="24"/>
              </w:rPr>
              <w:t>Người nói</w:t>
            </w:r>
          </w:p>
        </w:tc>
      </w:tr>
      <w:tr w:rsidR="007E6556" w:rsidRPr="007E6556" w:rsidTr="007E6556">
        <w:tc>
          <w:tcPr>
            <w:tcW w:w="4312"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7E6556" w:rsidRPr="007E6556" w:rsidRDefault="007E6556" w:rsidP="007E6556">
            <w:pPr>
              <w:spacing w:before="240" w:line="240" w:lineRule="auto"/>
              <w:jc w:val="both"/>
              <w:rPr>
                <w:rFonts w:ascii="Times New Roman" w:eastAsia="Times New Roman" w:hAnsi="Times New Roman" w:cs="Times New Roman"/>
                <w:color w:val="444444"/>
                <w:sz w:val="24"/>
                <w:szCs w:val="24"/>
              </w:rPr>
            </w:pPr>
            <w:r w:rsidRPr="007E6556">
              <w:rPr>
                <w:rFonts w:ascii="Times New Roman" w:eastAsia="Times New Roman" w:hAnsi="Times New Roman" w:cs="Times New Roman"/>
                <w:color w:val="444444"/>
                <w:sz w:val="24"/>
                <w:szCs w:val="24"/>
              </w:rPr>
              <w:t>- Yêu cầu người nói kể lại hay làm rõ những chi tiết liên quan đến các sự việc được kể.</w:t>
            </w:r>
          </w:p>
          <w:p w:rsidR="007E6556" w:rsidRPr="007E6556" w:rsidRDefault="007E6556" w:rsidP="007E6556">
            <w:pPr>
              <w:spacing w:before="240" w:line="240" w:lineRule="auto"/>
              <w:jc w:val="both"/>
              <w:rPr>
                <w:rFonts w:ascii="Times New Roman" w:eastAsia="Times New Roman" w:hAnsi="Times New Roman" w:cs="Times New Roman"/>
                <w:color w:val="444444"/>
                <w:sz w:val="24"/>
                <w:szCs w:val="24"/>
              </w:rPr>
            </w:pPr>
            <w:r w:rsidRPr="007E6556">
              <w:rPr>
                <w:rFonts w:ascii="Times New Roman" w:eastAsia="Times New Roman" w:hAnsi="Times New Roman" w:cs="Times New Roman"/>
                <w:color w:val="444444"/>
                <w:sz w:val="24"/>
                <w:szCs w:val="24"/>
              </w:rPr>
              <w:t>- Nêu nhận xét về bài kể (từ ngữ, giọng kể, độ chính xác về nội dung,...).</w:t>
            </w:r>
          </w:p>
        </w:tc>
        <w:tc>
          <w:tcPr>
            <w:tcW w:w="4860" w:type="dxa"/>
            <w:tcBorders>
              <w:top w:val="single" w:sz="6" w:space="0" w:color="E0E0E0"/>
              <w:left w:val="single" w:sz="6" w:space="0" w:color="E0E0E0"/>
              <w:bottom w:val="single" w:sz="6" w:space="0" w:color="E0E0E0"/>
              <w:right w:val="single" w:sz="6" w:space="0" w:color="E0E0E0"/>
            </w:tcBorders>
            <w:tcMar>
              <w:top w:w="90" w:type="dxa"/>
              <w:left w:w="90" w:type="dxa"/>
              <w:bottom w:w="90" w:type="dxa"/>
              <w:right w:w="90" w:type="dxa"/>
            </w:tcMar>
            <w:vAlign w:val="center"/>
            <w:hideMark/>
          </w:tcPr>
          <w:p w:rsidR="007E6556" w:rsidRPr="007E6556" w:rsidRDefault="007E6556" w:rsidP="007E6556">
            <w:pPr>
              <w:spacing w:before="240" w:line="240" w:lineRule="auto"/>
              <w:jc w:val="both"/>
              <w:rPr>
                <w:rFonts w:ascii="Times New Roman" w:eastAsia="Times New Roman" w:hAnsi="Times New Roman" w:cs="Times New Roman"/>
                <w:color w:val="444444"/>
                <w:sz w:val="24"/>
                <w:szCs w:val="24"/>
              </w:rPr>
            </w:pPr>
            <w:r w:rsidRPr="007E6556">
              <w:rPr>
                <w:rFonts w:ascii="Times New Roman" w:eastAsia="Times New Roman" w:hAnsi="Times New Roman" w:cs="Times New Roman"/>
                <w:color w:val="444444"/>
                <w:sz w:val="24"/>
                <w:szCs w:val="24"/>
              </w:rPr>
              <w:t>- Bổ sung, làm rõ các chi tiết hoặc diễn biến câu chuyện.</w:t>
            </w:r>
          </w:p>
          <w:p w:rsidR="007E6556" w:rsidRPr="007E6556" w:rsidRDefault="007E6556" w:rsidP="007E6556">
            <w:pPr>
              <w:spacing w:before="240" w:line="240" w:lineRule="auto"/>
              <w:jc w:val="both"/>
              <w:rPr>
                <w:rFonts w:ascii="Times New Roman" w:eastAsia="Times New Roman" w:hAnsi="Times New Roman" w:cs="Times New Roman"/>
                <w:color w:val="444444"/>
                <w:sz w:val="24"/>
                <w:szCs w:val="24"/>
              </w:rPr>
            </w:pPr>
            <w:r w:rsidRPr="007E6556">
              <w:rPr>
                <w:rFonts w:ascii="Times New Roman" w:eastAsia="Times New Roman" w:hAnsi="Times New Roman" w:cs="Times New Roman"/>
                <w:color w:val="444444"/>
                <w:sz w:val="24"/>
                <w:szCs w:val="24"/>
              </w:rPr>
              <w:t>- Trao đổi lại các ý kiến nhận xét của người nghe. Cảm ơn và tiếp thu những góp ý, nhận xét xác đáng.</w:t>
            </w:r>
          </w:p>
        </w:tc>
      </w:tr>
    </w:tbl>
    <w:p w:rsidR="007E6556" w:rsidRPr="007E6556" w:rsidRDefault="007E6556" w:rsidP="007E6556">
      <w:pPr>
        <w:spacing w:before="240" w:line="240" w:lineRule="auto"/>
        <w:jc w:val="both"/>
        <w:rPr>
          <w:rFonts w:ascii="Times New Roman" w:eastAsia="Times New Roman" w:hAnsi="Times New Roman" w:cs="Times New Roman"/>
          <w:color w:val="444444"/>
          <w:sz w:val="24"/>
          <w:szCs w:val="24"/>
        </w:rPr>
      </w:pPr>
      <w:r w:rsidRPr="007E6556">
        <w:rPr>
          <w:rFonts w:ascii="Times New Roman" w:eastAsia="Times New Roman" w:hAnsi="Times New Roman" w:cs="Times New Roman"/>
          <w:color w:val="444444"/>
          <w:sz w:val="24"/>
          <w:szCs w:val="24"/>
        </w:rPr>
        <w:t>-/-</w:t>
      </w:r>
    </w:p>
    <w:p w:rsidR="007E6556" w:rsidRPr="007E6556" w:rsidRDefault="007E6556" w:rsidP="007E6556">
      <w:pPr>
        <w:spacing w:before="240" w:line="240" w:lineRule="auto"/>
        <w:jc w:val="both"/>
        <w:rPr>
          <w:rFonts w:ascii="Times New Roman" w:eastAsia="Times New Roman" w:hAnsi="Times New Roman" w:cs="Times New Roman"/>
          <w:color w:val="444444"/>
          <w:sz w:val="24"/>
          <w:szCs w:val="24"/>
        </w:rPr>
      </w:pPr>
      <w:r w:rsidRPr="007E6556">
        <w:rPr>
          <w:rFonts w:ascii="Times New Roman" w:eastAsia="Times New Roman" w:hAnsi="Times New Roman" w:cs="Times New Roman"/>
          <w:color w:val="444444"/>
          <w:sz w:val="24"/>
          <w:szCs w:val="24"/>
        </w:rPr>
        <w:t>Với toàn bộ tài liệu hướng dẫn soạn bài Kể lại một truyền thuyết - Kết nối tri thức, hi vọng các em sẽ chuẩn bị bài học tốt nhất trước khi tới lớp. Chúc các em học tốt môn Ngữ văn 6.</w:t>
      </w:r>
    </w:p>
    <w:p w:rsidR="00850608" w:rsidRPr="007E6556" w:rsidRDefault="00850608" w:rsidP="007E6556">
      <w:pPr>
        <w:spacing w:before="240"/>
        <w:jc w:val="both"/>
        <w:rPr>
          <w:rFonts w:ascii="Times New Roman" w:hAnsi="Times New Roman" w:cs="Times New Roman"/>
          <w:sz w:val="24"/>
          <w:szCs w:val="24"/>
        </w:rPr>
      </w:pPr>
    </w:p>
    <w:sectPr w:rsidR="00850608" w:rsidRPr="007E655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3AB" w:rsidRDefault="00E073AB" w:rsidP="00490E44">
      <w:pPr>
        <w:spacing w:after="0" w:line="240" w:lineRule="auto"/>
      </w:pPr>
      <w:r>
        <w:separator/>
      </w:r>
    </w:p>
  </w:endnote>
  <w:endnote w:type="continuationSeparator" w:id="0">
    <w:p w:rsidR="00E073AB" w:rsidRDefault="00E073AB" w:rsidP="0049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E44" w:rsidRPr="00490E44" w:rsidRDefault="00490E44" w:rsidP="00490E44">
    <w:pPr>
      <w:pStyle w:val="Footer"/>
      <w:jc w:val="right"/>
    </w:pPr>
    <w:hyperlink r:id="rId1" w:history="1">
      <w:r w:rsidRPr="00490E44">
        <w:rPr>
          <w:rStyle w:val="Hyperlink"/>
          <w:color w:val="auto"/>
          <w:u w:val="none"/>
        </w:rPr>
        <w:t>Soạn văn 6 Kết nối tri thức</w:t>
      </w:r>
    </w:hyperlink>
    <w:r w:rsidRPr="00490E44">
      <w:t xml:space="preserve"> – Doctailieu.com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3AB" w:rsidRDefault="00E073AB" w:rsidP="00490E44">
      <w:pPr>
        <w:spacing w:after="0" w:line="240" w:lineRule="auto"/>
      </w:pPr>
      <w:r>
        <w:separator/>
      </w:r>
    </w:p>
  </w:footnote>
  <w:footnote w:type="continuationSeparator" w:id="0">
    <w:p w:rsidR="00E073AB" w:rsidRDefault="00E073AB" w:rsidP="00490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735"/>
    <w:multiLevelType w:val="multilevel"/>
    <w:tmpl w:val="630C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364D35"/>
    <w:multiLevelType w:val="multilevel"/>
    <w:tmpl w:val="4004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1A0A2A"/>
    <w:multiLevelType w:val="multilevel"/>
    <w:tmpl w:val="61C6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12"/>
    <w:rsid w:val="00490E44"/>
    <w:rsid w:val="004C6E57"/>
    <w:rsid w:val="00743360"/>
    <w:rsid w:val="00745012"/>
    <w:rsid w:val="007E6556"/>
    <w:rsid w:val="00850608"/>
    <w:rsid w:val="00E07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208ACE-49AC-4079-9CB4-CA59DB11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90E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0E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90E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E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0E4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0E4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90E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E44"/>
    <w:rPr>
      <w:color w:val="0000FF"/>
      <w:u w:val="single"/>
    </w:rPr>
  </w:style>
  <w:style w:type="character" w:customStyle="1" w:styleId="anchor">
    <w:name w:val="anchor"/>
    <w:basedOn w:val="DefaultParagraphFont"/>
    <w:rsid w:val="00490E44"/>
  </w:style>
  <w:style w:type="character" w:styleId="Emphasis">
    <w:name w:val="Emphasis"/>
    <w:basedOn w:val="DefaultParagraphFont"/>
    <w:uiPriority w:val="20"/>
    <w:qFormat/>
    <w:rsid w:val="00490E44"/>
    <w:rPr>
      <w:i/>
      <w:iCs/>
    </w:rPr>
  </w:style>
  <w:style w:type="character" w:styleId="Strong">
    <w:name w:val="Strong"/>
    <w:basedOn w:val="DefaultParagraphFont"/>
    <w:uiPriority w:val="22"/>
    <w:qFormat/>
    <w:rsid w:val="00490E44"/>
    <w:rPr>
      <w:b/>
      <w:bCs/>
    </w:rPr>
  </w:style>
  <w:style w:type="character" w:customStyle="1" w:styleId="vjs-control-text">
    <w:name w:val="vjs-control-text"/>
    <w:basedOn w:val="DefaultParagraphFont"/>
    <w:rsid w:val="00490E44"/>
  </w:style>
  <w:style w:type="character" w:customStyle="1" w:styleId="vjs-control-text-loaded-percentage">
    <w:name w:val="vjs-control-text-loaded-percentage"/>
    <w:basedOn w:val="DefaultParagraphFont"/>
    <w:rsid w:val="00490E44"/>
  </w:style>
  <w:style w:type="paragraph" w:styleId="Header">
    <w:name w:val="header"/>
    <w:basedOn w:val="Normal"/>
    <w:link w:val="HeaderChar"/>
    <w:uiPriority w:val="99"/>
    <w:unhideWhenUsed/>
    <w:rsid w:val="00490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E44"/>
  </w:style>
  <w:style w:type="paragraph" w:styleId="Footer">
    <w:name w:val="footer"/>
    <w:basedOn w:val="Normal"/>
    <w:link w:val="FooterChar"/>
    <w:uiPriority w:val="99"/>
    <w:unhideWhenUsed/>
    <w:rsid w:val="00490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90639">
      <w:bodyDiv w:val="1"/>
      <w:marLeft w:val="0"/>
      <w:marRight w:val="0"/>
      <w:marTop w:val="0"/>
      <w:marBottom w:val="0"/>
      <w:divBdr>
        <w:top w:val="none" w:sz="0" w:space="0" w:color="auto"/>
        <w:left w:val="none" w:sz="0" w:space="0" w:color="auto"/>
        <w:bottom w:val="none" w:sz="0" w:space="0" w:color="auto"/>
        <w:right w:val="none" w:sz="0" w:space="0" w:color="auto"/>
      </w:divBdr>
      <w:divsChild>
        <w:div w:id="179242950">
          <w:marLeft w:val="0"/>
          <w:marRight w:val="0"/>
          <w:marTop w:val="150"/>
          <w:marBottom w:val="150"/>
          <w:divBdr>
            <w:top w:val="single" w:sz="6" w:space="6" w:color="44A500"/>
            <w:left w:val="single" w:sz="6" w:space="4" w:color="44A500"/>
            <w:bottom w:val="single" w:sz="6" w:space="8" w:color="44A500"/>
            <w:right w:val="single" w:sz="6" w:space="4" w:color="44A500"/>
          </w:divBdr>
        </w:div>
        <w:div w:id="637105226">
          <w:marLeft w:val="0"/>
          <w:marRight w:val="0"/>
          <w:marTop w:val="0"/>
          <w:marBottom w:val="0"/>
          <w:divBdr>
            <w:top w:val="none" w:sz="0" w:space="0" w:color="auto"/>
            <w:left w:val="none" w:sz="0" w:space="0" w:color="auto"/>
            <w:bottom w:val="none" w:sz="0" w:space="0" w:color="auto"/>
            <w:right w:val="none" w:sz="0" w:space="0" w:color="auto"/>
          </w:divBdr>
          <w:divsChild>
            <w:div w:id="1941061677">
              <w:marLeft w:val="0"/>
              <w:marRight w:val="0"/>
              <w:marTop w:val="0"/>
              <w:marBottom w:val="0"/>
              <w:divBdr>
                <w:top w:val="none" w:sz="0" w:space="0" w:color="auto"/>
                <w:left w:val="none" w:sz="0" w:space="0" w:color="auto"/>
                <w:bottom w:val="none" w:sz="0" w:space="0" w:color="auto"/>
                <w:right w:val="none" w:sz="0" w:space="0" w:color="auto"/>
              </w:divBdr>
              <w:divsChild>
                <w:div w:id="751126286">
                  <w:marLeft w:val="0"/>
                  <w:marRight w:val="0"/>
                  <w:marTop w:val="0"/>
                  <w:marBottom w:val="0"/>
                  <w:divBdr>
                    <w:top w:val="none" w:sz="0" w:space="0" w:color="auto"/>
                    <w:left w:val="none" w:sz="0" w:space="0" w:color="auto"/>
                    <w:bottom w:val="none" w:sz="0" w:space="0" w:color="auto"/>
                    <w:right w:val="none" w:sz="0" w:space="0" w:color="auto"/>
                  </w:divBdr>
                  <w:divsChild>
                    <w:div w:id="2085906794">
                      <w:marLeft w:val="0"/>
                      <w:marRight w:val="0"/>
                      <w:marTop w:val="0"/>
                      <w:marBottom w:val="0"/>
                      <w:divBdr>
                        <w:top w:val="none" w:sz="0" w:space="0" w:color="auto"/>
                        <w:left w:val="none" w:sz="0" w:space="0" w:color="auto"/>
                        <w:bottom w:val="none" w:sz="0" w:space="0" w:color="auto"/>
                        <w:right w:val="none" w:sz="0" w:space="0" w:color="auto"/>
                      </w:divBdr>
                      <w:divsChild>
                        <w:div w:id="1375304182">
                          <w:marLeft w:val="0"/>
                          <w:marRight w:val="0"/>
                          <w:marTop w:val="0"/>
                          <w:marBottom w:val="0"/>
                          <w:divBdr>
                            <w:top w:val="none" w:sz="0" w:space="0" w:color="auto"/>
                            <w:left w:val="none" w:sz="0" w:space="0" w:color="auto"/>
                            <w:bottom w:val="none" w:sz="0" w:space="0" w:color="auto"/>
                            <w:right w:val="none" w:sz="0" w:space="0" w:color="auto"/>
                          </w:divBdr>
                          <w:divsChild>
                            <w:div w:id="851333675">
                              <w:marLeft w:val="0"/>
                              <w:marRight w:val="0"/>
                              <w:marTop w:val="0"/>
                              <w:marBottom w:val="0"/>
                              <w:divBdr>
                                <w:top w:val="none" w:sz="0" w:space="0" w:color="auto"/>
                                <w:left w:val="none" w:sz="0" w:space="0" w:color="auto"/>
                                <w:bottom w:val="none" w:sz="0" w:space="0" w:color="auto"/>
                                <w:right w:val="none" w:sz="0" w:space="0" w:color="auto"/>
                              </w:divBdr>
                            </w:div>
                            <w:div w:id="1235818610">
                              <w:marLeft w:val="108"/>
                              <w:marRight w:val="108"/>
                              <w:marTop w:val="0"/>
                              <w:marBottom w:val="0"/>
                              <w:divBdr>
                                <w:top w:val="none" w:sz="0" w:space="0" w:color="auto"/>
                                <w:left w:val="none" w:sz="0" w:space="0" w:color="auto"/>
                                <w:bottom w:val="none" w:sz="0" w:space="0" w:color="auto"/>
                                <w:right w:val="none" w:sz="0" w:space="0" w:color="auto"/>
                              </w:divBdr>
                              <w:divsChild>
                                <w:div w:id="16106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749738">
      <w:bodyDiv w:val="1"/>
      <w:marLeft w:val="0"/>
      <w:marRight w:val="0"/>
      <w:marTop w:val="0"/>
      <w:marBottom w:val="0"/>
      <w:divBdr>
        <w:top w:val="none" w:sz="0" w:space="0" w:color="auto"/>
        <w:left w:val="none" w:sz="0" w:space="0" w:color="auto"/>
        <w:bottom w:val="none" w:sz="0" w:space="0" w:color="auto"/>
        <w:right w:val="none" w:sz="0" w:space="0" w:color="auto"/>
      </w:divBdr>
      <w:divsChild>
        <w:div w:id="402728190">
          <w:marLeft w:val="0"/>
          <w:marRight w:val="0"/>
          <w:marTop w:val="0"/>
          <w:marBottom w:val="0"/>
          <w:divBdr>
            <w:top w:val="none" w:sz="0" w:space="0" w:color="auto"/>
            <w:left w:val="none" w:sz="0" w:space="0" w:color="auto"/>
            <w:bottom w:val="none" w:sz="0" w:space="0" w:color="auto"/>
            <w:right w:val="none" w:sz="0" w:space="0" w:color="auto"/>
          </w:divBdr>
          <w:divsChild>
            <w:div w:id="214123719">
              <w:marLeft w:val="0"/>
              <w:marRight w:val="0"/>
              <w:marTop w:val="0"/>
              <w:marBottom w:val="0"/>
              <w:divBdr>
                <w:top w:val="none" w:sz="0" w:space="0" w:color="auto"/>
                <w:left w:val="none" w:sz="0" w:space="0" w:color="auto"/>
                <w:bottom w:val="none" w:sz="0" w:space="0" w:color="auto"/>
                <w:right w:val="none" w:sz="0" w:space="0" w:color="auto"/>
              </w:divBdr>
              <w:divsChild>
                <w:div w:id="100103547">
                  <w:marLeft w:val="0"/>
                  <w:marRight w:val="0"/>
                  <w:marTop w:val="0"/>
                  <w:marBottom w:val="0"/>
                  <w:divBdr>
                    <w:top w:val="none" w:sz="0" w:space="0" w:color="auto"/>
                    <w:left w:val="none" w:sz="0" w:space="0" w:color="auto"/>
                    <w:bottom w:val="none" w:sz="0" w:space="0" w:color="auto"/>
                    <w:right w:val="none" w:sz="0" w:space="0" w:color="auto"/>
                  </w:divBdr>
                  <w:divsChild>
                    <w:div w:id="663357954">
                      <w:marLeft w:val="0"/>
                      <w:marRight w:val="0"/>
                      <w:marTop w:val="0"/>
                      <w:marBottom w:val="0"/>
                      <w:divBdr>
                        <w:top w:val="none" w:sz="0" w:space="0" w:color="auto"/>
                        <w:left w:val="none" w:sz="0" w:space="0" w:color="auto"/>
                        <w:bottom w:val="none" w:sz="0" w:space="0" w:color="auto"/>
                        <w:right w:val="none" w:sz="0" w:space="0" w:color="auto"/>
                      </w:divBdr>
                      <w:divsChild>
                        <w:div w:id="444623270">
                          <w:marLeft w:val="0"/>
                          <w:marRight w:val="0"/>
                          <w:marTop w:val="0"/>
                          <w:marBottom w:val="0"/>
                          <w:divBdr>
                            <w:top w:val="none" w:sz="0" w:space="0" w:color="auto"/>
                            <w:left w:val="none" w:sz="0" w:space="0" w:color="auto"/>
                            <w:bottom w:val="none" w:sz="0" w:space="0" w:color="auto"/>
                            <w:right w:val="none" w:sz="0" w:space="0" w:color="auto"/>
                          </w:divBdr>
                          <w:divsChild>
                            <w:div w:id="1401513145">
                              <w:marLeft w:val="0"/>
                              <w:marRight w:val="0"/>
                              <w:marTop w:val="0"/>
                              <w:marBottom w:val="0"/>
                              <w:divBdr>
                                <w:top w:val="none" w:sz="0" w:space="0" w:color="auto"/>
                                <w:left w:val="none" w:sz="0" w:space="0" w:color="auto"/>
                                <w:bottom w:val="none" w:sz="0" w:space="0" w:color="auto"/>
                                <w:right w:val="none" w:sz="0" w:space="0" w:color="auto"/>
                              </w:divBdr>
                            </w:div>
                            <w:div w:id="1675764055">
                              <w:marLeft w:val="108"/>
                              <w:marRight w:val="108"/>
                              <w:marTop w:val="0"/>
                              <w:marBottom w:val="0"/>
                              <w:divBdr>
                                <w:top w:val="none" w:sz="0" w:space="0" w:color="auto"/>
                                <w:left w:val="none" w:sz="0" w:space="0" w:color="auto"/>
                                <w:bottom w:val="none" w:sz="0" w:space="0" w:color="auto"/>
                                <w:right w:val="none" w:sz="0" w:space="0" w:color="auto"/>
                              </w:divBdr>
                              <w:divsChild>
                                <w:div w:id="5831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329097">
      <w:bodyDiv w:val="1"/>
      <w:marLeft w:val="0"/>
      <w:marRight w:val="0"/>
      <w:marTop w:val="0"/>
      <w:marBottom w:val="0"/>
      <w:divBdr>
        <w:top w:val="none" w:sz="0" w:space="0" w:color="auto"/>
        <w:left w:val="none" w:sz="0" w:space="0" w:color="auto"/>
        <w:bottom w:val="none" w:sz="0" w:space="0" w:color="auto"/>
        <w:right w:val="none" w:sz="0" w:space="0" w:color="auto"/>
      </w:divBdr>
      <w:divsChild>
        <w:div w:id="1534538371">
          <w:marLeft w:val="0"/>
          <w:marRight w:val="0"/>
          <w:marTop w:val="150"/>
          <w:marBottom w:val="150"/>
          <w:divBdr>
            <w:top w:val="single" w:sz="6" w:space="6" w:color="44A500"/>
            <w:left w:val="single" w:sz="6" w:space="4" w:color="44A500"/>
            <w:bottom w:val="single" w:sz="6" w:space="8" w:color="44A500"/>
            <w:right w:val="single" w:sz="6" w:space="4" w:color="44A500"/>
          </w:divBdr>
        </w:div>
        <w:div w:id="1859661964">
          <w:marLeft w:val="0"/>
          <w:marRight w:val="0"/>
          <w:marTop w:val="0"/>
          <w:marBottom w:val="0"/>
          <w:divBdr>
            <w:top w:val="none" w:sz="0" w:space="0" w:color="auto"/>
            <w:left w:val="none" w:sz="0" w:space="0" w:color="auto"/>
            <w:bottom w:val="none" w:sz="0" w:space="0" w:color="auto"/>
            <w:right w:val="none" w:sz="0" w:space="0" w:color="auto"/>
          </w:divBdr>
          <w:divsChild>
            <w:div w:id="2025477819">
              <w:marLeft w:val="0"/>
              <w:marRight w:val="0"/>
              <w:marTop w:val="0"/>
              <w:marBottom w:val="0"/>
              <w:divBdr>
                <w:top w:val="none" w:sz="0" w:space="0" w:color="auto"/>
                <w:left w:val="none" w:sz="0" w:space="0" w:color="auto"/>
                <w:bottom w:val="none" w:sz="0" w:space="0" w:color="auto"/>
                <w:right w:val="none" w:sz="0" w:space="0" w:color="auto"/>
              </w:divBdr>
              <w:divsChild>
                <w:div w:id="244727228">
                  <w:marLeft w:val="0"/>
                  <w:marRight w:val="0"/>
                  <w:marTop w:val="0"/>
                  <w:marBottom w:val="0"/>
                  <w:divBdr>
                    <w:top w:val="none" w:sz="0" w:space="0" w:color="auto"/>
                    <w:left w:val="none" w:sz="0" w:space="0" w:color="auto"/>
                    <w:bottom w:val="none" w:sz="0" w:space="0" w:color="auto"/>
                    <w:right w:val="none" w:sz="0" w:space="0" w:color="auto"/>
                  </w:divBdr>
                  <w:divsChild>
                    <w:div w:id="1409695262">
                      <w:marLeft w:val="0"/>
                      <w:marRight w:val="0"/>
                      <w:marTop w:val="0"/>
                      <w:marBottom w:val="0"/>
                      <w:divBdr>
                        <w:top w:val="none" w:sz="0" w:space="0" w:color="auto"/>
                        <w:left w:val="none" w:sz="0" w:space="0" w:color="auto"/>
                        <w:bottom w:val="none" w:sz="0" w:space="0" w:color="auto"/>
                        <w:right w:val="none" w:sz="0" w:space="0" w:color="auto"/>
                      </w:divBdr>
                      <w:divsChild>
                        <w:div w:id="217859426">
                          <w:marLeft w:val="0"/>
                          <w:marRight w:val="0"/>
                          <w:marTop w:val="0"/>
                          <w:marBottom w:val="0"/>
                          <w:divBdr>
                            <w:top w:val="none" w:sz="0" w:space="0" w:color="auto"/>
                            <w:left w:val="none" w:sz="0" w:space="0" w:color="auto"/>
                            <w:bottom w:val="none" w:sz="0" w:space="0" w:color="auto"/>
                            <w:right w:val="none" w:sz="0" w:space="0" w:color="auto"/>
                          </w:divBdr>
                          <w:divsChild>
                            <w:div w:id="1499884084">
                              <w:marLeft w:val="0"/>
                              <w:marRight w:val="0"/>
                              <w:marTop w:val="0"/>
                              <w:marBottom w:val="0"/>
                              <w:divBdr>
                                <w:top w:val="none" w:sz="0" w:space="0" w:color="auto"/>
                                <w:left w:val="none" w:sz="0" w:space="0" w:color="auto"/>
                                <w:bottom w:val="none" w:sz="0" w:space="0" w:color="auto"/>
                                <w:right w:val="none" w:sz="0" w:space="0" w:color="auto"/>
                              </w:divBdr>
                            </w:div>
                            <w:div w:id="1141729061">
                              <w:marLeft w:val="108"/>
                              <w:marRight w:val="108"/>
                              <w:marTop w:val="0"/>
                              <w:marBottom w:val="0"/>
                              <w:divBdr>
                                <w:top w:val="none" w:sz="0" w:space="0" w:color="auto"/>
                                <w:left w:val="none" w:sz="0" w:space="0" w:color="auto"/>
                                <w:bottom w:val="none" w:sz="0" w:space="0" w:color="auto"/>
                                <w:right w:val="none" w:sz="0" w:space="0" w:color="auto"/>
                              </w:divBdr>
                              <w:divsChild>
                                <w:div w:id="165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88754">
          <w:marLeft w:val="0"/>
          <w:marRight w:val="0"/>
          <w:marTop w:val="150"/>
          <w:marBottom w:val="150"/>
          <w:divBdr>
            <w:top w:val="single" w:sz="6" w:space="6" w:color="44A500"/>
            <w:left w:val="single" w:sz="6" w:space="4" w:color="44A500"/>
            <w:bottom w:val="single" w:sz="6" w:space="8" w:color="44A500"/>
            <w:right w:val="single" w:sz="6" w:space="4" w:color="44A500"/>
          </w:divBdr>
        </w:div>
        <w:div w:id="1747801120">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1073</Words>
  <Characters>6119</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Soạn bài kể Kể lại một truyền thuyết - Kết nối tri thức</vt:lpstr>
      <vt:lpstr>        1. Trước khi nói</vt:lpstr>
      <vt:lpstr>        2. Trình bày bài nói</vt:lpstr>
      <vt:lpstr>        3. Sau khi nói </vt:lpstr>
    </vt:vector>
  </TitlesOfParts>
  <Company/>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cp:lastPrinted>2021-07-19T04:35:00Z</cp:lastPrinted>
  <dcterms:created xsi:type="dcterms:W3CDTF">2021-07-19T08:54:00Z</dcterms:created>
  <dcterms:modified xsi:type="dcterms:W3CDTF">2021-07-19T08:54:00Z</dcterms:modified>
</cp:coreProperties>
</file>