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 xml:space="preserve">Cùng Đọc tài liệu đi vào trả lời câu hỏi 2 trang 23 sách Ngữ văn 6 tập 1 Cánh Diều.về những sự kiện chính trong truyện cổ tích Thạch Sanh thuộc nội dung phần </w:t>
      </w:r>
      <w:hyperlink r:id="rId7" w:tooltip="Soạn bài Thạch Sanh sách Cánh Diều" w:history="1">
        <w:r w:rsidRPr="00AF1614">
          <w:rPr>
            <w:rFonts w:ascii="Times New Roman" w:eastAsia="Times New Roman" w:hAnsi="Times New Roman" w:cs="Times New Roman"/>
            <w:color w:val="0000FF"/>
            <w:sz w:val="24"/>
            <w:szCs w:val="24"/>
            <w:u w:val="single"/>
          </w:rPr>
          <w:t>Soạn bài Thạch Sanh sách Cánh Diều</w:t>
        </w:r>
      </w:hyperlink>
      <w:r w:rsidRPr="00AF1614">
        <w:rPr>
          <w:rFonts w:ascii="Times New Roman" w:eastAsia="Times New Roman" w:hAnsi="Times New Roman" w:cs="Times New Roman"/>
          <w:sz w:val="24"/>
          <w:szCs w:val="24"/>
        </w:rPr>
        <w:t> tại nhà.</w:t>
      </w:r>
    </w:p>
    <w:p w:rsidR="00AF1614" w:rsidRPr="00AF1614" w:rsidRDefault="00AF1614" w:rsidP="00AF1614">
      <w:pPr>
        <w:spacing w:before="100" w:beforeAutospacing="1" w:after="100" w:afterAutospacing="1" w:line="240" w:lineRule="auto"/>
        <w:outlineLvl w:val="1"/>
        <w:rPr>
          <w:rFonts w:ascii="Times New Roman" w:eastAsia="Times New Roman" w:hAnsi="Times New Roman" w:cs="Times New Roman"/>
          <w:b/>
          <w:bCs/>
          <w:sz w:val="36"/>
          <w:szCs w:val="36"/>
        </w:rPr>
      </w:pPr>
      <w:r w:rsidRPr="00AF1614">
        <w:rPr>
          <w:rFonts w:ascii="Times New Roman" w:eastAsia="Times New Roman" w:hAnsi="Times New Roman" w:cs="Times New Roman"/>
          <w:b/>
          <w:bCs/>
          <w:sz w:val="36"/>
          <w:szCs w:val="36"/>
        </w:rPr>
        <w:t>Truyện cổ tích Thạch Sanh có những sự kiện chính</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Dưới đây là 2 cách trình bày những sự kiện chính trong truyện cổ tích Thạch Sanh (Trang 19 Ngữ văn 6 tập 1 Cánh Diều):</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b/>
          <w:bCs/>
          <w:sz w:val="24"/>
          <w:szCs w:val="24"/>
        </w:rPr>
        <w:t>Cách 1:</w:t>
      </w:r>
    </w:p>
    <w:p w:rsidR="00AF1614" w:rsidRPr="00AF1614" w:rsidRDefault="00AF1614" w:rsidP="00AF1614">
      <w:pPr>
        <w:spacing w:before="100" w:beforeAutospacing="1" w:after="100" w:afterAutospacing="1" w:line="240" w:lineRule="auto"/>
        <w:outlineLvl w:val="2"/>
        <w:rPr>
          <w:rFonts w:ascii="Times New Roman" w:eastAsia="Times New Roman" w:hAnsi="Times New Roman" w:cs="Times New Roman"/>
          <w:b/>
          <w:bCs/>
          <w:sz w:val="27"/>
          <w:szCs w:val="27"/>
        </w:rPr>
      </w:pPr>
      <w:r w:rsidRPr="00AF1614">
        <w:rPr>
          <w:rFonts w:ascii="Times New Roman" w:eastAsia="Times New Roman" w:hAnsi="Times New Roman" w:cs="Times New Roman"/>
          <w:b/>
          <w:bCs/>
          <w:sz w:val="27"/>
          <w:szCs w:val="27"/>
        </w:rPr>
        <w:t>Các sự ki</w:t>
      </w:r>
      <w:bookmarkStart w:id="0" w:name="_GoBack"/>
      <w:bookmarkEnd w:id="0"/>
      <w:r w:rsidRPr="00AF1614">
        <w:rPr>
          <w:rFonts w:ascii="Times New Roman" w:eastAsia="Times New Roman" w:hAnsi="Times New Roman" w:cs="Times New Roman"/>
          <w:b/>
          <w:bCs/>
          <w:sz w:val="27"/>
          <w:szCs w:val="27"/>
        </w:rPr>
        <w:t>ện chính trong truyện Cổ tích Thạch Sanh ngắn gọn</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(1) Sự ra đời, lai lịch của Thạch Sanh .</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(2) Thạch Sanh được thiên thần dạy võ nghệ.</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(3) Thạch Sanh kết nghĩa anh em với Lý Thông.</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(4) Thạch Sanh diệt chằn tinh, bị Lý Thông cướp công.</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(5) Thạch Sanh diệt đại bàng, cứu công chúa, lại bị Lý Thông cướp công.</w:t>
      </w:r>
      <w:r w:rsidRPr="00AF1614">
        <w:rPr>
          <w:rFonts w:ascii="Times New Roman" w:eastAsia="Times New Roman" w:hAnsi="Times New Roman" w:cs="Times New Roman"/>
          <w:sz w:val="24"/>
          <w:szCs w:val="24"/>
        </w:rPr>
        <w:br/>
        <w:t> </w:t>
      </w:r>
      <w:r w:rsidRPr="00AF1614">
        <w:rPr>
          <w:rFonts w:ascii="Times New Roman" w:eastAsia="Times New Roman" w:hAnsi="Times New Roman" w:cs="Times New Roman"/>
          <w:sz w:val="24"/>
          <w:szCs w:val="24"/>
        </w:rPr>
        <w:br/>
        <w:t>(6) Thạch Sanh cứu thái tử, được tặng đàn thần.</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(7) Hồn chằn tinh và đại bàng báo thù, Thạch Sanh bị vu oan phải vào ngục.</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(8) Nhờ tiếng đàn, Thạch Sanh được giải oan.</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(9) Tiếng đàn và niêu cơm của Thạch Sanh khiến 18 nước chư hầu xin thua.</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 xml:space="preserve">=&gt; </w:t>
      </w:r>
      <w:r w:rsidRPr="00AF1614">
        <w:rPr>
          <w:rFonts w:ascii="Times New Roman" w:eastAsia="Times New Roman" w:hAnsi="Times New Roman" w:cs="Times New Roman"/>
          <w:b/>
          <w:bCs/>
          <w:sz w:val="24"/>
          <w:szCs w:val="24"/>
        </w:rPr>
        <w:t>Em thích nhất sự kiện:</w:t>
      </w:r>
      <w:r w:rsidRPr="00AF1614">
        <w:rPr>
          <w:rFonts w:ascii="Times New Roman" w:eastAsia="Times New Roman" w:hAnsi="Times New Roman" w:cs="Times New Roman"/>
          <w:sz w:val="24"/>
          <w:szCs w:val="24"/>
        </w:rPr>
        <w:t xml:space="preserve"> tiếng đàn và niêu cơm của Thạch Sanh khiến 18 nước chư hầu xin thua.</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b/>
          <w:bCs/>
          <w:sz w:val="24"/>
          <w:szCs w:val="24"/>
        </w:rPr>
        <w:t>Cách 2:</w:t>
      </w:r>
    </w:p>
    <w:p w:rsidR="00AF1614" w:rsidRPr="00AF1614" w:rsidRDefault="00AF1614" w:rsidP="00AF1614">
      <w:pPr>
        <w:spacing w:before="100" w:beforeAutospacing="1" w:after="100" w:afterAutospacing="1" w:line="240" w:lineRule="auto"/>
        <w:outlineLvl w:val="2"/>
        <w:rPr>
          <w:rFonts w:ascii="Times New Roman" w:eastAsia="Times New Roman" w:hAnsi="Times New Roman" w:cs="Times New Roman"/>
          <w:b/>
          <w:bCs/>
          <w:sz w:val="27"/>
          <w:szCs w:val="27"/>
        </w:rPr>
      </w:pPr>
      <w:r w:rsidRPr="00AF1614">
        <w:rPr>
          <w:rFonts w:ascii="Times New Roman" w:eastAsia="Times New Roman" w:hAnsi="Times New Roman" w:cs="Times New Roman"/>
          <w:b/>
          <w:bCs/>
          <w:sz w:val="27"/>
          <w:szCs w:val="27"/>
        </w:rPr>
        <w:t>Các sự việc chính trong truyện Thạch Sanh chi tiết</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 Sự ra đời thần kì của Thạch Sanh: vốn là Thái tử, con Ngọc Hoàng, đầu thai xuống làm con của 2 ông bà già ăn ở nhân hậu những mãi không có con. Bà mẹ mang thai mấy năm rồi mới sinh ra Thạch Sanh. </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 Sự lớn lên thần kì: Cả cha và mẹ đều mất, Thạch Sanh sống côi cút ở gốc đa già, tài sản chỉ có một lưỡi rìu, được Ngọc Hoàng sai thiên thần xuống dạy cho đủ các môn võ nghệ và mọi phép thần thông. Thấy Thạch Sanh "khỏe như voi", Lý Thông lân la rồi kết nghĩa anh em.</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lastRenderedPageBreak/>
        <w:t>- Lập chiến công: </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 Bị Lý Thông lừa đi nộp mạng cho chằn tinh. Nhưng Thạch Sanh đã giết chết chằn tinh. </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 Lý Thông cướp công giết chằn tinh, Thạch Sanh lại sống lủi thủi ở gốc đa già. </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 Thạch Sanh bắn đại bàng, lần theo vết máu tìm được hang ổ của nó.</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 Xung phong xuống cứu công chúa nhưng lại bị ý Thông lại lừa cướp công lần nữa. </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 Bị nhốt dưới hang, cứu được hoàng tử con vua Thủy Tề và được đền ơn nhưng chỉ lấy một chiếc đàn. </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 Thạch Sanh bị Lý Thông đổ tội, bị bỏ ngục, không ngờ tiếng đàn lại khiến chữa lành bệnh cho công chúa, được minh oan và vua gả con gái cho. </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 Thạch Sanh đánh thắng và quy phục được 18 nước chư hầu bằng niêu cơm thần.</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sz w:val="24"/>
          <w:szCs w:val="24"/>
        </w:rPr>
        <w:t>+ Vua không có con trai liền truyền ngôi cho Thạch Sanh.</w:t>
      </w:r>
    </w:p>
    <w:p w:rsidR="00AF1614" w:rsidRPr="00AF1614" w:rsidRDefault="00AF1614" w:rsidP="00AF1614">
      <w:pPr>
        <w:spacing w:before="100" w:beforeAutospacing="1" w:after="100" w:afterAutospacing="1" w:line="240" w:lineRule="auto"/>
        <w:rPr>
          <w:rFonts w:ascii="Times New Roman" w:eastAsia="Times New Roman" w:hAnsi="Times New Roman" w:cs="Times New Roman"/>
          <w:sz w:val="24"/>
          <w:szCs w:val="24"/>
        </w:rPr>
      </w:pPr>
      <w:r w:rsidRPr="00AF1614">
        <w:rPr>
          <w:rFonts w:ascii="Times New Roman" w:eastAsia="Times New Roman" w:hAnsi="Times New Roman" w:cs="Times New Roman"/>
          <w:i/>
          <w:iCs/>
          <w:sz w:val="24"/>
          <w:szCs w:val="24"/>
        </w:rPr>
        <w:t>Trên đây là gợi ý trình bày những sự kiện chính trong truyện cổ tích Thạch Sanh, hay cũng là giúp các em trả lời câu 2 trang 23 SGK Ngữ văn 6 tập 1 bộ Cánh Diều, đừng quên tham khảo trọn bộ </w:t>
      </w:r>
      <w:hyperlink r:id="rId8" w:tooltip="Soạn văn 6 Cánh Diều" w:history="1">
        <w:r w:rsidRPr="00AF1614">
          <w:rPr>
            <w:rFonts w:ascii="Times New Roman" w:eastAsia="Times New Roman" w:hAnsi="Times New Roman" w:cs="Times New Roman"/>
            <w:i/>
            <w:iCs/>
            <w:color w:val="0000FF"/>
            <w:sz w:val="24"/>
            <w:szCs w:val="24"/>
            <w:u w:val="single"/>
          </w:rPr>
          <w:t>Soạn văn 6 Cánh Diều</w:t>
        </w:r>
      </w:hyperlink>
      <w:r w:rsidRPr="00AF1614">
        <w:rPr>
          <w:rFonts w:ascii="Times New Roman" w:eastAsia="Times New Roman" w:hAnsi="Times New Roman" w:cs="Times New Roman"/>
          <w:i/>
          <w:iCs/>
          <w:sz w:val="24"/>
          <w:szCs w:val="24"/>
        </w:rPr>
        <w:t>!</w:t>
      </w:r>
    </w:p>
    <w:p w:rsidR="00C44F33" w:rsidRPr="00AF1614" w:rsidRDefault="00F2212C" w:rsidP="00AF1614"/>
    <w:sectPr w:rsidR="00C44F33" w:rsidRPr="00AF161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12C" w:rsidRDefault="00F2212C" w:rsidP="00082F72">
      <w:pPr>
        <w:spacing w:after="0" w:line="240" w:lineRule="auto"/>
      </w:pPr>
      <w:r>
        <w:separator/>
      </w:r>
    </w:p>
  </w:endnote>
  <w:endnote w:type="continuationSeparator" w:id="0">
    <w:p w:rsidR="00F2212C" w:rsidRDefault="00F2212C" w:rsidP="00082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12C" w:rsidRDefault="00F2212C" w:rsidP="00082F72">
      <w:pPr>
        <w:spacing w:after="0" w:line="240" w:lineRule="auto"/>
      </w:pPr>
      <w:r>
        <w:separator/>
      </w:r>
    </w:p>
  </w:footnote>
  <w:footnote w:type="continuationSeparator" w:id="0">
    <w:p w:rsidR="00F2212C" w:rsidRDefault="00F2212C" w:rsidP="00082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72" w:rsidRPr="00AF1614" w:rsidRDefault="00AF1614" w:rsidP="00AF1614">
    <w:pPr>
      <w:pStyle w:val="Heading1"/>
    </w:pPr>
    <w:hyperlink r:id="rId1" w:history="1">
      <w:r w:rsidRPr="00AF1614">
        <w:rPr>
          <w:rStyle w:val="Hyperlink"/>
          <w:rFonts w:ascii="Times New Roman" w:hAnsi="Times New Roman" w:cs="Times New Roman"/>
          <w:sz w:val="24"/>
          <w:szCs w:val="24"/>
        </w:rPr>
        <w:t>Truyện cổ tích Thạch Sanh có những sự kiện chính nào?</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D66F5"/>
    <w:multiLevelType w:val="multilevel"/>
    <w:tmpl w:val="04B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72"/>
    <w:rsid w:val="00082F72"/>
    <w:rsid w:val="009045C4"/>
    <w:rsid w:val="00AF1614"/>
    <w:rsid w:val="00C94602"/>
    <w:rsid w:val="00F22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3ADD9-F49F-4A52-8964-7736DC0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2F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82F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82F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82F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2F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82F7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82F7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82F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2F72"/>
    <w:rPr>
      <w:b/>
      <w:bCs/>
    </w:rPr>
  </w:style>
  <w:style w:type="character" w:styleId="Hyperlink">
    <w:name w:val="Hyperlink"/>
    <w:basedOn w:val="DefaultParagraphFont"/>
    <w:uiPriority w:val="99"/>
    <w:unhideWhenUsed/>
    <w:rsid w:val="00082F72"/>
    <w:rPr>
      <w:color w:val="0000FF"/>
      <w:u w:val="single"/>
    </w:rPr>
  </w:style>
  <w:style w:type="character" w:styleId="Emphasis">
    <w:name w:val="Emphasis"/>
    <w:basedOn w:val="DefaultParagraphFont"/>
    <w:uiPriority w:val="20"/>
    <w:qFormat/>
    <w:rsid w:val="00082F72"/>
    <w:rPr>
      <w:i/>
      <w:iCs/>
    </w:rPr>
  </w:style>
  <w:style w:type="paragraph" w:styleId="Header">
    <w:name w:val="header"/>
    <w:basedOn w:val="Normal"/>
    <w:link w:val="HeaderChar"/>
    <w:uiPriority w:val="99"/>
    <w:unhideWhenUsed/>
    <w:rsid w:val="00082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F72"/>
  </w:style>
  <w:style w:type="paragraph" w:styleId="Footer">
    <w:name w:val="footer"/>
    <w:basedOn w:val="Normal"/>
    <w:link w:val="FooterChar"/>
    <w:uiPriority w:val="99"/>
    <w:unhideWhenUsed/>
    <w:rsid w:val="00082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F72"/>
  </w:style>
  <w:style w:type="character" w:customStyle="1" w:styleId="Heading1Char">
    <w:name w:val="Heading 1 Char"/>
    <w:basedOn w:val="DefaultParagraphFont"/>
    <w:link w:val="Heading1"/>
    <w:uiPriority w:val="9"/>
    <w:rsid w:val="00082F7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42851">
      <w:bodyDiv w:val="1"/>
      <w:marLeft w:val="0"/>
      <w:marRight w:val="0"/>
      <w:marTop w:val="0"/>
      <w:marBottom w:val="0"/>
      <w:divBdr>
        <w:top w:val="none" w:sz="0" w:space="0" w:color="auto"/>
        <w:left w:val="none" w:sz="0" w:space="0" w:color="auto"/>
        <w:bottom w:val="none" w:sz="0" w:space="0" w:color="auto"/>
        <w:right w:val="none" w:sz="0" w:space="0" w:color="auto"/>
      </w:divBdr>
    </w:div>
    <w:div w:id="2111463958">
      <w:bodyDiv w:val="1"/>
      <w:marLeft w:val="0"/>
      <w:marRight w:val="0"/>
      <w:marTop w:val="0"/>
      <w:marBottom w:val="0"/>
      <w:divBdr>
        <w:top w:val="none" w:sz="0" w:space="0" w:color="auto"/>
        <w:left w:val="none" w:sz="0" w:space="0" w:color="auto"/>
        <w:bottom w:val="none" w:sz="0" w:space="0" w:color="auto"/>
        <w:right w:val="none" w:sz="0" w:space="0" w:color="auto"/>
      </w:divBdr>
      <w:divsChild>
        <w:div w:id="921111172">
          <w:marLeft w:val="0"/>
          <w:marRight w:val="0"/>
          <w:marTop w:val="0"/>
          <w:marBottom w:val="0"/>
          <w:divBdr>
            <w:top w:val="none" w:sz="0" w:space="0" w:color="auto"/>
            <w:left w:val="none" w:sz="0" w:space="0" w:color="auto"/>
            <w:bottom w:val="none" w:sz="0" w:space="0" w:color="auto"/>
            <w:right w:val="none" w:sz="0" w:space="0" w:color="auto"/>
          </w:divBdr>
          <w:divsChild>
            <w:div w:id="19890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soan-van-6-sach-canh-dieu" TargetMode="External"/><Relationship Id="rId3" Type="http://schemas.openxmlformats.org/officeDocument/2006/relationships/settings" Target="settings.xml"/><Relationship Id="rId7" Type="http://schemas.openxmlformats.org/officeDocument/2006/relationships/hyperlink" Target="https://doctailieu.com/soan-bai-thach-sanh-sach-canh-di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truyen-co-tich-thach-sanh-co-nhung-su-kien-chinh-n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cổ tích Thạch Sanh có những sự kiện chính nào?</dc:title>
  <dc:subject>Truyện cổ tích Thạch Sanh có những sự kiện chính nào? Em thích sự kiện nào nhất? Trả lời câu hỏi 2 trang 23 SGK Ngữ văn 6 tập 1 bộ Cánh Diều</dc:subject>
  <dc:creator>Soạn văn 6 sách Cánh Diều</dc:creator>
  <cp:keywords>Soạn văn 6 sách Cánh Diều</cp:keywords>
  <dc:description/>
  <cp:lastModifiedBy>Admin</cp:lastModifiedBy>
  <cp:revision>2</cp:revision>
  <cp:lastPrinted>2021-07-13T01:34:00Z</cp:lastPrinted>
  <dcterms:created xsi:type="dcterms:W3CDTF">2021-07-13T02:24:00Z</dcterms:created>
  <dcterms:modified xsi:type="dcterms:W3CDTF">2021-07-13T02:24:00Z</dcterms:modified>
</cp:coreProperties>
</file>