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933" w:rsidRPr="00977933" w:rsidRDefault="00977933" w:rsidP="00977933">
      <w:pPr>
        <w:spacing w:before="100" w:beforeAutospacing="1" w:after="100" w:afterAutospacing="1" w:line="240" w:lineRule="auto"/>
        <w:rPr>
          <w:rFonts w:ascii="Times New Roman" w:eastAsia="Times New Roman" w:hAnsi="Times New Roman" w:cs="Times New Roman"/>
          <w:sz w:val="24"/>
          <w:szCs w:val="24"/>
        </w:rPr>
      </w:pPr>
      <w:r w:rsidRPr="00977933">
        <w:rPr>
          <w:rFonts w:ascii="Times New Roman" w:eastAsia="Times New Roman" w:hAnsi="Times New Roman" w:cs="Times New Roman"/>
          <w:sz w:val="24"/>
          <w:szCs w:val="24"/>
        </w:rPr>
        <w:t xml:space="preserve">Cùng Đọc tài liệu đi vào trả lời câu hỏi 6 trang 18 sách Ngữ văn 6 tập 1 Cánh Diều.với yêu cầu nêu những chi tiết hoang đường, kì ảo trong truyện Thánh Gióng thuộc nội dung phần </w:t>
      </w:r>
      <w:hyperlink r:id="rId7" w:tooltip="soạn bài Thánh Gióng sách Cánh Diều" w:history="1">
        <w:r w:rsidRPr="00977933">
          <w:rPr>
            <w:rFonts w:ascii="Times New Roman" w:eastAsia="Times New Roman" w:hAnsi="Times New Roman" w:cs="Times New Roman"/>
            <w:color w:val="0000FF"/>
            <w:sz w:val="24"/>
            <w:szCs w:val="24"/>
            <w:u w:val="single"/>
          </w:rPr>
          <w:t>soạn bài Thánh Gióng sách Cánh Diều</w:t>
        </w:r>
      </w:hyperlink>
      <w:r w:rsidRPr="00977933">
        <w:rPr>
          <w:rFonts w:ascii="Times New Roman" w:eastAsia="Times New Roman" w:hAnsi="Times New Roman" w:cs="Times New Roman"/>
          <w:sz w:val="24"/>
          <w:szCs w:val="24"/>
        </w:rPr>
        <w:t> tại nhà.</w:t>
      </w:r>
    </w:p>
    <w:p w:rsidR="00977933" w:rsidRPr="00977933" w:rsidRDefault="00977933" w:rsidP="00977933">
      <w:pPr>
        <w:spacing w:before="100" w:beforeAutospacing="1" w:after="100" w:afterAutospacing="1" w:line="240" w:lineRule="auto"/>
        <w:rPr>
          <w:rFonts w:ascii="Times New Roman" w:eastAsia="Times New Roman" w:hAnsi="Times New Roman" w:cs="Times New Roman"/>
          <w:sz w:val="24"/>
          <w:szCs w:val="24"/>
        </w:rPr>
      </w:pPr>
      <w:r w:rsidRPr="00977933">
        <w:rPr>
          <w:rFonts w:ascii="Times New Roman" w:eastAsia="Times New Roman" w:hAnsi="Times New Roman" w:cs="Times New Roman"/>
          <w:b/>
          <w:bCs/>
          <w:sz w:val="24"/>
          <w:szCs w:val="24"/>
        </w:rPr>
        <w:t>Câu hỏi: </w:t>
      </w:r>
      <w:r w:rsidRPr="00977933">
        <w:rPr>
          <w:rFonts w:ascii="Times New Roman" w:eastAsia="Times New Roman" w:hAnsi="Times New Roman" w:cs="Times New Roman"/>
          <w:sz w:val="24"/>
          <w:szCs w:val="24"/>
        </w:rPr>
        <w:t>Vì sao Đại hội thể dục thể thao dành cho học sinh phổ thông Việt Nam được lấy tên là Hội khoẻ Phù Đổng?</w:t>
      </w:r>
    </w:p>
    <w:p w:rsidR="00977933" w:rsidRPr="00977933" w:rsidRDefault="00977933" w:rsidP="00977933">
      <w:pPr>
        <w:spacing w:before="100" w:beforeAutospacing="1" w:after="100" w:afterAutospacing="1" w:line="240" w:lineRule="auto"/>
        <w:rPr>
          <w:rFonts w:ascii="Times New Roman" w:eastAsia="Times New Roman" w:hAnsi="Times New Roman" w:cs="Times New Roman"/>
          <w:sz w:val="24"/>
          <w:szCs w:val="24"/>
        </w:rPr>
      </w:pPr>
      <w:r w:rsidRPr="00977933">
        <w:rPr>
          <w:rFonts w:ascii="Times New Roman" w:eastAsia="Times New Roman" w:hAnsi="Times New Roman" w:cs="Times New Roman"/>
          <w:b/>
          <w:bCs/>
          <w:i/>
          <w:iCs/>
          <w:sz w:val="24"/>
          <w:szCs w:val="24"/>
          <w:u w:val="single"/>
        </w:rPr>
        <w:t>Trả lời câu 6 trang 18 SGK Ngữ văn 6 tập 1 bộ Cánh Diều</w:t>
      </w:r>
    </w:p>
    <w:p w:rsidR="00977933" w:rsidRPr="00977933" w:rsidRDefault="00977933" w:rsidP="00977933">
      <w:pPr>
        <w:spacing w:before="100" w:beforeAutospacing="1" w:after="100" w:afterAutospacing="1" w:line="240" w:lineRule="auto"/>
        <w:rPr>
          <w:rFonts w:ascii="Times New Roman" w:eastAsia="Times New Roman" w:hAnsi="Times New Roman" w:cs="Times New Roman"/>
          <w:sz w:val="24"/>
          <w:szCs w:val="24"/>
        </w:rPr>
      </w:pPr>
      <w:r w:rsidRPr="00977933">
        <w:rPr>
          <w:rFonts w:ascii="Times New Roman" w:eastAsia="Times New Roman" w:hAnsi="Times New Roman" w:cs="Times New Roman"/>
          <w:sz w:val="24"/>
          <w:szCs w:val="24"/>
        </w:rPr>
        <w:t>Đại hội thể dục thể thao dành cho học sinh phổ thông Việt Nam được lấy tên là Hội khoẻ Phù Đổng vì:</w:t>
      </w:r>
    </w:p>
    <w:p w:rsidR="00977933" w:rsidRPr="00977933" w:rsidRDefault="00977933" w:rsidP="00977933">
      <w:pPr>
        <w:spacing w:before="100" w:beforeAutospacing="1" w:after="100" w:afterAutospacing="1" w:line="240" w:lineRule="auto"/>
        <w:rPr>
          <w:rFonts w:ascii="Times New Roman" w:eastAsia="Times New Roman" w:hAnsi="Times New Roman" w:cs="Times New Roman"/>
          <w:sz w:val="24"/>
          <w:szCs w:val="24"/>
        </w:rPr>
      </w:pPr>
      <w:r w:rsidRPr="00977933">
        <w:rPr>
          <w:rFonts w:ascii="Times New Roman" w:eastAsia="Times New Roman" w:hAnsi="Times New Roman" w:cs="Times New Roman"/>
          <w:sz w:val="24"/>
          <w:szCs w:val="24"/>
        </w:rPr>
        <w:t>- Đây là hội thi thể thao dành cho lứa tuổi thiếu niên, học sinh, lứa tuổi của Gióng. Đặt tên như vậy là để tưởng nhớ và noi gương người anh hùng cứu nước nhỏ tuổi.</w:t>
      </w:r>
    </w:p>
    <w:p w:rsidR="00977933" w:rsidRPr="00977933" w:rsidRDefault="00977933" w:rsidP="00977933">
      <w:pPr>
        <w:spacing w:before="100" w:beforeAutospacing="1" w:after="100" w:afterAutospacing="1" w:line="240" w:lineRule="auto"/>
        <w:rPr>
          <w:rFonts w:ascii="Times New Roman" w:eastAsia="Times New Roman" w:hAnsi="Times New Roman" w:cs="Times New Roman"/>
          <w:sz w:val="24"/>
          <w:szCs w:val="24"/>
        </w:rPr>
      </w:pPr>
      <w:r w:rsidRPr="00977933">
        <w:rPr>
          <w:rFonts w:ascii="Times New Roman" w:eastAsia="Times New Roman" w:hAnsi="Times New Roman" w:cs="Times New Roman"/>
          <w:sz w:val="24"/>
          <w:szCs w:val="24"/>
        </w:rPr>
        <w:t>- Hình ảnh Thánh Gióng là hình ảnh của sức mạnh, của tinh thần chiến thắng rất phù hợp với ý nghĩa của một hội thi thể thao. </w:t>
      </w:r>
    </w:p>
    <w:p w:rsidR="00977933" w:rsidRPr="00977933" w:rsidRDefault="00977933" w:rsidP="00977933">
      <w:pPr>
        <w:spacing w:before="100" w:beforeAutospacing="1" w:after="100" w:afterAutospacing="1" w:line="240" w:lineRule="auto"/>
        <w:rPr>
          <w:rFonts w:ascii="Times New Roman" w:eastAsia="Times New Roman" w:hAnsi="Times New Roman" w:cs="Times New Roman"/>
          <w:sz w:val="24"/>
          <w:szCs w:val="24"/>
        </w:rPr>
      </w:pPr>
      <w:r w:rsidRPr="00977933">
        <w:rPr>
          <w:rFonts w:ascii="Times New Roman" w:eastAsia="Times New Roman" w:hAnsi="Times New Roman" w:cs="Times New Roman"/>
          <w:sz w:val="24"/>
          <w:szCs w:val="24"/>
        </w:rPr>
        <w:t>- Mục đích của hội thi là khỏe để học tập, lao động, góp phần bảo vệ và xây dựng Tổ quốc sau này.</w:t>
      </w:r>
    </w:p>
    <w:p w:rsidR="00977933" w:rsidRPr="00977933" w:rsidRDefault="00977933" w:rsidP="00977933">
      <w:pPr>
        <w:spacing w:before="100" w:beforeAutospacing="1" w:after="100" w:afterAutospacing="1" w:line="240" w:lineRule="auto"/>
        <w:rPr>
          <w:rFonts w:ascii="Times New Roman" w:eastAsia="Times New Roman" w:hAnsi="Times New Roman" w:cs="Times New Roman"/>
          <w:sz w:val="24"/>
          <w:szCs w:val="24"/>
        </w:rPr>
      </w:pPr>
      <w:r w:rsidRPr="00977933">
        <w:rPr>
          <w:rFonts w:ascii="Times New Roman" w:eastAsia="Times New Roman" w:hAnsi="Times New Roman" w:cs="Times New Roman"/>
          <w:sz w:val="24"/>
          <w:szCs w:val="24"/>
        </w:rPr>
        <w:t>=&gt;Đặt tên là Hội khỏe Phù Đổng, vừa thể hiện lòng biết ơn, "uống nước nhớ nguồn". Vừa khích lệ tinh thần luyện tập thể thao, rèn luyện sức khỏe của thanh thiếu niên hướng đến mai sau có thể giúp ích cho nước nhà,...</w:t>
      </w:r>
    </w:p>
    <w:p w:rsidR="00977933" w:rsidRPr="00977933" w:rsidRDefault="00977933" w:rsidP="00977933">
      <w:pPr>
        <w:spacing w:before="100" w:beforeAutospacing="1" w:after="100" w:afterAutospacing="1" w:line="240" w:lineRule="auto"/>
        <w:rPr>
          <w:rFonts w:ascii="Times New Roman" w:eastAsia="Times New Roman" w:hAnsi="Times New Roman" w:cs="Times New Roman"/>
          <w:sz w:val="24"/>
          <w:szCs w:val="24"/>
        </w:rPr>
      </w:pPr>
      <w:r w:rsidRPr="00977933">
        <w:rPr>
          <w:rFonts w:ascii="Times New Roman" w:eastAsia="Times New Roman" w:hAnsi="Times New Roman" w:cs="Times New Roman"/>
          <w:i/>
          <w:iCs/>
          <w:sz w:val="24"/>
          <w:szCs w:val="24"/>
        </w:rPr>
        <w:t>Trên đây là gợi ý trả lời câu 6 trang 18 SGK Ngữ văn 6 tập 1 bộ Cánh Diều, đừng quên tham khảo trọn bộ </w:t>
      </w:r>
      <w:hyperlink r:id="rId8" w:tooltip="Soạn văn 6 Cánh Diều" w:history="1">
        <w:r w:rsidRPr="00977933">
          <w:rPr>
            <w:rFonts w:ascii="Times New Roman" w:eastAsia="Times New Roman" w:hAnsi="Times New Roman" w:cs="Times New Roman"/>
            <w:i/>
            <w:iCs/>
            <w:color w:val="0000FF"/>
            <w:sz w:val="24"/>
            <w:szCs w:val="24"/>
            <w:u w:val="single"/>
          </w:rPr>
          <w:t>Soạn văn 6 Cánh Diều</w:t>
        </w:r>
      </w:hyperlink>
      <w:r w:rsidRPr="00977933">
        <w:rPr>
          <w:rFonts w:ascii="Times New Roman" w:eastAsia="Times New Roman" w:hAnsi="Times New Roman" w:cs="Times New Roman"/>
          <w:i/>
          <w:iCs/>
          <w:sz w:val="24"/>
          <w:szCs w:val="24"/>
        </w:rPr>
        <w:t>!</w:t>
      </w:r>
    </w:p>
    <w:p w:rsidR="00C44F33" w:rsidRPr="00977933" w:rsidRDefault="00CA7E5F" w:rsidP="00977933"/>
    <w:sectPr w:rsidR="00C44F33" w:rsidRPr="0097793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E5F" w:rsidRDefault="00CA7E5F" w:rsidP="00F974FE">
      <w:pPr>
        <w:spacing w:after="0" w:line="240" w:lineRule="auto"/>
      </w:pPr>
      <w:r>
        <w:separator/>
      </w:r>
    </w:p>
  </w:endnote>
  <w:endnote w:type="continuationSeparator" w:id="0">
    <w:p w:rsidR="00CA7E5F" w:rsidRDefault="00CA7E5F" w:rsidP="00F97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933" w:rsidRDefault="0097793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933" w:rsidRDefault="0097793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933" w:rsidRDefault="0097793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E5F" w:rsidRDefault="00CA7E5F" w:rsidP="00F974FE">
      <w:pPr>
        <w:spacing w:after="0" w:line="240" w:lineRule="auto"/>
      </w:pPr>
      <w:r>
        <w:separator/>
      </w:r>
    </w:p>
  </w:footnote>
  <w:footnote w:type="continuationSeparator" w:id="0">
    <w:p w:rsidR="00CA7E5F" w:rsidRDefault="00CA7E5F" w:rsidP="00F974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933" w:rsidRDefault="0097793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p w:rsidR="00F974FE" w:rsidRPr="00977933" w:rsidRDefault="00977933" w:rsidP="00977933">
    <w:pPr>
      <w:pStyle w:val="Header"/>
      <w:rPr>
        <w:rFonts w:ascii="Times New Roman" w:hAnsi="Times New Roman" w:cs="Times New Roman"/>
        <w:sz w:val="24"/>
        <w:szCs w:val="24"/>
      </w:rPr>
    </w:pPr>
    <w:r w:rsidRPr="00977933">
      <w:rPr>
        <w:rFonts w:ascii="Times New Roman" w:eastAsiaTheme="majorEastAsia" w:hAnsi="Times New Roman" w:cs="Times New Roman"/>
        <w:color w:val="2E74B5" w:themeColor="accent1" w:themeShade="BF"/>
        <w:sz w:val="24"/>
        <w:szCs w:val="24"/>
      </w:rPr>
      <w:fldChar w:fldCharType="begin"/>
    </w:r>
    <w:r w:rsidRPr="00977933">
      <w:rPr>
        <w:rFonts w:ascii="Times New Roman" w:eastAsiaTheme="majorEastAsia" w:hAnsi="Times New Roman" w:cs="Times New Roman"/>
        <w:color w:val="2E74B5" w:themeColor="accent1" w:themeShade="BF"/>
        <w:sz w:val="24"/>
        <w:szCs w:val="24"/>
      </w:rPr>
      <w:instrText xml:space="preserve"> HYPERLINK "https://doctailieu.com/cau-6-trang-18-sgk-ngu-van-6-tap-1-bo-canh-dieu" </w:instrText>
    </w:r>
    <w:r w:rsidRPr="00977933">
      <w:rPr>
        <w:rFonts w:ascii="Times New Roman" w:eastAsiaTheme="majorEastAsia" w:hAnsi="Times New Roman" w:cs="Times New Roman"/>
        <w:color w:val="2E74B5" w:themeColor="accent1" w:themeShade="BF"/>
        <w:sz w:val="24"/>
        <w:szCs w:val="24"/>
      </w:rPr>
    </w:r>
    <w:r w:rsidRPr="00977933">
      <w:rPr>
        <w:rFonts w:ascii="Times New Roman" w:eastAsiaTheme="majorEastAsia" w:hAnsi="Times New Roman" w:cs="Times New Roman"/>
        <w:color w:val="2E74B5" w:themeColor="accent1" w:themeShade="BF"/>
        <w:sz w:val="24"/>
        <w:szCs w:val="24"/>
      </w:rPr>
      <w:fldChar w:fldCharType="separate"/>
    </w:r>
    <w:r w:rsidRPr="00977933">
      <w:rPr>
        <w:rStyle w:val="Hyperlink"/>
        <w:rFonts w:ascii="Times New Roman" w:eastAsiaTheme="majorEastAsia" w:hAnsi="Times New Roman" w:cs="Times New Roman"/>
        <w:sz w:val="24"/>
        <w:szCs w:val="24"/>
      </w:rPr>
      <w:t>Câu 6 trang 18 SGK Ngữ văn 6 tập 1 bộ Cánh Diều</w:t>
    </w:r>
    <w:r w:rsidRPr="00977933">
      <w:rPr>
        <w:rFonts w:ascii="Times New Roman" w:eastAsiaTheme="majorEastAsia" w:hAnsi="Times New Roman" w:cs="Times New Roman"/>
        <w:color w:val="2E74B5" w:themeColor="accent1" w:themeShade="BF"/>
        <w:sz w:val="24"/>
        <w:szCs w:val="24"/>
      </w:rPr>
      <w:fldChar w:fldCharType="end"/>
    </w:r>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933" w:rsidRDefault="0097793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C0AAD"/>
    <w:multiLevelType w:val="multilevel"/>
    <w:tmpl w:val="6F462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4FE"/>
    <w:rsid w:val="00167B8C"/>
    <w:rsid w:val="0055672C"/>
    <w:rsid w:val="0066657E"/>
    <w:rsid w:val="006710D5"/>
    <w:rsid w:val="009045C4"/>
    <w:rsid w:val="00977933"/>
    <w:rsid w:val="00B036C8"/>
    <w:rsid w:val="00C60AC8"/>
    <w:rsid w:val="00C94602"/>
    <w:rsid w:val="00CA7E5F"/>
    <w:rsid w:val="00D55649"/>
    <w:rsid w:val="00F97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4B1AC"/>
  <w15:chartTrackingRefBased/>
  <w15:docId w15:val="{44D96289-0E73-44AA-BAA7-34C32F7BD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974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F974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974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974F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74F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974F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974F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974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74FE"/>
    <w:rPr>
      <w:b/>
      <w:bCs/>
    </w:rPr>
  </w:style>
  <w:style w:type="character" w:styleId="Hyperlink">
    <w:name w:val="Hyperlink"/>
    <w:basedOn w:val="DefaultParagraphFont"/>
    <w:uiPriority w:val="99"/>
    <w:unhideWhenUsed/>
    <w:rsid w:val="00F974FE"/>
    <w:rPr>
      <w:color w:val="0000FF"/>
      <w:u w:val="single"/>
    </w:rPr>
  </w:style>
  <w:style w:type="character" w:styleId="Emphasis">
    <w:name w:val="Emphasis"/>
    <w:basedOn w:val="DefaultParagraphFont"/>
    <w:uiPriority w:val="20"/>
    <w:qFormat/>
    <w:rsid w:val="00F974FE"/>
    <w:rPr>
      <w:i/>
      <w:iCs/>
    </w:rPr>
  </w:style>
  <w:style w:type="paragraph" w:styleId="Header">
    <w:name w:val="header"/>
    <w:basedOn w:val="Normal"/>
    <w:link w:val="HeaderChar"/>
    <w:uiPriority w:val="99"/>
    <w:unhideWhenUsed/>
    <w:rsid w:val="00F974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4FE"/>
  </w:style>
  <w:style w:type="paragraph" w:styleId="Footer">
    <w:name w:val="footer"/>
    <w:basedOn w:val="Normal"/>
    <w:link w:val="FooterChar"/>
    <w:uiPriority w:val="99"/>
    <w:unhideWhenUsed/>
    <w:rsid w:val="00F974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4FE"/>
  </w:style>
  <w:style w:type="character" w:customStyle="1" w:styleId="Heading1Char">
    <w:name w:val="Heading 1 Char"/>
    <w:basedOn w:val="DefaultParagraphFont"/>
    <w:link w:val="Heading1"/>
    <w:uiPriority w:val="9"/>
    <w:rsid w:val="00F974F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52101">
      <w:bodyDiv w:val="1"/>
      <w:marLeft w:val="0"/>
      <w:marRight w:val="0"/>
      <w:marTop w:val="0"/>
      <w:marBottom w:val="0"/>
      <w:divBdr>
        <w:top w:val="none" w:sz="0" w:space="0" w:color="auto"/>
        <w:left w:val="none" w:sz="0" w:space="0" w:color="auto"/>
        <w:bottom w:val="none" w:sz="0" w:space="0" w:color="auto"/>
        <w:right w:val="none" w:sz="0" w:space="0" w:color="auto"/>
      </w:divBdr>
      <w:divsChild>
        <w:div w:id="1712461229">
          <w:marLeft w:val="0"/>
          <w:marRight w:val="0"/>
          <w:marTop w:val="0"/>
          <w:marBottom w:val="0"/>
          <w:divBdr>
            <w:top w:val="none" w:sz="0" w:space="0" w:color="auto"/>
            <w:left w:val="none" w:sz="0" w:space="0" w:color="auto"/>
            <w:bottom w:val="none" w:sz="0" w:space="0" w:color="auto"/>
            <w:right w:val="none" w:sz="0" w:space="0" w:color="auto"/>
          </w:divBdr>
          <w:divsChild>
            <w:div w:id="113988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595941">
      <w:bodyDiv w:val="1"/>
      <w:marLeft w:val="0"/>
      <w:marRight w:val="0"/>
      <w:marTop w:val="0"/>
      <w:marBottom w:val="0"/>
      <w:divBdr>
        <w:top w:val="none" w:sz="0" w:space="0" w:color="auto"/>
        <w:left w:val="none" w:sz="0" w:space="0" w:color="auto"/>
        <w:bottom w:val="none" w:sz="0" w:space="0" w:color="auto"/>
        <w:right w:val="none" w:sz="0" w:space="0" w:color="auto"/>
      </w:divBdr>
    </w:div>
    <w:div w:id="551962201">
      <w:bodyDiv w:val="1"/>
      <w:marLeft w:val="0"/>
      <w:marRight w:val="0"/>
      <w:marTop w:val="0"/>
      <w:marBottom w:val="0"/>
      <w:divBdr>
        <w:top w:val="none" w:sz="0" w:space="0" w:color="auto"/>
        <w:left w:val="none" w:sz="0" w:space="0" w:color="auto"/>
        <w:bottom w:val="none" w:sz="0" w:space="0" w:color="auto"/>
        <w:right w:val="none" w:sz="0" w:space="0" w:color="auto"/>
      </w:divBdr>
    </w:div>
    <w:div w:id="891622564">
      <w:bodyDiv w:val="1"/>
      <w:marLeft w:val="0"/>
      <w:marRight w:val="0"/>
      <w:marTop w:val="0"/>
      <w:marBottom w:val="0"/>
      <w:divBdr>
        <w:top w:val="none" w:sz="0" w:space="0" w:color="auto"/>
        <w:left w:val="none" w:sz="0" w:space="0" w:color="auto"/>
        <w:bottom w:val="none" w:sz="0" w:space="0" w:color="auto"/>
        <w:right w:val="none" w:sz="0" w:space="0" w:color="auto"/>
      </w:divBdr>
    </w:div>
    <w:div w:id="906840814">
      <w:bodyDiv w:val="1"/>
      <w:marLeft w:val="0"/>
      <w:marRight w:val="0"/>
      <w:marTop w:val="0"/>
      <w:marBottom w:val="0"/>
      <w:divBdr>
        <w:top w:val="none" w:sz="0" w:space="0" w:color="auto"/>
        <w:left w:val="none" w:sz="0" w:space="0" w:color="auto"/>
        <w:bottom w:val="none" w:sz="0" w:space="0" w:color="auto"/>
        <w:right w:val="none" w:sz="0" w:space="0" w:color="auto"/>
      </w:divBdr>
    </w:div>
    <w:div w:id="1260139462">
      <w:bodyDiv w:val="1"/>
      <w:marLeft w:val="0"/>
      <w:marRight w:val="0"/>
      <w:marTop w:val="0"/>
      <w:marBottom w:val="0"/>
      <w:divBdr>
        <w:top w:val="none" w:sz="0" w:space="0" w:color="auto"/>
        <w:left w:val="none" w:sz="0" w:space="0" w:color="auto"/>
        <w:bottom w:val="none" w:sz="0" w:space="0" w:color="auto"/>
        <w:right w:val="none" w:sz="0" w:space="0" w:color="auto"/>
      </w:divBdr>
    </w:div>
    <w:div w:id="1283802154">
      <w:bodyDiv w:val="1"/>
      <w:marLeft w:val="0"/>
      <w:marRight w:val="0"/>
      <w:marTop w:val="0"/>
      <w:marBottom w:val="0"/>
      <w:divBdr>
        <w:top w:val="none" w:sz="0" w:space="0" w:color="auto"/>
        <w:left w:val="none" w:sz="0" w:space="0" w:color="auto"/>
        <w:bottom w:val="none" w:sz="0" w:space="0" w:color="auto"/>
        <w:right w:val="none" w:sz="0" w:space="0" w:color="auto"/>
      </w:divBdr>
    </w:div>
    <w:div w:id="176930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6-sach-canh-die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octailieu.com/soan-bai-thanh-giong-sach-canh-die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Tìm những chi tiết hoang đường, kì ảo trong truyện Thánh Gióng</vt:lpstr>
    </vt:vector>
  </TitlesOfParts>
  <Company>Microsoft</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Câu 6 trang 18 SGK Ngữ văn 6 tập 1 bộ Cánh Diều</dc:title>
  <dc:subject>Câu 6 trang 18 SGK Ngữ văn 6 tập 1 bộ Cánh Diều: Vì sao Đại hội thể dục thể thao dành cho học sinh phổ thông Việt Nam được lấy tên là Hội khoẻ Phù Đổng?</dc:subject>
  <dc:creator>Soạn văn 6 Cánh Diều</dc:creator>
  <cp:keywords>Soạn văn 6 Cánh Diều</cp:keywords>
  <dc:description/>
  <cp:lastModifiedBy>Admin</cp:lastModifiedBy>
  <cp:revision>2</cp:revision>
  <cp:lastPrinted>2021-07-12T09:38:00Z</cp:lastPrinted>
  <dcterms:created xsi:type="dcterms:W3CDTF">2021-07-12T09:47:00Z</dcterms:created>
  <dcterms:modified xsi:type="dcterms:W3CDTF">2021-07-12T09:47:00Z</dcterms:modified>
</cp:coreProperties>
</file>