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64" w:rsidRPr="00820AF1" w:rsidRDefault="00EF4764" w:rsidP="00820AF1">
      <w:pPr>
        <w:spacing w:after="0"/>
        <w:rPr>
          <w:rFonts w:ascii="Times New Roman" w:hAnsi="Times New Roman" w:cs="Times New Roman"/>
          <w:b/>
          <w:sz w:val="24"/>
          <w:szCs w:val="24"/>
        </w:rPr>
      </w:pPr>
      <w:r w:rsidRPr="00820AF1">
        <w:rPr>
          <w:rFonts w:ascii="Times New Roman" w:hAnsi="Times New Roman" w:cs="Times New Roman"/>
          <w:b/>
          <w:sz w:val="24"/>
          <w:szCs w:val="24"/>
        </w:rPr>
        <w:t xml:space="preserve">SỞ GIÁO DỤC VÀ ĐÀO TẠO BẮC NINH                        </w:t>
      </w:r>
      <w:r w:rsidR="00820AF1">
        <w:rPr>
          <w:rFonts w:ascii="Times New Roman" w:hAnsi="Times New Roman" w:cs="Times New Roman"/>
          <w:b/>
          <w:sz w:val="24"/>
          <w:szCs w:val="24"/>
        </w:rPr>
        <w:t xml:space="preserve">      </w:t>
      </w:r>
      <w:r w:rsidRPr="00820AF1">
        <w:rPr>
          <w:rFonts w:ascii="Times New Roman" w:hAnsi="Times New Roman" w:cs="Times New Roman"/>
          <w:b/>
          <w:sz w:val="24"/>
          <w:szCs w:val="24"/>
        </w:rPr>
        <w:t xml:space="preserve"> ĐỀ THI THAM KHẢO </w:t>
      </w:r>
    </w:p>
    <w:p w:rsidR="00EF4764" w:rsidRPr="00820AF1" w:rsidRDefault="004D4277" w:rsidP="00820AF1">
      <w:pPr>
        <w:spacing w:after="0"/>
        <w:rPr>
          <w:rFonts w:ascii="Times New Roman" w:hAnsi="Times New Roman" w:cs="Times New Roman"/>
          <w:b/>
          <w:sz w:val="24"/>
          <w:szCs w:val="24"/>
        </w:rPr>
      </w:pPr>
      <w:r w:rsidRPr="00820AF1">
        <w:rPr>
          <w:rFonts w:ascii="Times New Roman" w:hAnsi="Times New Roman" w:cs="Times New Roman"/>
          <w:b/>
          <w:sz w:val="24"/>
          <w:szCs w:val="24"/>
        </w:rPr>
        <w:t xml:space="preserve">    </w:t>
      </w:r>
      <w:r w:rsidR="00EF4764" w:rsidRPr="00820AF1">
        <w:rPr>
          <w:rFonts w:ascii="Times New Roman" w:hAnsi="Times New Roman" w:cs="Times New Roman"/>
          <w:b/>
          <w:sz w:val="24"/>
          <w:szCs w:val="24"/>
        </w:rPr>
        <w:t xml:space="preserve">TRƯỜNG THPT LÝ THƯỜNG KIỆT  </w:t>
      </w:r>
      <w:r w:rsidR="00820AF1">
        <w:rPr>
          <w:rFonts w:ascii="Times New Roman" w:hAnsi="Times New Roman" w:cs="Times New Roman"/>
          <w:b/>
          <w:sz w:val="24"/>
          <w:szCs w:val="24"/>
        </w:rPr>
        <w:t xml:space="preserve">                      </w:t>
      </w:r>
      <w:r w:rsidRPr="00820AF1">
        <w:rPr>
          <w:rFonts w:ascii="Times New Roman" w:hAnsi="Times New Roman" w:cs="Times New Roman"/>
          <w:b/>
          <w:sz w:val="24"/>
          <w:szCs w:val="24"/>
        </w:rPr>
        <w:t xml:space="preserve">  </w:t>
      </w:r>
      <w:r w:rsidR="00EF4764" w:rsidRPr="00820AF1">
        <w:rPr>
          <w:rFonts w:ascii="Times New Roman" w:hAnsi="Times New Roman" w:cs="Times New Roman"/>
          <w:b/>
          <w:sz w:val="24"/>
          <w:szCs w:val="24"/>
        </w:rPr>
        <w:t>MÔN: GIÁO DỤC CÔNG DÂN 12</w:t>
      </w:r>
    </w:p>
    <w:p w:rsidR="00EF4764" w:rsidRPr="00820AF1" w:rsidRDefault="00820AF1" w:rsidP="00820AF1">
      <w:pPr>
        <w:jc w:val="right"/>
        <w:rPr>
          <w:rFonts w:ascii="Times New Roman" w:hAnsi="Times New Roman" w:cs="Times New Roman"/>
          <w:sz w:val="24"/>
          <w:szCs w:val="24"/>
        </w:rPr>
      </w:pPr>
      <w:r w:rsidRPr="00820AF1">
        <w:rPr>
          <w:rFonts w:ascii="Times New Roman" w:hAnsi="Times New Roman" w:cs="Times New Roman"/>
          <w:b/>
          <w:sz w:val="24"/>
          <w:szCs w:val="24"/>
        </w:rPr>
        <w:t>Thời gian làm bài</w:t>
      </w:r>
      <w:r w:rsidRPr="00820AF1">
        <w:rPr>
          <w:rFonts w:ascii="Times New Roman" w:hAnsi="Times New Roman" w:cs="Times New Roman"/>
          <w:sz w:val="24"/>
          <w:szCs w:val="24"/>
        </w:rPr>
        <w:t>: 50 phút, không kể thời gian giao đề</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w:t>
      </w:r>
      <w:r w:rsidRPr="00820AF1">
        <w:rPr>
          <w:rFonts w:ascii="Times New Roman" w:hAnsi="Times New Roman" w:cs="Times New Roman"/>
          <w:b/>
          <w:sz w:val="24"/>
          <w:szCs w:val="24"/>
        </w:rPr>
        <w:t>8</w:t>
      </w:r>
      <w:r w:rsidRPr="00820AF1">
        <w:rPr>
          <w:rFonts w:ascii="Times New Roman" w:hAnsi="Times New Roman" w:cs="Times New Roman"/>
          <w:b/>
          <w:sz w:val="24"/>
          <w:szCs w:val="24"/>
          <w:lang w:val="vi-VN"/>
        </w:rPr>
        <w:t>1:</w:t>
      </w:r>
      <w:r w:rsidRPr="00820AF1">
        <w:rPr>
          <w:rFonts w:ascii="Times New Roman" w:hAnsi="Times New Roman" w:cs="Times New Roman"/>
          <w:sz w:val="24"/>
          <w:szCs w:val="24"/>
          <w:lang w:val="vi-VN"/>
        </w:rPr>
        <w:t xml:space="preserve"> Hoạt động có mục đích, có ý thức của con người làm biến đổi những yếu tố của tự nhiên tạo ra sản phẩm để phục vụ nhu cầu của con người là nội dung của khái niệm nào dưới đây?</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tác động.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sản xuất.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lao động.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hoạt động.</w:t>
      </w:r>
    </w:p>
    <w:p w:rsidR="00EF4764" w:rsidRPr="00820AF1" w:rsidRDefault="00EF4764" w:rsidP="00820AF1">
      <w:pPr>
        <w:spacing w:before="60" w:line="240" w:lineRule="auto"/>
        <w:jc w:val="both"/>
        <w:rPr>
          <w:rFonts w:ascii="Times New Roman" w:hAnsi="Times New Roman" w:cs="Times New Roman"/>
          <w:sz w:val="24"/>
          <w:szCs w:val="24"/>
          <w:lang w:val="nl-NL"/>
        </w:rPr>
      </w:pPr>
      <w:r w:rsidRPr="00820AF1">
        <w:rPr>
          <w:rFonts w:ascii="Times New Roman" w:hAnsi="Times New Roman" w:cs="Times New Roman"/>
          <w:b/>
          <w:sz w:val="24"/>
          <w:szCs w:val="24"/>
          <w:lang w:val="nl-NL"/>
        </w:rPr>
        <w:t>Câu 82:</w:t>
      </w:r>
      <w:r w:rsidRPr="00820AF1">
        <w:rPr>
          <w:rFonts w:ascii="Times New Roman" w:hAnsi="Times New Roman" w:cs="Times New Roman"/>
          <w:sz w:val="24"/>
          <w:szCs w:val="24"/>
          <w:lang w:val="nl-NL"/>
        </w:rPr>
        <w:t xml:space="preserve"> Quy luật giá trị yêu cầu tổng thời gian lao động cá biệt để sản xuất ra tổng hàng hóa phải phù hợp với</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nl-NL"/>
        </w:rPr>
      </w:pPr>
      <w:r w:rsidRPr="00820AF1">
        <w:rPr>
          <w:rFonts w:ascii="Times New Roman" w:hAnsi="Times New Roman" w:cs="Times New Roman"/>
          <w:b/>
          <w:sz w:val="24"/>
          <w:szCs w:val="24"/>
          <w:lang w:val="nl-NL"/>
        </w:rPr>
        <w:t xml:space="preserve">A. </w:t>
      </w:r>
      <w:r w:rsidRPr="00820AF1">
        <w:rPr>
          <w:rFonts w:ascii="Times New Roman" w:hAnsi="Times New Roman" w:cs="Times New Roman"/>
          <w:sz w:val="24"/>
          <w:szCs w:val="24"/>
          <w:lang w:val="nl-NL"/>
        </w:rPr>
        <w:t>tổng thời gian lao động cộng đồng.</w:t>
      </w:r>
      <w:r w:rsidRPr="00820AF1">
        <w:rPr>
          <w:rFonts w:ascii="Times New Roman" w:hAnsi="Times New Roman" w:cs="Times New Roman"/>
          <w:sz w:val="24"/>
          <w:szCs w:val="24"/>
          <w:lang w:val="nl-NL"/>
        </w:rPr>
        <w:tab/>
      </w:r>
      <w:r w:rsidRPr="00820AF1">
        <w:rPr>
          <w:rFonts w:ascii="Times New Roman" w:hAnsi="Times New Roman" w:cs="Times New Roman"/>
          <w:b/>
          <w:sz w:val="24"/>
          <w:szCs w:val="24"/>
          <w:lang w:val="nl-NL"/>
        </w:rPr>
        <w:t xml:space="preserve">B. </w:t>
      </w:r>
      <w:r w:rsidRPr="00820AF1">
        <w:rPr>
          <w:rFonts w:ascii="Times New Roman" w:hAnsi="Times New Roman" w:cs="Times New Roman"/>
          <w:sz w:val="24"/>
          <w:szCs w:val="24"/>
          <w:lang w:val="nl-NL"/>
        </w:rPr>
        <w:t>tổng thời gian lao động tập thể.</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nl-NL"/>
        </w:rPr>
      </w:pPr>
      <w:r w:rsidRPr="00820AF1">
        <w:rPr>
          <w:rFonts w:ascii="Times New Roman" w:hAnsi="Times New Roman" w:cs="Times New Roman"/>
          <w:b/>
          <w:sz w:val="24"/>
          <w:szCs w:val="24"/>
          <w:lang w:val="nl-NL"/>
        </w:rPr>
        <w:t xml:space="preserve">C. </w:t>
      </w:r>
      <w:r w:rsidRPr="00820AF1">
        <w:rPr>
          <w:rFonts w:ascii="Times New Roman" w:hAnsi="Times New Roman" w:cs="Times New Roman"/>
          <w:sz w:val="24"/>
          <w:szCs w:val="24"/>
          <w:lang w:val="nl-NL"/>
        </w:rPr>
        <w:t>tổng thời gian lao động xã hội.</w:t>
      </w:r>
      <w:r w:rsidRPr="00820AF1">
        <w:rPr>
          <w:rFonts w:ascii="Times New Roman" w:hAnsi="Times New Roman" w:cs="Times New Roman"/>
          <w:sz w:val="24"/>
          <w:szCs w:val="24"/>
          <w:lang w:val="nl-NL"/>
        </w:rPr>
        <w:tab/>
      </w:r>
      <w:r w:rsidRPr="00820AF1">
        <w:rPr>
          <w:rFonts w:ascii="Times New Roman" w:hAnsi="Times New Roman" w:cs="Times New Roman"/>
          <w:b/>
          <w:sz w:val="24"/>
          <w:szCs w:val="24"/>
          <w:lang w:val="nl-NL"/>
        </w:rPr>
        <w:t xml:space="preserve">D. </w:t>
      </w:r>
      <w:r w:rsidRPr="00820AF1">
        <w:rPr>
          <w:rFonts w:ascii="Times New Roman" w:hAnsi="Times New Roman" w:cs="Times New Roman"/>
          <w:sz w:val="24"/>
          <w:szCs w:val="24"/>
          <w:lang w:val="nl-NL"/>
        </w:rPr>
        <w:t>tổng thời gian lao động cá nhân.</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w:t>
      </w:r>
      <w:r w:rsidRPr="00820AF1">
        <w:rPr>
          <w:rFonts w:ascii="Times New Roman" w:hAnsi="Times New Roman" w:cs="Times New Roman"/>
          <w:b/>
          <w:sz w:val="24"/>
          <w:szCs w:val="24"/>
          <w:lang w:val="nl-NL"/>
        </w:rPr>
        <w:t>8</w:t>
      </w:r>
      <w:r w:rsidRPr="00820AF1">
        <w:rPr>
          <w:rFonts w:ascii="Times New Roman" w:hAnsi="Times New Roman" w:cs="Times New Roman"/>
          <w:b/>
          <w:sz w:val="24"/>
          <w:szCs w:val="24"/>
          <w:lang w:val="vi-VN"/>
        </w:rPr>
        <w:t>3:</w:t>
      </w:r>
      <w:r w:rsidRPr="00820AF1">
        <w:rPr>
          <w:rFonts w:ascii="Times New Roman" w:hAnsi="Times New Roman" w:cs="Times New Roman"/>
          <w:sz w:val="24"/>
          <w:szCs w:val="24"/>
          <w:lang w:val="vi-VN"/>
        </w:rPr>
        <w:t xml:space="preserve"> Cá nhân không thực hiện đúng pháp luật, bị cơ quan nhà nước có thẩm quyền xử lý theo quy định của pháp luật là thể hiện đặc trưng cơ  bản nào của pháp luật?</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Tính quyền lực, bắt buộc chung .</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Tính xác định chặt chẽ về nội dung.</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Tính xác định chặt chẽ về hình thức.</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Tính quy phạm phổ biến</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84: </w:t>
      </w:r>
      <w:r w:rsidRPr="00820AF1">
        <w:rPr>
          <w:rFonts w:ascii="Times New Roman" w:hAnsi="Times New Roman" w:cs="Times New Roman"/>
          <w:sz w:val="24"/>
          <w:szCs w:val="24"/>
          <w:lang w:val="vi-VN"/>
        </w:rPr>
        <w:t>Cơ quan công chức nhà nước có thẩm quyền ra quyết định xử lí người vi phạm pháp luật là thực hiện hình thức thực hiện pháp luật nào?</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rPr>
        <w:t>Á</w:t>
      </w:r>
      <w:r w:rsidRPr="00820AF1">
        <w:rPr>
          <w:rFonts w:ascii="Times New Roman" w:hAnsi="Times New Roman" w:cs="Times New Roman"/>
          <w:sz w:val="24"/>
          <w:szCs w:val="24"/>
          <w:lang w:val="vi-VN"/>
        </w:rPr>
        <w:t>p dụng pháp luật.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rPr>
        <w:t>T</w:t>
      </w:r>
      <w:r w:rsidRPr="00820AF1">
        <w:rPr>
          <w:rFonts w:ascii="Times New Roman" w:hAnsi="Times New Roman" w:cs="Times New Roman"/>
          <w:sz w:val="24"/>
          <w:szCs w:val="24"/>
          <w:lang w:val="vi-VN"/>
        </w:rPr>
        <w:t>hi hành pháp luật.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rPr>
        <w:t>S</w:t>
      </w:r>
      <w:r w:rsidRPr="00820AF1">
        <w:rPr>
          <w:rFonts w:ascii="Times New Roman" w:hAnsi="Times New Roman" w:cs="Times New Roman"/>
          <w:sz w:val="24"/>
          <w:szCs w:val="24"/>
          <w:lang w:val="vi-VN"/>
        </w:rPr>
        <w:t>ử dụng pháp luật.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rPr>
        <w:t>T</w:t>
      </w:r>
      <w:r w:rsidRPr="00820AF1">
        <w:rPr>
          <w:rFonts w:ascii="Times New Roman" w:hAnsi="Times New Roman" w:cs="Times New Roman"/>
          <w:sz w:val="24"/>
          <w:szCs w:val="24"/>
          <w:lang w:val="vi-VN"/>
        </w:rPr>
        <w:t>uân thủ pháp luật.</w:t>
      </w:r>
    </w:p>
    <w:p w:rsidR="00EF4764" w:rsidRPr="00820AF1" w:rsidRDefault="00EF4764" w:rsidP="00820AF1">
      <w:pPr>
        <w:spacing w:before="60"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vi-VN"/>
        </w:rPr>
        <w:t>Câu 85:</w:t>
      </w:r>
      <w:r w:rsidRPr="00820AF1">
        <w:rPr>
          <w:rFonts w:ascii="Times New Roman" w:hAnsi="Times New Roman" w:cs="Times New Roman"/>
          <w:sz w:val="24"/>
          <w:szCs w:val="24"/>
          <w:lang w:val="vi-VN"/>
        </w:rPr>
        <w:t xml:space="preserve"> </w:t>
      </w:r>
      <w:r w:rsidRPr="00820AF1">
        <w:rPr>
          <w:rFonts w:ascii="Times New Roman" w:hAnsi="Times New Roman" w:cs="Times New Roman"/>
          <w:sz w:val="24"/>
          <w:szCs w:val="24"/>
          <w:lang w:val="es-ES"/>
        </w:rPr>
        <w:t>Người có đủ năng lực trách nhiệm pháp lí thực hiện hành vi nào sau đây là vi phạm pháp luật hình sự?</w:t>
      </w:r>
    </w:p>
    <w:p w:rsidR="00EF4764" w:rsidRPr="00820AF1" w:rsidRDefault="00EF4764" w:rsidP="00820AF1">
      <w:pPr>
        <w:tabs>
          <w:tab w:val="left" w:pos="5135"/>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A. </w:t>
      </w:r>
      <w:r w:rsidRPr="00820AF1">
        <w:rPr>
          <w:rFonts w:ascii="Times New Roman" w:hAnsi="Times New Roman" w:cs="Times New Roman"/>
          <w:sz w:val="24"/>
          <w:szCs w:val="24"/>
          <w:lang w:val="es-ES"/>
        </w:rPr>
        <w:t>Quyết định lợi nhuận thường niên.</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B. </w:t>
      </w:r>
      <w:r w:rsidRPr="00820AF1">
        <w:rPr>
          <w:rFonts w:ascii="Times New Roman" w:hAnsi="Times New Roman" w:cs="Times New Roman"/>
          <w:sz w:val="24"/>
          <w:szCs w:val="24"/>
          <w:lang w:val="es-ES"/>
        </w:rPr>
        <w:t>Từ chối tham gia lễ hội truyền thống.</w:t>
      </w:r>
    </w:p>
    <w:p w:rsidR="00EF4764" w:rsidRPr="00820AF1" w:rsidRDefault="00EF4764" w:rsidP="00820AF1">
      <w:pPr>
        <w:spacing w:line="240" w:lineRule="auto"/>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     C. </w:t>
      </w:r>
      <w:r w:rsidRPr="00820AF1">
        <w:rPr>
          <w:rFonts w:ascii="Times New Roman" w:hAnsi="Times New Roman" w:cs="Times New Roman"/>
          <w:sz w:val="24"/>
          <w:szCs w:val="24"/>
          <w:lang w:val="es-ES"/>
        </w:rPr>
        <w:t>Tổ chức tiêu thụ xăng giả.</w:t>
      </w:r>
      <w:r w:rsidRPr="00820AF1">
        <w:rPr>
          <w:rFonts w:ascii="Times New Roman" w:hAnsi="Times New Roman" w:cs="Times New Roman"/>
          <w:sz w:val="24"/>
          <w:szCs w:val="24"/>
          <w:lang w:val="es-ES"/>
        </w:rPr>
        <w:tab/>
      </w:r>
      <w:r w:rsidRPr="00820AF1">
        <w:rPr>
          <w:rFonts w:ascii="Times New Roman" w:hAnsi="Times New Roman" w:cs="Times New Roman"/>
          <w:sz w:val="24"/>
          <w:szCs w:val="24"/>
          <w:lang w:val="es-ES"/>
        </w:rPr>
        <w:tab/>
        <w:t xml:space="preserve">  </w:t>
      </w:r>
      <w:r w:rsidRPr="00820AF1">
        <w:rPr>
          <w:rFonts w:ascii="Times New Roman" w:hAnsi="Times New Roman" w:cs="Times New Roman"/>
          <w:sz w:val="24"/>
          <w:szCs w:val="24"/>
          <w:lang w:val="es-ES"/>
        </w:rPr>
        <w:tab/>
        <w:t xml:space="preserve">  </w:t>
      </w:r>
      <w:r w:rsidRPr="00820AF1">
        <w:rPr>
          <w:rFonts w:ascii="Times New Roman" w:hAnsi="Times New Roman" w:cs="Times New Roman"/>
          <w:b/>
          <w:sz w:val="24"/>
          <w:szCs w:val="24"/>
          <w:lang w:val="es-ES"/>
        </w:rPr>
        <w:t xml:space="preserve">D. </w:t>
      </w:r>
      <w:r w:rsidRPr="00820AF1">
        <w:rPr>
          <w:rFonts w:ascii="Times New Roman" w:hAnsi="Times New Roman" w:cs="Times New Roman"/>
          <w:sz w:val="24"/>
          <w:szCs w:val="24"/>
          <w:lang w:val="es-ES"/>
        </w:rPr>
        <w:t>Định vị sai địa điểm giao hàng.</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86:</w:t>
      </w:r>
      <w:r w:rsidRPr="00820AF1">
        <w:rPr>
          <w:rFonts w:ascii="Times New Roman" w:hAnsi="Times New Roman" w:cs="Times New Roman"/>
          <w:sz w:val="24"/>
          <w:szCs w:val="24"/>
          <w:lang w:val="vi-VN"/>
        </w:rPr>
        <w:t xml:space="preserve"> Q</w:t>
      </w:r>
      <w:r w:rsidRPr="00820AF1">
        <w:rPr>
          <w:rFonts w:ascii="Times New Roman" w:hAnsi="Times New Roman" w:cs="Times New Roman"/>
          <w:sz w:val="24"/>
          <w:szCs w:val="24"/>
          <w:lang w:val="es-ES"/>
        </w:rPr>
        <w:t>úa</w:t>
      </w:r>
      <w:r w:rsidRPr="00820AF1">
        <w:rPr>
          <w:rFonts w:ascii="Times New Roman" w:hAnsi="Times New Roman" w:cs="Times New Roman"/>
          <w:sz w:val="24"/>
          <w:szCs w:val="24"/>
          <w:lang w:val="vi-VN"/>
        </w:rPr>
        <w:t xml:space="preserve"> trình hoạt động có mục đích làm cho những quy định của pháp luật đi vào cuộc sống, trở thành những hành vi hợp pháp của các cá nhân, tổ chức là</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thực hiện</w:t>
      </w:r>
      <w:r w:rsidRPr="00820AF1">
        <w:rPr>
          <w:rFonts w:ascii="Times New Roman" w:hAnsi="Times New Roman" w:cs="Times New Roman"/>
          <w:spacing w:val="-9"/>
          <w:sz w:val="24"/>
          <w:szCs w:val="24"/>
          <w:lang w:val="vi-VN"/>
        </w:rPr>
        <w:t xml:space="preserve"> </w:t>
      </w:r>
      <w:r w:rsidRPr="00820AF1">
        <w:rPr>
          <w:rFonts w:ascii="Times New Roman" w:hAnsi="Times New Roman" w:cs="Times New Roman"/>
          <w:sz w:val="24"/>
          <w:szCs w:val="24"/>
          <w:lang w:val="vi-VN"/>
        </w:rPr>
        <w:t>pháp</w:t>
      </w:r>
      <w:r w:rsidRPr="00820AF1">
        <w:rPr>
          <w:rFonts w:ascii="Times New Roman" w:hAnsi="Times New Roman" w:cs="Times New Roman"/>
          <w:spacing w:val="5"/>
          <w:sz w:val="24"/>
          <w:szCs w:val="24"/>
          <w:lang w:val="vi-VN"/>
        </w:rPr>
        <w:t xml:space="preserve"> </w:t>
      </w:r>
      <w:r w:rsidRPr="00820AF1">
        <w:rPr>
          <w:rFonts w:ascii="Times New Roman" w:hAnsi="Times New Roman" w:cs="Times New Roman"/>
          <w:sz w:val="24"/>
          <w:szCs w:val="24"/>
          <w:lang w:val="vi-VN"/>
        </w:rPr>
        <w:t>luật.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phổ biến</w:t>
      </w:r>
      <w:r w:rsidRPr="00820AF1">
        <w:rPr>
          <w:rFonts w:ascii="Times New Roman" w:hAnsi="Times New Roman" w:cs="Times New Roman"/>
          <w:spacing w:val="-5"/>
          <w:sz w:val="24"/>
          <w:szCs w:val="24"/>
          <w:lang w:val="vi-VN"/>
        </w:rPr>
        <w:t xml:space="preserve"> </w:t>
      </w:r>
      <w:r w:rsidRPr="00820AF1">
        <w:rPr>
          <w:rFonts w:ascii="Times New Roman" w:hAnsi="Times New Roman" w:cs="Times New Roman"/>
          <w:sz w:val="24"/>
          <w:szCs w:val="24"/>
          <w:lang w:val="vi-VN"/>
        </w:rPr>
        <w:t>pháp</w:t>
      </w:r>
      <w:r w:rsidRPr="00820AF1">
        <w:rPr>
          <w:rFonts w:ascii="Times New Roman" w:hAnsi="Times New Roman" w:cs="Times New Roman"/>
          <w:spacing w:val="3"/>
          <w:sz w:val="24"/>
          <w:szCs w:val="24"/>
          <w:lang w:val="vi-VN"/>
        </w:rPr>
        <w:t xml:space="preserve"> </w:t>
      </w:r>
      <w:r w:rsidRPr="00820AF1">
        <w:rPr>
          <w:rFonts w:ascii="Times New Roman" w:hAnsi="Times New Roman" w:cs="Times New Roman"/>
          <w:sz w:val="24"/>
          <w:szCs w:val="24"/>
          <w:lang w:val="vi-VN"/>
        </w:rPr>
        <w:t>luật.</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pacing w:val="2"/>
          <w:sz w:val="24"/>
          <w:szCs w:val="24"/>
          <w:lang w:val="vi-VN"/>
        </w:rPr>
        <w:t xml:space="preserve">C. </w:t>
      </w:r>
      <w:r w:rsidRPr="00820AF1">
        <w:rPr>
          <w:rFonts w:ascii="Times New Roman" w:hAnsi="Times New Roman" w:cs="Times New Roman"/>
          <w:spacing w:val="2"/>
          <w:sz w:val="24"/>
          <w:szCs w:val="24"/>
          <w:lang w:val="vi-VN"/>
        </w:rPr>
        <w:t xml:space="preserve">tư </w:t>
      </w:r>
      <w:r w:rsidRPr="00820AF1">
        <w:rPr>
          <w:rFonts w:ascii="Times New Roman" w:hAnsi="Times New Roman" w:cs="Times New Roman"/>
          <w:sz w:val="24"/>
          <w:szCs w:val="24"/>
          <w:lang w:val="vi-VN"/>
        </w:rPr>
        <w:t>vấn</w:t>
      </w:r>
      <w:r w:rsidRPr="00820AF1">
        <w:rPr>
          <w:rFonts w:ascii="Times New Roman" w:hAnsi="Times New Roman" w:cs="Times New Roman"/>
          <w:spacing w:val="-11"/>
          <w:sz w:val="24"/>
          <w:szCs w:val="24"/>
          <w:lang w:val="vi-VN"/>
        </w:rPr>
        <w:t xml:space="preserve"> </w:t>
      </w:r>
      <w:r w:rsidRPr="00820AF1">
        <w:rPr>
          <w:rFonts w:ascii="Times New Roman" w:hAnsi="Times New Roman" w:cs="Times New Roman"/>
          <w:sz w:val="24"/>
          <w:szCs w:val="24"/>
          <w:lang w:val="vi-VN"/>
        </w:rPr>
        <w:t>pháp</w:t>
      </w:r>
      <w:r w:rsidRPr="00820AF1">
        <w:rPr>
          <w:rFonts w:ascii="Times New Roman" w:hAnsi="Times New Roman" w:cs="Times New Roman"/>
          <w:spacing w:val="4"/>
          <w:sz w:val="24"/>
          <w:szCs w:val="24"/>
          <w:lang w:val="vi-VN"/>
        </w:rPr>
        <w:t xml:space="preserve"> </w:t>
      </w:r>
      <w:r w:rsidRPr="00820AF1">
        <w:rPr>
          <w:rFonts w:ascii="Times New Roman" w:hAnsi="Times New Roman" w:cs="Times New Roman"/>
          <w:sz w:val="24"/>
          <w:szCs w:val="24"/>
          <w:lang w:val="vi-VN"/>
        </w:rPr>
        <w:t>luật.</w:t>
      </w:r>
      <w:r w:rsidRPr="00820AF1">
        <w:rPr>
          <w:rFonts w:ascii="Times New Roman" w:hAnsi="Times New Roman" w:cs="Times New Roman"/>
          <w:sz w:val="24"/>
          <w:szCs w:val="24"/>
          <w:lang w:val="vi-VN"/>
        </w:rPr>
        <w:tab/>
      </w:r>
      <w:r w:rsidRPr="00820AF1">
        <w:rPr>
          <w:rFonts w:ascii="Times New Roman" w:hAnsi="Times New Roman" w:cs="Times New Roman"/>
          <w:b/>
          <w:spacing w:val="-3"/>
          <w:sz w:val="24"/>
          <w:szCs w:val="24"/>
          <w:lang w:val="vi-VN"/>
        </w:rPr>
        <w:t xml:space="preserve">D. </w:t>
      </w:r>
      <w:r w:rsidRPr="00820AF1">
        <w:rPr>
          <w:rFonts w:ascii="Times New Roman" w:hAnsi="Times New Roman" w:cs="Times New Roman"/>
          <w:spacing w:val="-3"/>
          <w:sz w:val="24"/>
          <w:szCs w:val="24"/>
          <w:lang w:val="vi-VN"/>
        </w:rPr>
        <w:t xml:space="preserve">giáo </w:t>
      </w:r>
      <w:r w:rsidRPr="00820AF1">
        <w:rPr>
          <w:rFonts w:ascii="Times New Roman" w:hAnsi="Times New Roman" w:cs="Times New Roman"/>
          <w:sz w:val="24"/>
          <w:szCs w:val="24"/>
          <w:lang w:val="vi-VN"/>
        </w:rPr>
        <w:t>dục pháp</w:t>
      </w:r>
      <w:r w:rsidRPr="00820AF1">
        <w:rPr>
          <w:rFonts w:ascii="Times New Roman" w:hAnsi="Times New Roman" w:cs="Times New Roman"/>
          <w:spacing w:val="17"/>
          <w:sz w:val="24"/>
          <w:szCs w:val="24"/>
          <w:lang w:val="vi-VN"/>
        </w:rPr>
        <w:t xml:space="preserve"> </w:t>
      </w:r>
      <w:r w:rsidRPr="00820AF1">
        <w:rPr>
          <w:rFonts w:ascii="Times New Roman" w:hAnsi="Times New Roman" w:cs="Times New Roman"/>
          <w:sz w:val="24"/>
          <w:szCs w:val="24"/>
          <w:lang w:val="vi-VN"/>
        </w:rPr>
        <w:t>luật.</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w:t>
      </w:r>
      <w:r w:rsidRPr="00820AF1">
        <w:rPr>
          <w:rFonts w:ascii="Times New Roman" w:hAnsi="Times New Roman" w:cs="Times New Roman"/>
          <w:b/>
          <w:sz w:val="24"/>
          <w:szCs w:val="24"/>
          <w:lang w:val="nl-NL"/>
        </w:rPr>
        <w:t>87</w:t>
      </w:r>
      <w:r w:rsidRPr="00820AF1">
        <w:rPr>
          <w:rFonts w:ascii="Times New Roman" w:hAnsi="Times New Roman" w:cs="Times New Roman"/>
          <w:b/>
          <w:sz w:val="24"/>
          <w:szCs w:val="24"/>
          <w:lang w:val="vi-VN"/>
        </w:rPr>
        <w:t xml:space="preserve">: </w:t>
      </w:r>
      <w:r w:rsidRPr="00820AF1">
        <w:rPr>
          <w:rFonts w:ascii="Times New Roman" w:hAnsi="Times New Roman" w:cs="Times New Roman"/>
          <w:sz w:val="24"/>
          <w:szCs w:val="24"/>
          <w:lang w:val="vi-VN"/>
        </w:rPr>
        <w:t>Công dân dù ở cương vị nào, khi vi phạm pháp luật đều bị xử lí theo quy định là thể hiện công dân bình đẳng về</w:t>
      </w:r>
    </w:p>
    <w:p w:rsidR="00EF4764" w:rsidRPr="00820AF1" w:rsidRDefault="00EF4764" w:rsidP="00820AF1">
      <w:pPr>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kinh tế.</w:t>
      </w:r>
      <w:r w:rsidRPr="00820AF1">
        <w:rPr>
          <w:rFonts w:ascii="Times New Roman" w:hAnsi="Times New Roman" w:cs="Times New Roman"/>
          <w:sz w:val="24"/>
          <w:szCs w:val="24"/>
          <w:lang w:val="vi-VN"/>
        </w:rPr>
        <w:tab/>
      </w:r>
      <w:r w:rsidRPr="00820AF1">
        <w:rPr>
          <w:rFonts w:ascii="Times New Roman" w:hAnsi="Times New Roman" w:cs="Times New Roman"/>
          <w:sz w:val="24"/>
          <w:szCs w:val="24"/>
          <w:lang w:val="vi-VN"/>
        </w:rPr>
        <w:tab/>
      </w:r>
      <w:r w:rsidRPr="00820AF1">
        <w:rPr>
          <w:rFonts w:ascii="Times New Roman" w:hAnsi="Times New Roman" w:cs="Times New Roman"/>
          <w:sz w:val="24"/>
          <w:szCs w:val="24"/>
          <w:lang w:val="vi-VN"/>
        </w:rPr>
        <w:tab/>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nghĩa vụ.</w:t>
      </w:r>
    </w:p>
    <w:p w:rsidR="00EF4764" w:rsidRPr="00820AF1" w:rsidRDefault="00EF4764" w:rsidP="00820AF1">
      <w:pPr>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trách nhiệm pháp lí.</w:t>
      </w:r>
      <w:r w:rsidRPr="00820AF1">
        <w:rPr>
          <w:rFonts w:ascii="Times New Roman" w:hAnsi="Times New Roman" w:cs="Times New Roman"/>
          <w:sz w:val="24"/>
          <w:szCs w:val="24"/>
          <w:lang w:val="vi-VN"/>
        </w:rPr>
        <w:tab/>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Quyền công dân.</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sz w:val="24"/>
          <w:szCs w:val="24"/>
          <w:lang w:val="vi-VN"/>
        </w:rPr>
        <w:t xml:space="preserve"> </w:t>
      </w:r>
      <w:r w:rsidRPr="00820AF1">
        <w:rPr>
          <w:rFonts w:ascii="Times New Roman" w:hAnsi="Times New Roman" w:cs="Times New Roman"/>
          <w:b/>
          <w:sz w:val="24"/>
          <w:szCs w:val="24"/>
          <w:lang w:val="vi-VN"/>
        </w:rPr>
        <w:t>Câu 88:</w:t>
      </w:r>
      <w:r w:rsidRPr="00820AF1">
        <w:rPr>
          <w:rFonts w:ascii="Times New Roman" w:hAnsi="Times New Roman" w:cs="Times New Roman"/>
          <w:sz w:val="24"/>
          <w:szCs w:val="24"/>
          <w:lang w:val="vi-VN"/>
        </w:rPr>
        <w:t xml:space="preserve"> Vợ, chồng bình đẳng với nhau, có quyền và nghĩa vụ ngang nhau về mọi mặt trong gia đình được thể hiện qua những quan hệ nào?</w:t>
      </w:r>
    </w:p>
    <w:p w:rsidR="00EF4764" w:rsidRPr="00820AF1" w:rsidRDefault="00EF4764" w:rsidP="00820AF1">
      <w:pPr>
        <w:tabs>
          <w:tab w:val="left" w:pos="5136"/>
        </w:tabs>
        <w:spacing w:line="240" w:lineRule="auto"/>
        <w:ind w:firstLine="283"/>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Việc làm, thu nhập.</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Tài sản, nhân thân.</w:t>
      </w:r>
    </w:p>
    <w:p w:rsidR="00EF4764" w:rsidRPr="00820AF1" w:rsidRDefault="00EF4764" w:rsidP="00820AF1">
      <w:pPr>
        <w:tabs>
          <w:tab w:val="left" w:pos="5136"/>
        </w:tabs>
        <w:spacing w:line="240" w:lineRule="auto"/>
        <w:ind w:firstLine="283"/>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Chức vụ, địa vị.</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Tài năng, trí tuệ.</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89:</w:t>
      </w:r>
      <w:r w:rsidRPr="00820AF1">
        <w:rPr>
          <w:rFonts w:ascii="Times New Roman" w:hAnsi="Times New Roman" w:cs="Times New Roman"/>
          <w:sz w:val="24"/>
          <w:szCs w:val="24"/>
          <w:lang w:val="vi-VN"/>
        </w:rPr>
        <w:t xml:space="preserve"> Công dân đủ điều kiện theo quy định của pháp luật được tự do tìm kiếm việc làm phù hợp với khả năng của mình là thực hiện quyền</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lastRenderedPageBreak/>
        <w:t xml:space="preserve">A. </w:t>
      </w:r>
      <w:r w:rsidRPr="00820AF1">
        <w:rPr>
          <w:rFonts w:ascii="Times New Roman" w:hAnsi="Times New Roman" w:cs="Times New Roman"/>
          <w:sz w:val="24"/>
          <w:szCs w:val="24"/>
          <w:lang w:val="vi-VN"/>
        </w:rPr>
        <w:t>đầu tư.</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quản lí.</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lao động.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phân phối.</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90:</w:t>
      </w:r>
      <w:r w:rsidRPr="00820AF1">
        <w:rPr>
          <w:rFonts w:ascii="Times New Roman" w:hAnsi="Times New Roman" w:cs="Times New Roman"/>
          <w:sz w:val="24"/>
          <w:szCs w:val="24"/>
          <w:lang w:val="vi-VN"/>
        </w:rPr>
        <w:t xml:space="preserve"> Bình đẳng về nghĩa vụ trước pháp luật có nghĩa là mọi doanh nghiệp đều phải</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sử dụng các dịch vụ bảo hiểm</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tuyển dụng chuyên gia cao cấp</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kinh doanh đúng ngành, nghề đăng kí</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nhập khẩu nguyên liệu tự nhiên</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noProof/>
          <w:sz w:val="24"/>
          <w:szCs w:val="24"/>
          <w:lang w:val="vi-VN"/>
        </w:rPr>
        <w:t>Câu 91:</w:t>
      </w:r>
      <w:r w:rsidRPr="00820AF1">
        <w:rPr>
          <w:rFonts w:ascii="Times New Roman" w:hAnsi="Times New Roman" w:cs="Times New Roman"/>
          <w:noProof/>
          <w:sz w:val="24"/>
          <w:szCs w:val="24"/>
          <w:lang w:val="vi-VN"/>
        </w:rPr>
        <w:t xml:space="preserve"> </w:t>
      </w:r>
      <w:r w:rsidRPr="00820AF1">
        <w:rPr>
          <w:rFonts w:ascii="Times New Roman" w:hAnsi="Times New Roman" w:cs="Times New Roman"/>
          <w:sz w:val="24"/>
          <w:szCs w:val="24"/>
          <w:lang w:val="vi-VN"/>
        </w:rPr>
        <w:t>Nhà nước có chính sách học bổng và ưu tiên con em đồng bào dân tộc thiểu số được tạo điều kiện nâng cao trình độ là góp phần thực quyền bình đẳng giữa các dân tộc trong lĩnh vực</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pt-BR"/>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tự do tín ngưỡng.</w:t>
      </w:r>
      <w:r w:rsidRPr="00820AF1">
        <w:rPr>
          <w:rFonts w:ascii="Times New Roman" w:hAnsi="Times New Roman" w:cs="Times New Roman"/>
          <w:sz w:val="24"/>
          <w:szCs w:val="24"/>
          <w:lang w:val="pt-BR"/>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chính trị.</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pt-BR"/>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kinh tế.</w:t>
      </w:r>
      <w:r w:rsidRPr="00820AF1">
        <w:rPr>
          <w:rFonts w:ascii="Times New Roman" w:hAnsi="Times New Roman" w:cs="Times New Roman"/>
          <w:sz w:val="24"/>
          <w:szCs w:val="24"/>
          <w:lang w:val="pt-BR"/>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văn hóa, giáo dục.</w:t>
      </w:r>
    </w:p>
    <w:p w:rsidR="00EF4764" w:rsidRPr="00820AF1" w:rsidRDefault="00EF4764" w:rsidP="00820AF1">
      <w:pPr>
        <w:spacing w:line="240" w:lineRule="auto"/>
        <w:jc w:val="both"/>
        <w:rPr>
          <w:rFonts w:ascii="Times New Roman" w:hAnsi="Times New Roman" w:cs="Times New Roman"/>
          <w:noProof/>
          <w:sz w:val="24"/>
          <w:szCs w:val="24"/>
          <w:lang w:val="vi-VN"/>
        </w:rPr>
      </w:pPr>
      <w:r w:rsidRPr="00820AF1">
        <w:rPr>
          <w:rFonts w:ascii="Times New Roman" w:hAnsi="Times New Roman" w:cs="Times New Roman"/>
          <w:b/>
          <w:sz w:val="24"/>
          <w:szCs w:val="24"/>
          <w:lang w:val="vi-VN"/>
        </w:rPr>
        <w:t>Câu 92:</w:t>
      </w:r>
      <w:r w:rsidRPr="00820AF1">
        <w:rPr>
          <w:rFonts w:ascii="Times New Roman" w:hAnsi="Times New Roman" w:cs="Times New Roman"/>
          <w:sz w:val="24"/>
          <w:szCs w:val="24"/>
          <w:lang w:val="vi-VN"/>
        </w:rPr>
        <w:t xml:space="preserve"> </w:t>
      </w:r>
      <w:r w:rsidRPr="00820AF1">
        <w:rPr>
          <w:rFonts w:ascii="Times New Roman" w:hAnsi="Times New Roman" w:cs="Times New Roman"/>
          <w:noProof/>
          <w:sz w:val="24"/>
          <w:szCs w:val="24"/>
          <w:lang w:val="vi-VN"/>
        </w:rPr>
        <w:t>Quyền bất khả xâm phạm về thân thể của công dân quy định việc bắt và giam, giữ người chỉ được thực hiện khi có quyết đinh hoặc phê chuẩn của</w:t>
      </w:r>
    </w:p>
    <w:p w:rsidR="00EF4764" w:rsidRPr="00820AF1" w:rsidRDefault="00EF4764" w:rsidP="00820AF1">
      <w:pPr>
        <w:tabs>
          <w:tab w:val="left" w:pos="5136"/>
        </w:tabs>
        <w:spacing w:line="240" w:lineRule="auto"/>
        <w:ind w:firstLine="283"/>
        <w:rPr>
          <w:rFonts w:ascii="Times New Roman" w:hAnsi="Times New Roman" w:cs="Times New Roman"/>
          <w:sz w:val="24"/>
          <w:szCs w:val="24"/>
        </w:rPr>
      </w:pPr>
      <w:r w:rsidRPr="00820AF1">
        <w:rPr>
          <w:rFonts w:ascii="Times New Roman" w:hAnsi="Times New Roman" w:cs="Times New Roman"/>
          <w:b/>
          <w:noProof/>
          <w:sz w:val="24"/>
          <w:szCs w:val="24"/>
          <w:lang w:val="es-ES_tradnl"/>
        </w:rPr>
        <w:t xml:space="preserve">A. </w:t>
      </w:r>
      <w:r w:rsidRPr="00820AF1">
        <w:rPr>
          <w:rFonts w:ascii="Times New Roman" w:hAnsi="Times New Roman" w:cs="Times New Roman"/>
          <w:noProof/>
          <w:sz w:val="24"/>
          <w:szCs w:val="24"/>
          <w:lang w:val="es-ES_tradnl"/>
        </w:rPr>
        <w:t>ủy ban nhân dân.</w:t>
      </w:r>
      <w:r w:rsidRPr="00820AF1">
        <w:rPr>
          <w:rFonts w:ascii="Times New Roman" w:hAnsi="Times New Roman" w:cs="Times New Roman"/>
          <w:sz w:val="24"/>
          <w:szCs w:val="24"/>
        </w:rPr>
        <w:tab/>
      </w:r>
      <w:r w:rsidRPr="00820AF1">
        <w:rPr>
          <w:rFonts w:ascii="Times New Roman" w:hAnsi="Times New Roman" w:cs="Times New Roman"/>
          <w:b/>
          <w:noProof/>
          <w:sz w:val="24"/>
          <w:szCs w:val="24"/>
          <w:lang w:val="es-ES_tradnl"/>
        </w:rPr>
        <w:t xml:space="preserve">B. </w:t>
      </w:r>
      <w:r w:rsidRPr="00820AF1">
        <w:rPr>
          <w:rFonts w:ascii="Times New Roman" w:hAnsi="Times New Roman" w:cs="Times New Roman"/>
          <w:noProof/>
          <w:sz w:val="24"/>
          <w:szCs w:val="24"/>
          <w:lang w:val="es-ES_tradnl"/>
        </w:rPr>
        <w:t>Hội đồng nhân dân.</w:t>
      </w:r>
    </w:p>
    <w:p w:rsidR="00EF4764" w:rsidRPr="00820AF1" w:rsidRDefault="00EF4764" w:rsidP="00820AF1">
      <w:pPr>
        <w:tabs>
          <w:tab w:val="left" w:pos="5136"/>
        </w:tabs>
        <w:spacing w:line="240" w:lineRule="auto"/>
        <w:ind w:firstLine="283"/>
        <w:rPr>
          <w:rFonts w:ascii="Times New Roman" w:hAnsi="Times New Roman" w:cs="Times New Roman"/>
          <w:sz w:val="24"/>
          <w:szCs w:val="24"/>
        </w:rPr>
      </w:pPr>
      <w:r w:rsidRPr="00820AF1">
        <w:rPr>
          <w:rFonts w:ascii="Times New Roman" w:hAnsi="Times New Roman" w:cs="Times New Roman"/>
          <w:b/>
          <w:noProof/>
          <w:sz w:val="24"/>
          <w:szCs w:val="24"/>
          <w:lang w:val="es-ES_tradnl"/>
        </w:rPr>
        <w:t xml:space="preserve">C. </w:t>
      </w:r>
      <w:r w:rsidRPr="00820AF1">
        <w:rPr>
          <w:rFonts w:ascii="Times New Roman" w:hAnsi="Times New Roman" w:cs="Times New Roman"/>
          <w:noProof/>
          <w:sz w:val="24"/>
          <w:szCs w:val="24"/>
          <w:lang w:val="es-ES_tradnl"/>
        </w:rPr>
        <w:t>Tổng thanh tra.</w:t>
      </w:r>
      <w:r w:rsidRPr="00820AF1">
        <w:rPr>
          <w:rFonts w:ascii="Times New Roman" w:hAnsi="Times New Roman" w:cs="Times New Roman"/>
          <w:sz w:val="24"/>
          <w:szCs w:val="24"/>
        </w:rPr>
        <w:tab/>
      </w:r>
      <w:r w:rsidRPr="00820AF1">
        <w:rPr>
          <w:rFonts w:ascii="Times New Roman" w:hAnsi="Times New Roman" w:cs="Times New Roman"/>
          <w:b/>
          <w:noProof/>
          <w:sz w:val="24"/>
          <w:szCs w:val="24"/>
          <w:lang w:val="es-ES_tradnl"/>
        </w:rPr>
        <w:t xml:space="preserve">D. </w:t>
      </w:r>
      <w:r w:rsidRPr="00820AF1">
        <w:rPr>
          <w:rFonts w:ascii="Times New Roman" w:hAnsi="Times New Roman" w:cs="Times New Roman"/>
          <w:noProof/>
          <w:sz w:val="24"/>
          <w:szCs w:val="24"/>
          <w:lang w:val="es-ES_tradnl"/>
        </w:rPr>
        <w:t>Viện Kiểm sát.</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93:</w:t>
      </w:r>
      <w:r w:rsidRPr="00820AF1">
        <w:rPr>
          <w:rFonts w:ascii="Times New Roman" w:hAnsi="Times New Roman" w:cs="Times New Roman"/>
          <w:sz w:val="24"/>
          <w:szCs w:val="24"/>
          <w:lang w:val="vi-VN"/>
        </w:rPr>
        <w:t xml:space="preserve"> Đe dọa giết, giết người là hành vi xâm phạm quyền </w:t>
      </w:r>
      <w:r w:rsidRPr="00820AF1">
        <w:rPr>
          <w:rFonts w:ascii="Times New Roman" w:hAnsi="Times New Roman" w:cs="Times New Roman"/>
          <w:sz w:val="24"/>
          <w:szCs w:val="24"/>
        </w:rPr>
        <w:t xml:space="preserve">của công dân </w:t>
      </w:r>
      <w:r w:rsidRPr="00820AF1">
        <w:rPr>
          <w:rFonts w:ascii="Times New Roman" w:hAnsi="Times New Roman" w:cs="Times New Roman"/>
          <w:sz w:val="24"/>
          <w:szCs w:val="24"/>
          <w:lang w:val="vi-VN"/>
        </w:rPr>
        <w:t>được pháp luật bảo hộ về</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nhân phẩm, danh dự.</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tính mạng và sức khỏe .</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tinh thần, tính mạng.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danh dự, sức khỏe.</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94: </w:t>
      </w:r>
      <w:r w:rsidRPr="00820AF1">
        <w:rPr>
          <w:rFonts w:ascii="Times New Roman" w:hAnsi="Times New Roman" w:cs="Times New Roman"/>
          <w:sz w:val="24"/>
          <w:szCs w:val="24"/>
          <w:lang w:val="vi-VN"/>
        </w:rPr>
        <w:t>Công dân có thể trực tiếp phát biểu ý kiến trong các cuộc họp là một nội dung thuộc quyền</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pt-BR"/>
        </w:rPr>
      </w:pPr>
      <w:r w:rsidRPr="00820AF1">
        <w:rPr>
          <w:rFonts w:ascii="Times New Roman" w:hAnsi="Times New Roman" w:cs="Times New Roman"/>
          <w:b/>
          <w:sz w:val="24"/>
          <w:szCs w:val="24"/>
          <w:lang w:val="pt-BR"/>
        </w:rPr>
        <w:t xml:space="preserve">A. </w:t>
      </w:r>
      <w:r w:rsidRPr="00820AF1">
        <w:rPr>
          <w:rFonts w:ascii="Times New Roman" w:hAnsi="Times New Roman" w:cs="Times New Roman"/>
          <w:sz w:val="24"/>
          <w:szCs w:val="24"/>
          <w:lang w:val="pt-BR"/>
        </w:rPr>
        <w:t>tự do hội họp.</w:t>
      </w:r>
      <w:r w:rsidRPr="00820AF1">
        <w:rPr>
          <w:rFonts w:ascii="Times New Roman" w:hAnsi="Times New Roman" w:cs="Times New Roman"/>
          <w:sz w:val="24"/>
          <w:szCs w:val="24"/>
          <w:lang w:val="pt-BR"/>
        </w:rPr>
        <w:tab/>
      </w:r>
      <w:r w:rsidRPr="00820AF1">
        <w:rPr>
          <w:rFonts w:ascii="Times New Roman" w:hAnsi="Times New Roman" w:cs="Times New Roman"/>
          <w:b/>
          <w:sz w:val="24"/>
          <w:szCs w:val="24"/>
          <w:lang w:val="pt-BR"/>
        </w:rPr>
        <w:t xml:space="preserve">B. </w:t>
      </w:r>
      <w:r w:rsidRPr="00820AF1">
        <w:rPr>
          <w:rFonts w:ascii="Times New Roman" w:hAnsi="Times New Roman" w:cs="Times New Roman"/>
          <w:sz w:val="24"/>
          <w:szCs w:val="24"/>
          <w:lang w:val="pt-BR"/>
        </w:rPr>
        <w:t>tự do ngôn luận.</w:t>
      </w:r>
      <w:r w:rsidRPr="00820AF1">
        <w:rPr>
          <w:rFonts w:ascii="Times New Roman" w:hAnsi="Times New Roman" w:cs="Times New Roman"/>
          <w:sz w:val="24"/>
          <w:szCs w:val="24"/>
          <w:lang w:val="pt-BR"/>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tự do thân thể</w:t>
      </w:r>
      <w:r w:rsidRPr="00820AF1">
        <w:rPr>
          <w:rFonts w:ascii="Times New Roman" w:hAnsi="Times New Roman" w:cs="Times New Roman"/>
          <w:sz w:val="24"/>
          <w:szCs w:val="24"/>
          <w:lang w:val="pt-BR"/>
        </w:rPr>
        <w:t>.</w:t>
      </w:r>
      <w:r w:rsidRPr="00820AF1">
        <w:rPr>
          <w:rFonts w:ascii="Times New Roman" w:hAnsi="Times New Roman" w:cs="Times New Roman"/>
          <w:sz w:val="24"/>
          <w:szCs w:val="24"/>
          <w:lang w:val="pt-BR"/>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 xml:space="preserve">tự do </w:t>
      </w:r>
      <w:r w:rsidRPr="00820AF1">
        <w:rPr>
          <w:rFonts w:ascii="Times New Roman" w:hAnsi="Times New Roman" w:cs="Times New Roman"/>
          <w:sz w:val="24"/>
          <w:szCs w:val="24"/>
          <w:lang w:val="pt-BR"/>
        </w:rPr>
        <w:t>dân chủ.</w:t>
      </w:r>
    </w:p>
    <w:p w:rsidR="00EF4764" w:rsidRPr="00820AF1" w:rsidRDefault="00EF4764" w:rsidP="00820AF1">
      <w:pPr>
        <w:spacing w:before="60" w:line="240" w:lineRule="auto"/>
        <w:jc w:val="both"/>
        <w:rPr>
          <w:rFonts w:ascii="Times New Roman" w:hAnsi="Times New Roman" w:cs="Times New Roman"/>
          <w:sz w:val="24"/>
          <w:szCs w:val="24"/>
          <w:lang w:val="pt-BR"/>
        </w:rPr>
      </w:pPr>
      <w:r w:rsidRPr="00820AF1">
        <w:rPr>
          <w:rFonts w:ascii="Times New Roman" w:hAnsi="Times New Roman" w:cs="Times New Roman"/>
          <w:b/>
          <w:sz w:val="24"/>
          <w:szCs w:val="24"/>
          <w:lang w:val="vi-VN"/>
        </w:rPr>
        <w:t>Câu 95:</w:t>
      </w:r>
      <w:r w:rsidRPr="00820AF1">
        <w:rPr>
          <w:rFonts w:ascii="Times New Roman" w:hAnsi="Times New Roman" w:cs="Times New Roman"/>
          <w:sz w:val="24"/>
          <w:szCs w:val="24"/>
          <w:lang w:val="vi-VN"/>
        </w:rPr>
        <w:t xml:space="preserve"> </w:t>
      </w:r>
      <w:r w:rsidRPr="00820AF1">
        <w:rPr>
          <w:rFonts w:ascii="Times New Roman" w:hAnsi="Times New Roman" w:cs="Times New Roman"/>
          <w:sz w:val="24"/>
          <w:szCs w:val="24"/>
          <w:lang w:val="pt-BR"/>
        </w:rPr>
        <w:t>Theo quy định của pháp luật công dân có thể thực hiện quyền ứng cử bằng hình thức được giới thiệu ứng cử hoặc</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rPr>
      </w:pPr>
      <w:r w:rsidRPr="00820AF1">
        <w:rPr>
          <w:rFonts w:ascii="Times New Roman" w:hAnsi="Times New Roman" w:cs="Times New Roman"/>
          <w:b/>
          <w:sz w:val="24"/>
          <w:szCs w:val="24"/>
        </w:rPr>
        <w:t xml:space="preserve">A. </w:t>
      </w:r>
      <w:r w:rsidRPr="00820AF1">
        <w:rPr>
          <w:rFonts w:ascii="Times New Roman" w:hAnsi="Times New Roman" w:cs="Times New Roman"/>
          <w:sz w:val="24"/>
          <w:szCs w:val="24"/>
        </w:rPr>
        <w:t>tự ứng cử</w:t>
      </w:r>
      <w:r w:rsidRPr="00820AF1">
        <w:rPr>
          <w:rFonts w:ascii="Times New Roman" w:hAnsi="Times New Roman" w:cs="Times New Roman"/>
          <w:sz w:val="24"/>
          <w:szCs w:val="24"/>
        </w:rPr>
        <w:tab/>
      </w:r>
      <w:r w:rsidRPr="00820AF1">
        <w:rPr>
          <w:rFonts w:ascii="Times New Roman" w:hAnsi="Times New Roman" w:cs="Times New Roman"/>
          <w:b/>
          <w:sz w:val="24"/>
          <w:szCs w:val="24"/>
        </w:rPr>
        <w:t xml:space="preserve">B. </w:t>
      </w:r>
      <w:r w:rsidRPr="00820AF1">
        <w:rPr>
          <w:rFonts w:ascii="Times New Roman" w:hAnsi="Times New Roman" w:cs="Times New Roman"/>
          <w:sz w:val="24"/>
          <w:szCs w:val="24"/>
        </w:rPr>
        <w:t>được tranh cử.</w:t>
      </w:r>
      <w:r w:rsidRPr="00820AF1">
        <w:rPr>
          <w:rFonts w:ascii="Times New Roman" w:hAnsi="Times New Roman" w:cs="Times New Roman"/>
          <w:sz w:val="24"/>
          <w:szCs w:val="24"/>
        </w:rPr>
        <w:tab/>
      </w:r>
      <w:r w:rsidRPr="00820AF1">
        <w:rPr>
          <w:rFonts w:ascii="Times New Roman" w:hAnsi="Times New Roman" w:cs="Times New Roman"/>
          <w:b/>
          <w:sz w:val="24"/>
          <w:szCs w:val="24"/>
        </w:rPr>
        <w:t xml:space="preserve">C. </w:t>
      </w:r>
      <w:r w:rsidRPr="00820AF1">
        <w:rPr>
          <w:rFonts w:ascii="Times New Roman" w:hAnsi="Times New Roman" w:cs="Times New Roman"/>
          <w:sz w:val="24"/>
          <w:szCs w:val="24"/>
        </w:rPr>
        <w:t>ủy quyền ứng cử.</w:t>
      </w:r>
      <w:r w:rsidRPr="00820AF1">
        <w:rPr>
          <w:rFonts w:ascii="Times New Roman" w:hAnsi="Times New Roman" w:cs="Times New Roman"/>
          <w:sz w:val="24"/>
          <w:szCs w:val="24"/>
        </w:rPr>
        <w:tab/>
      </w:r>
      <w:r w:rsidRPr="00820AF1">
        <w:rPr>
          <w:rFonts w:ascii="Times New Roman" w:hAnsi="Times New Roman" w:cs="Times New Roman"/>
          <w:b/>
          <w:sz w:val="24"/>
          <w:szCs w:val="24"/>
        </w:rPr>
        <w:t xml:space="preserve">D. </w:t>
      </w:r>
      <w:r w:rsidRPr="00820AF1">
        <w:rPr>
          <w:rFonts w:ascii="Times New Roman" w:hAnsi="Times New Roman" w:cs="Times New Roman"/>
          <w:sz w:val="24"/>
          <w:szCs w:val="24"/>
        </w:rPr>
        <w:t>trực tiếp tranh cử.</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noProof/>
          <w:sz w:val="24"/>
          <w:szCs w:val="24"/>
          <w:lang w:val="vi-VN"/>
        </w:rPr>
        <w:t>Câu 96:</w:t>
      </w:r>
      <w:r w:rsidRPr="00820AF1">
        <w:rPr>
          <w:rFonts w:ascii="Times New Roman" w:hAnsi="Times New Roman" w:cs="Times New Roman"/>
          <w:noProof/>
          <w:sz w:val="24"/>
          <w:szCs w:val="24"/>
          <w:lang w:val="vi-VN"/>
        </w:rPr>
        <w:t xml:space="preserve"> </w:t>
      </w:r>
      <w:r w:rsidRPr="00820AF1">
        <w:rPr>
          <w:rFonts w:ascii="Times New Roman" w:hAnsi="Times New Roman" w:cs="Times New Roman"/>
          <w:sz w:val="24"/>
          <w:szCs w:val="24"/>
          <w:lang w:val="vi-VN"/>
        </w:rPr>
        <w:t>Ở phạm vi cơ sở, dân chủ trực tiếp được thực hiện theo cơ chế nào?</w:t>
      </w:r>
    </w:p>
    <w:p w:rsidR="00EF4764" w:rsidRPr="00820AF1" w:rsidRDefault="00EF4764" w:rsidP="00820AF1">
      <w:pPr>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Dân biết, dân hỏi, dân nói, dân nghe.</w:t>
      </w:r>
    </w:p>
    <w:p w:rsidR="00EF4764" w:rsidRPr="00820AF1" w:rsidRDefault="00EF4764" w:rsidP="00820AF1">
      <w:pPr>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Dân tổ chức biểu tình phản đối.</w:t>
      </w:r>
    </w:p>
    <w:p w:rsidR="00EF4764" w:rsidRPr="00820AF1" w:rsidRDefault="00EF4764" w:rsidP="00820AF1">
      <w:pPr>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Đóng góp ý kiến khi</w:t>
      </w:r>
      <w:r w:rsidRPr="00820AF1">
        <w:rPr>
          <w:rFonts w:ascii="Times New Roman" w:hAnsi="Times New Roman" w:cs="Times New Roman"/>
          <w:b/>
          <w:sz w:val="24"/>
          <w:szCs w:val="24"/>
          <w:lang w:val="vi-VN"/>
        </w:rPr>
        <w:t xml:space="preserve"> </w:t>
      </w:r>
      <w:r w:rsidRPr="00820AF1">
        <w:rPr>
          <w:rFonts w:ascii="Times New Roman" w:hAnsi="Times New Roman" w:cs="Times New Roman"/>
          <w:sz w:val="24"/>
          <w:szCs w:val="24"/>
          <w:lang w:val="vi-VN"/>
        </w:rPr>
        <w:t>trưng cầu ý dân .</w:t>
      </w:r>
    </w:p>
    <w:p w:rsidR="00EF4764" w:rsidRPr="00820AF1" w:rsidRDefault="00EF4764" w:rsidP="00820AF1">
      <w:pPr>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Dân biết, dân bàn, dân làm, dân kiểm tra.</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97:</w:t>
      </w:r>
      <w:r w:rsidRPr="00820AF1">
        <w:rPr>
          <w:rFonts w:ascii="Times New Roman" w:hAnsi="Times New Roman" w:cs="Times New Roman"/>
          <w:sz w:val="24"/>
          <w:szCs w:val="24"/>
          <w:lang w:val="vi-VN"/>
        </w:rPr>
        <w:t xml:space="preserve"> Đối với người khiếu nại thì mục đích của khiếu nại là nhằm</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khôi phục quyền và lợi ích hợp pháp .</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khôi phục lợi ích của Nhà nước.</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bảo vệ Nhà nước và pháp luật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tố cáo hành vi vi phạm pháp luật.</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98:</w:t>
      </w:r>
      <w:r w:rsidRPr="00820AF1">
        <w:rPr>
          <w:rFonts w:ascii="Times New Roman" w:hAnsi="Times New Roman" w:cs="Times New Roman"/>
          <w:sz w:val="24"/>
          <w:szCs w:val="24"/>
          <w:lang w:val="vi-VN"/>
        </w:rPr>
        <w:t xml:space="preserve"> Nội dung nào dưới đây thể hiện quyền học không hạn chế của công dân?</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Học từ thấp đến cao.</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Học khi được chỉ định.</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Học theo sự ủy quyền.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Học thay người đại diện.</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rPr>
        <w:t>Câu 99:</w:t>
      </w:r>
      <w:r w:rsidRPr="00820AF1">
        <w:rPr>
          <w:rFonts w:ascii="Times New Roman" w:hAnsi="Times New Roman" w:cs="Times New Roman"/>
          <w:b/>
          <w:sz w:val="24"/>
          <w:szCs w:val="24"/>
          <w:lang w:val="vi-VN"/>
        </w:rPr>
        <w:t xml:space="preserve"> </w:t>
      </w:r>
      <w:r w:rsidRPr="00820AF1">
        <w:rPr>
          <w:rFonts w:ascii="Times New Roman" w:hAnsi="Times New Roman" w:cs="Times New Roman"/>
          <w:sz w:val="24"/>
          <w:szCs w:val="24"/>
        </w:rPr>
        <w:t>Công dân được tiếp cận với các phương tiện thông tin đại chúng là thực hiện quyền nào sau đ</w:t>
      </w:r>
      <w:r w:rsidRPr="00820AF1">
        <w:rPr>
          <w:rFonts w:ascii="Times New Roman" w:hAnsi="Times New Roman" w:cs="Times New Roman"/>
          <w:sz w:val="24"/>
          <w:szCs w:val="24"/>
          <w:lang w:val="vi-VN"/>
        </w:rPr>
        <w:t>â</w:t>
      </w:r>
      <w:r w:rsidRPr="00820AF1">
        <w:rPr>
          <w:rFonts w:ascii="Times New Roman" w:hAnsi="Times New Roman" w:cs="Times New Roman"/>
          <w:sz w:val="24"/>
          <w:szCs w:val="24"/>
        </w:rPr>
        <w:t>y?</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lastRenderedPageBreak/>
        <w:t xml:space="preserve">A. </w:t>
      </w:r>
      <w:r w:rsidRPr="00820AF1">
        <w:rPr>
          <w:rFonts w:ascii="Times New Roman" w:hAnsi="Times New Roman" w:cs="Times New Roman"/>
          <w:sz w:val="24"/>
          <w:szCs w:val="24"/>
          <w:lang w:val="vi-VN"/>
        </w:rPr>
        <w:t>Tự phán quyết.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Đối thoại.</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Kiểm tra.</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Được phát triển.</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100:</w:t>
      </w:r>
      <w:r w:rsidRPr="00820AF1">
        <w:rPr>
          <w:rFonts w:ascii="Times New Roman" w:hAnsi="Times New Roman" w:cs="Times New Roman"/>
          <w:sz w:val="24"/>
          <w:szCs w:val="24"/>
          <w:lang w:val="vi-VN"/>
        </w:rPr>
        <w:t xml:space="preserve"> Công dân có quyền lựa chọn mặt hàng để kinh doanh là một trong những nội dung cơ bản của pháp luật về</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chế độ ưu đãi.</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phát triển kinh tế.</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triệt tiêu mọi dư luận xã hội.</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lĩnh vực độc quyền.</w:t>
      </w:r>
    </w:p>
    <w:p w:rsidR="00EF4764" w:rsidRPr="00820AF1" w:rsidRDefault="00EF4764" w:rsidP="00820AF1">
      <w:pPr>
        <w:spacing w:before="60" w:line="240" w:lineRule="auto"/>
        <w:jc w:val="both"/>
        <w:rPr>
          <w:rFonts w:ascii="Times New Roman" w:hAnsi="Times New Roman" w:cs="Times New Roman"/>
          <w:sz w:val="24"/>
          <w:szCs w:val="24"/>
          <w:lang w:val="nl-NL"/>
        </w:rPr>
      </w:pPr>
      <w:r w:rsidRPr="00820AF1">
        <w:rPr>
          <w:rFonts w:ascii="Times New Roman" w:hAnsi="Times New Roman" w:cs="Times New Roman"/>
          <w:b/>
          <w:sz w:val="24"/>
          <w:szCs w:val="24"/>
          <w:lang w:val="vi-VN"/>
        </w:rPr>
        <w:t xml:space="preserve">Câu </w:t>
      </w:r>
      <w:r w:rsidRPr="00820AF1">
        <w:rPr>
          <w:rFonts w:ascii="Times New Roman" w:hAnsi="Times New Roman" w:cs="Times New Roman"/>
          <w:b/>
          <w:sz w:val="24"/>
          <w:szCs w:val="24"/>
          <w:lang w:val="nl-NL"/>
        </w:rPr>
        <w:t>101</w:t>
      </w:r>
      <w:r w:rsidRPr="00820AF1">
        <w:rPr>
          <w:rFonts w:ascii="Times New Roman" w:hAnsi="Times New Roman" w:cs="Times New Roman"/>
          <w:b/>
          <w:sz w:val="24"/>
          <w:szCs w:val="24"/>
          <w:lang w:val="vi-VN"/>
        </w:rPr>
        <w:t>:</w:t>
      </w:r>
      <w:r w:rsidRPr="00820AF1">
        <w:rPr>
          <w:rFonts w:ascii="Times New Roman" w:hAnsi="Times New Roman" w:cs="Times New Roman"/>
          <w:b/>
          <w:sz w:val="24"/>
          <w:szCs w:val="24"/>
          <w:lang w:val="nl-NL"/>
        </w:rPr>
        <w:t xml:space="preserve"> </w:t>
      </w:r>
      <w:r w:rsidRPr="00820AF1">
        <w:rPr>
          <w:rFonts w:ascii="Times New Roman" w:hAnsi="Times New Roman" w:cs="Times New Roman"/>
          <w:sz w:val="24"/>
          <w:szCs w:val="24"/>
          <w:lang w:val="nl-NL"/>
        </w:rPr>
        <w:t xml:space="preserve">Trong nền kinh tế hàng hóa, tiền tệ </w:t>
      </w:r>
      <w:r w:rsidRPr="00820AF1">
        <w:rPr>
          <w:rFonts w:ascii="Times New Roman" w:hAnsi="Times New Roman" w:cs="Times New Roman"/>
          <w:b/>
          <w:bCs/>
          <w:sz w:val="24"/>
          <w:szCs w:val="24"/>
          <w:lang w:val="nl-NL"/>
        </w:rPr>
        <w:t>không</w:t>
      </w:r>
      <w:r w:rsidRPr="00820AF1">
        <w:rPr>
          <w:rFonts w:ascii="Times New Roman" w:hAnsi="Times New Roman" w:cs="Times New Roman"/>
          <w:sz w:val="24"/>
          <w:szCs w:val="24"/>
          <w:lang w:val="nl-NL"/>
        </w:rPr>
        <w:t xml:space="preserve"> thực hiện chức năng nào dưới đây?</w:t>
      </w:r>
    </w:p>
    <w:p w:rsidR="00EF4764" w:rsidRPr="00820AF1" w:rsidRDefault="00EF4764" w:rsidP="00820AF1">
      <w:pPr>
        <w:spacing w:before="60" w:line="240" w:lineRule="auto"/>
        <w:ind w:firstLine="283"/>
        <w:jc w:val="both"/>
        <w:rPr>
          <w:rFonts w:ascii="Times New Roman" w:hAnsi="Times New Roman" w:cs="Times New Roman"/>
          <w:sz w:val="24"/>
          <w:szCs w:val="24"/>
          <w:lang w:val="nl-NL"/>
        </w:rPr>
      </w:pPr>
      <w:r w:rsidRPr="00820AF1">
        <w:rPr>
          <w:rFonts w:ascii="Times New Roman" w:hAnsi="Times New Roman" w:cs="Times New Roman"/>
          <w:b/>
          <w:sz w:val="24"/>
          <w:szCs w:val="24"/>
          <w:lang w:val="nl-NL"/>
        </w:rPr>
        <w:t xml:space="preserve">A. </w:t>
      </w:r>
      <w:r w:rsidRPr="00820AF1">
        <w:rPr>
          <w:rFonts w:ascii="Times New Roman" w:hAnsi="Times New Roman" w:cs="Times New Roman"/>
          <w:sz w:val="24"/>
          <w:szCs w:val="24"/>
          <w:lang w:val="nl-NL"/>
        </w:rPr>
        <w:t>Quản lí sản xuất.</w:t>
      </w:r>
      <w:r w:rsidRPr="00820AF1">
        <w:rPr>
          <w:rFonts w:ascii="Times New Roman" w:hAnsi="Times New Roman" w:cs="Times New Roman"/>
          <w:sz w:val="24"/>
          <w:szCs w:val="24"/>
          <w:lang w:val="nl-NL"/>
        </w:rPr>
        <w:tab/>
      </w:r>
      <w:r w:rsidRPr="00820AF1">
        <w:rPr>
          <w:rFonts w:ascii="Times New Roman" w:hAnsi="Times New Roman" w:cs="Times New Roman"/>
          <w:sz w:val="24"/>
          <w:szCs w:val="24"/>
          <w:lang w:val="nl-NL"/>
        </w:rPr>
        <w:tab/>
      </w:r>
      <w:r w:rsidRPr="00820AF1">
        <w:rPr>
          <w:rFonts w:ascii="Times New Roman" w:hAnsi="Times New Roman" w:cs="Times New Roman"/>
          <w:sz w:val="24"/>
          <w:szCs w:val="24"/>
          <w:lang w:val="nl-NL"/>
        </w:rPr>
        <w:tab/>
      </w:r>
      <w:r w:rsidRPr="00820AF1">
        <w:rPr>
          <w:rFonts w:ascii="Times New Roman" w:hAnsi="Times New Roman" w:cs="Times New Roman"/>
          <w:sz w:val="24"/>
          <w:szCs w:val="24"/>
          <w:lang w:val="nl-NL"/>
        </w:rPr>
        <w:tab/>
        <w:t xml:space="preserve">  </w:t>
      </w:r>
      <w:r w:rsidRPr="00820AF1">
        <w:rPr>
          <w:rFonts w:ascii="Times New Roman" w:hAnsi="Times New Roman" w:cs="Times New Roman"/>
          <w:b/>
          <w:sz w:val="24"/>
          <w:szCs w:val="24"/>
          <w:lang w:val="nl-NL"/>
        </w:rPr>
        <w:t xml:space="preserve">B. </w:t>
      </w:r>
      <w:r w:rsidRPr="00820AF1">
        <w:rPr>
          <w:rFonts w:ascii="Times New Roman" w:hAnsi="Times New Roman" w:cs="Times New Roman"/>
          <w:sz w:val="24"/>
          <w:szCs w:val="24"/>
          <w:lang w:val="nl-NL"/>
        </w:rPr>
        <w:t>Phương tiện cất trữ.</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nl-NL"/>
        </w:rPr>
      </w:pPr>
      <w:r w:rsidRPr="00820AF1">
        <w:rPr>
          <w:rFonts w:ascii="Times New Roman" w:hAnsi="Times New Roman" w:cs="Times New Roman"/>
          <w:b/>
          <w:sz w:val="24"/>
          <w:szCs w:val="24"/>
          <w:lang w:val="nl-NL"/>
        </w:rPr>
        <w:t xml:space="preserve">C. </w:t>
      </w:r>
      <w:r w:rsidRPr="00820AF1">
        <w:rPr>
          <w:rFonts w:ascii="Times New Roman" w:hAnsi="Times New Roman" w:cs="Times New Roman"/>
          <w:sz w:val="24"/>
          <w:szCs w:val="24"/>
          <w:lang w:val="nl-NL"/>
        </w:rPr>
        <w:t>Tiền tệ thế giới.</w:t>
      </w:r>
      <w:r w:rsidRPr="00820AF1">
        <w:rPr>
          <w:rFonts w:ascii="Times New Roman" w:hAnsi="Times New Roman" w:cs="Times New Roman"/>
          <w:sz w:val="24"/>
          <w:szCs w:val="24"/>
          <w:lang w:val="nl-NL"/>
        </w:rPr>
        <w:tab/>
      </w:r>
      <w:r w:rsidRPr="00820AF1">
        <w:rPr>
          <w:rFonts w:ascii="Times New Roman" w:hAnsi="Times New Roman" w:cs="Times New Roman"/>
          <w:b/>
          <w:sz w:val="24"/>
          <w:szCs w:val="24"/>
          <w:lang w:val="nl-NL"/>
        </w:rPr>
        <w:t xml:space="preserve">D. </w:t>
      </w:r>
      <w:r w:rsidRPr="00820AF1">
        <w:rPr>
          <w:rFonts w:ascii="Times New Roman" w:hAnsi="Times New Roman" w:cs="Times New Roman"/>
          <w:sz w:val="24"/>
          <w:szCs w:val="24"/>
          <w:lang w:val="nl-NL"/>
        </w:rPr>
        <w:t>Thước đo giá trị.</w:t>
      </w:r>
    </w:p>
    <w:p w:rsidR="00EF4764" w:rsidRPr="00820AF1" w:rsidRDefault="00EF4764" w:rsidP="00820AF1">
      <w:pPr>
        <w:spacing w:before="60" w:line="240" w:lineRule="auto"/>
        <w:jc w:val="both"/>
        <w:rPr>
          <w:rFonts w:ascii="Times New Roman" w:hAnsi="Times New Roman" w:cs="Times New Roman"/>
          <w:sz w:val="24"/>
          <w:szCs w:val="24"/>
          <w:lang w:val="nl-NL"/>
        </w:rPr>
      </w:pPr>
      <w:r w:rsidRPr="00820AF1">
        <w:rPr>
          <w:rFonts w:ascii="Times New Roman" w:hAnsi="Times New Roman" w:cs="Times New Roman"/>
          <w:b/>
          <w:sz w:val="24"/>
          <w:szCs w:val="24"/>
          <w:lang w:val="vi-VN"/>
        </w:rPr>
        <w:t>Câu 102:</w:t>
      </w:r>
      <w:r w:rsidRPr="00820AF1">
        <w:rPr>
          <w:rFonts w:ascii="Times New Roman" w:hAnsi="Times New Roman" w:cs="Times New Roman"/>
          <w:b/>
          <w:sz w:val="24"/>
          <w:szCs w:val="24"/>
          <w:lang w:val="nl-NL"/>
        </w:rPr>
        <w:t xml:space="preserve"> </w:t>
      </w:r>
      <w:r w:rsidRPr="00820AF1">
        <w:rPr>
          <w:rFonts w:ascii="Times New Roman" w:hAnsi="Times New Roman" w:cs="Times New Roman"/>
          <w:sz w:val="24"/>
          <w:szCs w:val="24"/>
          <w:lang w:val="nl-NL"/>
        </w:rPr>
        <w:t>Nội dung nào sau đây được xem là mặt hạn chế của cạnh tranh?</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nl-NL"/>
        </w:rPr>
      </w:pPr>
      <w:r w:rsidRPr="00820AF1">
        <w:rPr>
          <w:rFonts w:ascii="Times New Roman" w:hAnsi="Times New Roman" w:cs="Times New Roman"/>
          <w:b/>
          <w:sz w:val="24"/>
          <w:szCs w:val="24"/>
          <w:lang w:val="nl-NL"/>
        </w:rPr>
        <w:t xml:space="preserve">A. </w:t>
      </w:r>
      <w:r w:rsidRPr="00820AF1">
        <w:rPr>
          <w:rFonts w:ascii="Times New Roman" w:hAnsi="Times New Roman" w:cs="Times New Roman"/>
          <w:sz w:val="24"/>
          <w:szCs w:val="24"/>
          <w:lang w:val="nl-NL"/>
        </w:rPr>
        <w:t>Đầu cơ tích trữ gây rối loạn thị trường.</w:t>
      </w:r>
      <w:r w:rsidRPr="00820AF1">
        <w:rPr>
          <w:rFonts w:ascii="Times New Roman" w:hAnsi="Times New Roman" w:cs="Times New Roman"/>
          <w:sz w:val="24"/>
          <w:szCs w:val="24"/>
          <w:lang w:val="nl-NL"/>
        </w:rPr>
        <w:tab/>
      </w:r>
      <w:r w:rsidRPr="00820AF1">
        <w:rPr>
          <w:rFonts w:ascii="Times New Roman" w:hAnsi="Times New Roman" w:cs="Times New Roman"/>
          <w:b/>
          <w:sz w:val="24"/>
          <w:szCs w:val="24"/>
          <w:lang w:val="nl-NL"/>
        </w:rPr>
        <w:t xml:space="preserve">B. </w:t>
      </w:r>
      <w:r w:rsidRPr="00820AF1">
        <w:rPr>
          <w:rFonts w:ascii="Times New Roman" w:hAnsi="Times New Roman" w:cs="Times New Roman"/>
          <w:sz w:val="24"/>
          <w:szCs w:val="24"/>
          <w:lang w:val="nl-NL"/>
        </w:rPr>
        <w:t>Khai thác tối đa mọi nguồn lực.</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nl-NL"/>
        </w:rPr>
      </w:pPr>
      <w:r w:rsidRPr="00820AF1">
        <w:rPr>
          <w:rFonts w:ascii="Times New Roman" w:hAnsi="Times New Roman" w:cs="Times New Roman"/>
          <w:b/>
          <w:sz w:val="24"/>
          <w:szCs w:val="24"/>
          <w:lang w:val="nl-NL"/>
        </w:rPr>
        <w:t xml:space="preserve">C. </w:t>
      </w:r>
      <w:r w:rsidRPr="00820AF1">
        <w:rPr>
          <w:rFonts w:ascii="Times New Roman" w:hAnsi="Times New Roman" w:cs="Times New Roman"/>
          <w:sz w:val="24"/>
          <w:szCs w:val="24"/>
          <w:lang w:val="nl-NL"/>
        </w:rPr>
        <w:t>Thúc đẩy tăng trưởng kinh tế.</w:t>
      </w:r>
      <w:r w:rsidRPr="00820AF1">
        <w:rPr>
          <w:rFonts w:ascii="Times New Roman" w:hAnsi="Times New Roman" w:cs="Times New Roman"/>
          <w:sz w:val="24"/>
          <w:szCs w:val="24"/>
          <w:lang w:val="nl-NL"/>
        </w:rPr>
        <w:tab/>
      </w:r>
      <w:r w:rsidRPr="00820AF1">
        <w:rPr>
          <w:rFonts w:ascii="Times New Roman" w:hAnsi="Times New Roman" w:cs="Times New Roman"/>
          <w:b/>
          <w:sz w:val="24"/>
          <w:szCs w:val="24"/>
          <w:lang w:val="nl-NL"/>
        </w:rPr>
        <w:t xml:space="preserve">D. </w:t>
      </w:r>
      <w:r w:rsidRPr="00820AF1">
        <w:rPr>
          <w:rFonts w:ascii="Times New Roman" w:hAnsi="Times New Roman" w:cs="Times New Roman"/>
          <w:sz w:val="24"/>
          <w:szCs w:val="24"/>
          <w:lang w:val="nl-NL"/>
        </w:rPr>
        <w:t>Kích thích sức sản xuất.</w:t>
      </w:r>
    </w:p>
    <w:p w:rsidR="00EF4764" w:rsidRPr="00820AF1" w:rsidRDefault="00EF4764" w:rsidP="00820AF1">
      <w:pPr>
        <w:spacing w:before="60"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vi-VN"/>
        </w:rPr>
        <w:t>Câu 103:</w:t>
      </w:r>
      <w:r w:rsidRPr="00820AF1">
        <w:rPr>
          <w:rFonts w:ascii="Times New Roman" w:hAnsi="Times New Roman" w:cs="Times New Roman"/>
          <w:sz w:val="24"/>
          <w:szCs w:val="24"/>
          <w:lang w:val="vi-VN"/>
        </w:rPr>
        <w:t xml:space="preserve">  </w:t>
      </w:r>
      <w:r w:rsidRPr="00820AF1">
        <w:rPr>
          <w:rFonts w:ascii="Times New Roman" w:hAnsi="Times New Roman" w:cs="Times New Roman"/>
          <w:sz w:val="24"/>
          <w:szCs w:val="24"/>
          <w:lang w:val="es-ES"/>
        </w:rPr>
        <w:t>Theo quy định của pháp luật, người có đủ năng lực trách nhiệm pháp lí thực hiện hành vi nào sau đây phải chịu trách nhiệm hành chính?</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A. </w:t>
      </w:r>
      <w:r w:rsidRPr="00820AF1">
        <w:rPr>
          <w:rFonts w:ascii="Times New Roman" w:hAnsi="Times New Roman" w:cs="Times New Roman"/>
          <w:sz w:val="24"/>
          <w:szCs w:val="24"/>
          <w:lang w:val="es-ES"/>
        </w:rPr>
        <w:t>Từ chối cung cấp thông tin cá nhân.</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B. </w:t>
      </w:r>
      <w:r w:rsidRPr="00820AF1">
        <w:rPr>
          <w:rFonts w:ascii="Times New Roman" w:hAnsi="Times New Roman" w:cs="Times New Roman"/>
          <w:sz w:val="24"/>
          <w:szCs w:val="24"/>
          <w:lang w:val="es-ES"/>
        </w:rPr>
        <w:t>Chế tạo trái phép vũ khí quân dụng.</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C. </w:t>
      </w:r>
      <w:r w:rsidRPr="00820AF1">
        <w:rPr>
          <w:rFonts w:ascii="Times New Roman" w:hAnsi="Times New Roman" w:cs="Times New Roman"/>
          <w:sz w:val="24"/>
          <w:szCs w:val="24"/>
          <w:lang w:val="es-ES"/>
        </w:rPr>
        <w:t>Tự ý, chia sẻ bí mật cá nhân người khác.</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D. </w:t>
      </w:r>
      <w:r w:rsidRPr="00820AF1">
        <w:rPr>
          <w:rFonts w:ascii="Times New Roman" w:hAnsi="Times New Roman" w:cs="Times New Roman"/>
          <w:sz w:val="24"/>
          <w:szCs w:val="24"/>
          <w:lang w:val="es-ES"/>
        </w:rPr>
        <w:t>Tổ chức hoạt động kinh doanh xăng giả.</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w:t>
      </w:r>
      <w:r w:rsidRPr="00820AF1">
        <w:rPr>
          <w:rFonts w:ascii="Times New Roman" w:hAnsi="Times New Roman" w:cs="Times New Roman"/>
          <w:b/>
          <w:sz w:val="24"/>
          <w:szCs w:val="24"/>
          <w:lang w:val="es-ES"/>
        </w:rPr>
        <w:t>104</w:t>
      </w:r>
      <w:r w:rsidRPr="00820AF1">
        <w:rPr>
          <w:rFonts w:ascii="Times New Roman" w:hAnsi="Times New Roman" w:cs="Times New Roman"/>
          <w:b/>
          <w:sz w:val="24"/>
          <w:szCs w:val="24"/>
          <w:lang w:val="vi-VN"/>
        </w:rPr>
        <w:t>:</w:t>
      </w:r>
      <w:r w:rsidRPr="00820AF1">
        <w:rPr>
          <w:rFonts w:ascii="Times New Roman" w:hAnsi="Times New Roman" w:cs="Times New Roman"/>
          <w:sz w:val="24"/>
          <w:szCs w:val="24"/>
          <w:lang w:val="vi-VN"/>
        </w:rPr>
        <w:t xml:space="preserve"> </w:t>
      </w:r>
      <w:r w:rsidRPr="00820AF1">
        <w:rPr>
          <w:rFonts w:ascii="Times New Roman" w:hAnsi="Times New Roman" w:cs="Times New Roman"/>
          <w:sz w:val="24"/>
          <w:szCs w:val="24"/>
          <w:lang w:val="es-ES"/>
        </w:rPr>
        <w:t>Anh H nhân viên tiếp viên của hãng hành không X có hành vi cố ý làm lây lan dịch bệnh nguy hiểm cho người khác thì phải chịu trách nhiệm</w:t>
      </w:r>
      <w:r w:rsidRPr="00820AF1">
        <w:rPr>
          <w:rFonts w:ascii="Times New Roman" w:hAnsi="Times New Roman" w:cs="Times New Roman"/>
          <w:sz w:val="24"/>
          <w:szCs w:val="24"/>
          <w:lang w:val="vi-VN"/>
        </w:rPr>
        <w:t>?</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hình sự .</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dân sự.</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kỉ luật.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hành chính .</w:t>
      </w:r>
    </w:p>
    <w:p w:rsidR="00EF4764" w:rsidRPr="00820AF1" w:rsidRDefault="00EF4764" w:rsidP="00820AF1">
      <w:pPr>
        <w:spacing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vi-VN"/>
        </w:rPr>
        <w:t>Câu 105:</w:t>
      </w:r>
      <w:r w:rsidRPr="00820AF1">
        <w:rPr>
          <w:rFonts w:ascii="Times New Roman" w:hAnsi="Times New Roman" w:cs="Times New Roman"/>
          <w:sz w:val="24"/>
          <w:szCs w:val="24"/>
          <w:lang w:val="vi-VN"/>
        </w:rPr>
        <w:t xml:space="preserve"> </w:t>
      </w:r>
      <w:r w:rsidRPr="00820AF1">
        <w:rPr>
          <w:rFonts w:ascii="Times New Roman" w:hAnsi="Times New Roman" w:cs="Times New Roman"/>
          <w:sz w:val="24"/>
          <w:szCs w:val="24"/>
          <w:lang w:val="es-ES"/>
        </w:rPr>
        <w:t xml:space="preserve">Theo quy định của pháp luật, nội dung nào dưới đây </w:t>
      </w:r>
      <w:r w:rsidRPr="00820AF1">
        <w:rPr>
          <w:rFonts w:ascii="Times New Roman" w:hAnsi="Times New Roman" w:cs="Times New Roman"/>
          <w:b/>
          <w:sz w:val="24"/>
          <w:szCs w:val="24"/>
          <w:lang w:val="es-ES"/>
        </w:rPr>
        <w:t>không</w:t>
      </w:r>
      <w:r w:rsidRPr="00820AF1">
        <w:rPr>
          <w:rFonts w:ascii="Times New Roman" w:hAnsi="Times New Roman" w:cs="Times New Roman"/>
          <w:sz w:val="24"/>
          <w:szCs w:val="24"/>
          <w:lang w:val="es-ES"/>
        </w:rPr>
        <w:t xml:space="preserve"> thể hiện quyền các dân tộc bình đẳng trong lĩnh vực giáo dục?</w:t>
      </w:r>
    </w:p>
    <w:p w:rsidR="00EF4764" w:rsidRPr="00820AF1" w:rsidRDefault="00EF4764" w:rsidP="00820AF1">
      <w:pPr>
        <w:spacing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es-ES"/>
        </w:rPr>
        <w:t>A.</w:t>
      </w:r>
      <w:r w:rsidRPr="00820AF1">
        <w:rPr>
          <w:rFonts w:ascii="Times New Roman" w:hAnsi="Times New Roman" w:cs="Times New Roman"/>
          <w:sz w:val="24"/>
          <w:szCs w:val="24"/>
          <w:lang w:val="es-ES"/>
        </w:rPr>
        <w:t xml:space="preserve"> Xây dựng trường dân tộc nội trú.</w:t>
      </w:r>
      <w:r w:rsidRPr="00820AF1">
        <w:rPr>
          <w:rFonts w:ascii="Times New Roman" w:hAnsi="Times New Roman" w:cs="Times New Roman"/>
          <w:sz w:val="24"/>
          <w:szCs w:val="24"/>
          <w:lang w:val="es-ES"/>
        </w:rPr>
        <w:tab/>
      </w:r>
      <w:r w:rsidRPr="00820AF1">
        <w:rPr>
          <w:rFonts w:ascii="Times New Roman" w:hAnsi="Times New Roman" w:cs="Times New Roman"/>
          <w:sz w:val="24"/>
          <w:szCs w:val="24"/>
          <w:lang w:val="es-ES"/>
        </w:rPr>
        <w:tab/>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B.</w:t>
      </w:r>
      <w:r w:rsidRPr="00820AF1">
        <w:rPr>
          <w:rFonts w:ascii="Times New Roman" w:hAnsi="Times New Roman" w:cs="Times New Roman"/>
          <w:sz w:val="24"/>
          <w:szCs w:val="24"/>
          <w:lang w:val="es-ES"/>
        </w:rPr>
        <w:t xml:space="preserve"> Thực hiện chế độ cử tuyển .</w:t>
      </w:r>
    </w:p>
    <w:p w:rsidR="00EF4764" w:rsidRPr="00820AF1" w:rsidRDefault="00EF4764" w:rsidP="00820AF1">
      <w:pPr>
        <w:spacing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es-ES"/>
        </w:rPr>
        <w:t>C.</w:t>
      </w:r>
      <w:r w:rsidRPr="00820AF1">
        <w:rPr>
          <w:rFonts w:ascii="Times New Roman" w:hAnsi="Times New Roman" w:cs="Times New Roman"/>
          <w:sz w:val="24"/>
          <w:szCs w:val="24"/>
          <w:lang w:val="es-ES"/>
        </w:rPr>
        <w:t xml:space="preserve"> Tuyên truyền từ bỏ hủ tục.</w:t>
      </w:r>
      <w:r w:rsidRPr="00820AF1">
        <w:rPr>
          <w:rFonts w:ascii="Times New Roman" w:hAnsi="Times New Roman" w:cs="Times New Roman"/>
          <w:sz w:val="24"/>
          <w:szCs w:val="24"/>
          <w:lang w:val="es-ES"/>
        </w:rPr>
        <w:tab/>
      </w:r>
      <w:r w:rsidRPr="00820AF1">
        <w:rPr>
          <w:rFonts w:ascii="Times New Roman" w:hAnsi="Times New Roman" w:cs="Times New Roman"/>
          <w:sz w:val="24"/>
          <w:szCs w:val="24"/>
          <w:lang w:val="es-ES"/>
        </w:rPr>
        <w:tab/>
      </w:r>
      <w:r w:rsidRPr="00820AF1">
        <w:rPr>
          <w:rFonts w:ascii="Times New Roman" w:hAnsi="Times New Roman" w:cs="Times New Roman"/>
          <w:sz w:val="24"/>
          <w:szCs w:val="24"/>
          <w:lang w:val="es-ES"/>
        </w:rPr>
        <w:tab/>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D.</w:t>
      </w:r>
      <w:r w:rsidRPr="00820AF1">
        <w:rPr>
          <w:rFonts w:ascii="Times New Roman" w:hAnsi="Times New Roman" w:cs="Times New Roman"/>
          <w:sz w:val="24"/>
          <w:szCs w:val="24"/>
          <w:lang w:val="es-ES"/>
        </w:rPr>
        <w:t xml:space="preserve"> Hỗ trợ kinh phí học tập.</w:t>
      </w:r>
    </w:p>
    <w:p w:rsidR="00EF4764" w:rsidRPr="00820AF1" w:rsidRDefault="00EF4764" w:rsidP="00820AF1">
      <w:pPr>
        <w:spacing w:before="60"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vi-VN"/>
        </w:rPr>
        <w:t xml:space="preserve">Câu 106: </w:t>
      </w:r>
      <w:r w:rsidRPr="00820AF1">
        <w:rPr>
          <w:rFonts w:ascii="Times New Roman" w:hAnsi="Times New Roman" w:cs="Times New Roman"/>
          <w:sz w:val="24"/>
          <w:szCs w:val="24"/>
          <w:lang w:val="es-ES"/>
        </w:rPr>
        <w:t>Theo quy định của pháp luật, người làm nhiệm vụ chuyển phát vi phạm quyền được bảo đảm an toàn và bí mật thư tín của khách hàng khi</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A. </w:t>
      </w:r>
      <w:r w:rsidRPr="00820AF1">
        <w:rPr>
          <w:rFonts w:ascii="Times New Roman" w:hAnsi="Times New Roman" w:cs="Times New Roman"/>
          <w:sz w:val="24"/>
          <w:szCs w:val="24"/>
          <w:lang w:val="es-ES"/>
        </w:rPr>
        <w:t>chủ động định vị khi giao nhận.</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B. </w:t>
      </w:r>
      <w:r w:rsidRPr="00820AF1">
        <w:rPr>
          <w:rFonts w:ascii="Times New Roman" w:hAnsi="Times New Roman" w:cs="Times New Roman"/>
          <w:sz w:val="24"/>
          <w:szCs w:val="24"/>
          <w:lang w:val="es-ES"/>
        </w:rPr>
        <w:t>thay đổi phương tiện vận chuyển.</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C. </w:t>
      </w:r>
      <w:r w:rsidRPr="00820AF1">
        <w:rPr>
          <w:rFonts w:ascii="Times New Roman" w:hAnsi="Times New Roman" w:cs="Times New Roman"/>
          <w:sz w:val="24"/>
          <w:szCs w:val="24"/>
          <w:lang w:val="es-ES"/>
        </w:rPr>
        <w:t>bảo quản bưu phẩm đường dài.</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D. </w:t>
      </w:r>
      <w:r w:rsidRPr="00820AF1">
        <w:rPr>
          <w:rFonts w:ascii="Times New Roman" w:hAnsi="Times New Roman" w:cs="Times New Roman"/>
          <w:sz w:val="24"/>
          <w:szCs w:val="24"/>
          <w:lang w:val="es-ES"/>
        </w:rPr>
        <w:t>tự tiêu hủy thư gửi nhầm địa chỉ.</w:t>
      </w:r>
    </w:p>
    <w:p w:rsidR="00EF4764" w:rsidRPr="00820AF1" w:rsidRDefault="00EF4764" w:rsidP="00820AF1">
      <w:pPr>
        <w:spacing w:before="60" w:line="240" w:lineRule="auto"/>
        <w:jc w:val="both"/>
        <w:rPr>
          <w:rFonts w:ascii="Times New Roman" w:hAnsi="Times New Roman" w:cs="Times New Roman"/>
          <w:sz w:val="24"/>
          <w:szCs w:val="24"/>
          <w:lang w:val="es-ES"/>
        </w:rPr>
      </w:pPr>
      <w:r w:rsidRPr="00820AF1">
        <w:rPr>
          <w:rFonts w:ascii="Times New Roman" w:hAnsi="Times New Roman" w:cs="Times New Roman"/>
          <w:b/>
          <w:sz w:val="24"/>
          <w:szCs w:val="24"/>
          <w:lang w:val="vi-VN"/>
        </w:rPr>
        <w:t>Câu 107:</w:t>
      </w:r>
      <w:r w:rsidRPr="00820AF1">
        <w:rPr>
          <w:rFonts w:ascii="Times New Roman" w:hAnsi="Times New Roman" w:cs="Times New Roman"/>
          <w:b/>
          <w:noProof/>
          <w:sz w:val="24"/>
          <w:szCs w:val="24"/>
          <w:lang w:val="vi-VN"/>
        </w:rPr>
        <w:t xml:space="preserve"> </w:t>
      </w:r>
      <w:r w:rsidRPr="00820AF1">
        <w:rPr>
          <w:rFonts w:ascii="Times New Roman" w:hAnsi="Times New Roman" w:cs="Times New Roman"/>
          <w:sz w:val="24"/>
          <w:szCs w:val="24"/>
          <w:lang w:val="es-ES"/>
        </w:rPr>
        <w:t>Theo quy định của pháp luật, cơ quan nhà nước có thẩm quyền được khám xét chỗ ở của công dân khi có căn cứ khẳng định chỗ ở của người đó có</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A. </w:t>
      </w:r>
      <w:r w:rsidRPr="00820AF1">
        <w:rPr>
          <w:rFonts w:ascii="Times New Roman" w:hAnsi="Times New Roman" w:cs="Times New Roman"/>
          <w:sz w:val="24"/>
          <w:szCs w:val="24"/>
          <w:lang w:val="es-ES"/>
        </w:rPr>
        <w:t>hoạt động khai báo y tế.</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B. </w:t>
      </w:r>
      <w:r w:rsidRPr="00820AF1">
        <w:rPr>
          <w:rFonts w:ascii="Times New Roman" w:hAnsi="Times New Roman" w:cs="Times New Roman"/>
          <w:sz w:val="24"/>
          <w:szCs w:val="24"/>
          <w:lang w:val="es-ES"/>
        </w:rPr>
        <w:t>công cụ để thực hiện tội phạm.</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es-ES"/>
        </w:rPr>
      </w:pPr>
      <w:r w:rsidRPr="00820AF1">
        <w:rPr>
          <w:rFonts w:ascii="Times New Roman" w:hAnsi="Times New Roman" w:cs="Times New Roman"/>
          <w:b/>
          <w:sz w:val="24"/>
          <w:szCs w:val="24"/>
          <w:lang w:val="es-ES"/>
        </w:rPr>
        <w:t xml:space="preserve">C. </w:t>
      </w:r>
      <w:r w:rsidRPr="00820AF1">
        <w:rPr>
          <w:rFonts w:ascii="Times New Roman" w:hAnsi="Times New Roman" w:cs="Times New Roman"/>
          <w:sz w:val="24"/>
          <w:szCs w:val="24"/>
          <w:lang w:val="es-ES"/>
        </w:rPr>
        <w:t>người đang cách ly y tế.</w:t>
      </w:r>
      <w:r w:rsidRPr="00820AF1">
        <w:rPr>
          <w:rFonts w:ascii="Times New Roman" w:hAnsi="Times New Roman" w:cs="Times New Roman"/>
          <w:sz w:val="24"/>
          <w:szCs w:val="24"/>
          <w:lang w:val="es-ES"/>
        </w:rPr>
        <w:tab/>
      </w:r>
      <w:r w:rsidRPr="00820AF1">
        <w:rPr>
          <w:rFonts w:ascii="Times New Roman" w:hAnsi="Times New Roman" w:cs="Times New Roman"/>
          <w:b/>
          <w:sz w:val="24"/>
          <w:szCs w:val="24"/>
          <w:lang w:val="es-ES"/>
        </w:rPr>
        <w:t xml:space="preserve">D. </w:t>
      </w:r>
      <w:r w:rsidRPr="00820AF1">
        <w:rPr>
          <w:rFonts w:ascii="Times New Roman" w:hAnsi="Times New Roman" w:cs="Times New Roman"/>
          <w:sz w:val="24"/>
          <w:szCs w:val="24"/>
          <w:lang w:val="es-ES"/>
        </w:rPr>
        <w:t>đối tượng tố cáo nặc danh.</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Câu 108:</w:t>
      </w:r>
      <w:r w:rsidRPr="00820AF1">
        <w:rPr>
          <w:rFonts w:ascii="Times New Roman" w:hAnsi="Times New Roman" w:cs="Times New Roman"/>
          <w:b/>
          <w:sz w:val="24"/>
          <w:szCs w:val="24"/>
          <w:lang w:val="nl-NL"/>
        </w:rPr>
        <w:t xml:space="preserve"> </w:t>
      </w:r>
      <w:r w:rsidRPr="00820AF1">
        <w:rPr>
          <w:rFonts w:ascii="Times New Roman" w:hAnsi="Times New Roman" w:cs="Times New Roman"/>
          <w:sz w:val="24"/>
          <w:szCs w:val="24"/>
          <w:lang w:val="vi-VN"/>
        </w:rPr>
        <w:t>Theo quy định của pháp luật, công dân thực hiện quyền tham gia quản lí nhà nước và xã hội trong trường hợp nào sau đây?</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Tham khảo dịch vụ trực tuyến.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Khám tuyển nghĩa vụ quân sự.</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Đăng kí hiến máu nhân đạo.</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Đóng góp ý kiến vào dự thảo luật.</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lastRenderedPageBreak/>
        <w:t xml:space="preserve">Câu 109: </w:t>
      </w:r>
      <w:r w:rsidRPr="00820AF1">
        <w:rPr>
          <w:rFonts w:ascii="Times New Roman" w:hAnsi="Times New Roman" w:cs="Times New Roman"/>
          <w:sz w:val="24"/>
          <w:szCs w:val="24"/>
          <w:lang w:val="vi-VN"/>
        </w:rPr>
        <w:t>Trong quá trình bầu cử, tổ bầu cử mang hòm phiếu phụ và phiếu bầu đến chỗ ở của cử tri để cử tri nhận phiếu và bầu cử thể hiện nguyên tắc gì trong bầu cử?</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Bỏ phiếu kín.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Phổ thông.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Công bằng.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Bình đẳng.</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110: </w:t>
      </w:r>
      <w:r w:rsidRPr="00820AF1">
        <w:rPr>
          <w:rFonts w:ascii="Times New Roman" w:hAnsi="Times New Roman" w:cs="Times New Roman"/>
          <w:sz w:val="24"/>
          <w:szCs w:val="24"/>
          <w:lang w:val="vi-VN"/>
        </w:rPr>
        <w:t>Quyền nào dưới đây tạo điều kiện cho công dân nghiên cứu, tìm tòi để tạo ra các sản phẩm, các công trình khoa học về các lĩnh vực của đời sống xã hội?</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Quyền học tập.</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Quyền phát triển.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Quyền lao động.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Quyền sáng tạo.</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111: </w:t>
      </w:r>
      <w:r w:rsidRPr="00820AF1">
        <w:rPr>
          <w:rFonts w:ascii="Times New Roman" w:hAnsi="Times New Roman" w:cs="Times New Roman"/>
          <w:sz w:val="24"/>
          <w:szCs w:val="24"/>
          <w:lang w:val="vi-VN"/>
        </w:rPr>
        <w:t>Công trình xây dựng K không tuân thủ các quy định về an toàn lao động nên đã xảy ra sự cố sập giàn giáo làm ba công nhân bị thương vong. Cơ quan Cảnh sát điều tra quận X, nơi xảy ra vụ tai nạn trên đã khởi tố hình sự đối với chủ đầu tư công trình K. Việc làm này của Cảnh sát quận X đã thể hiện đặc trưng nào dưới đây của pháp luật?</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Tính quyền lực, bắt buộc</w:t>
      </w:r>
      <w:r w:rsidRPr="00820AF1">
        <w:rPr>
          <w:rFonts w:ascii="Times New Roman" w:hAnsi="Times New Roman" w:cs="Times New Roman"/>
          <w:spacing w:val="6"/>
          <w:sz w:val="24"/>
          <w:szCs w:val="24"/>
          <w:lang w:val="vi-VN"/>
        </w:rPr>
        <w:t xml:space="preserve"> </w:t>
      </w:r>
      <w:r w:rsidRPr="00820AF1">
        <w:rPr>
          <w:rFonts w:ascii="Times New Roman" w:hAnsi="Times New Roman" w:cs="Times New Roman"/>
          <w:sz w:val="24"/>
          <w:szCs w:val="24"/>
          <w:lang w:val="vi-VN"/>
        </w:rPr>
        <w:t>chung.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 xml:space="preserve">Tính xác định chặt chẽ </w:t>
      </w:r>
      <w:r w:rsidRPr="00820AF1">
        <w:rPr>
          <w:rFonts w:ascii="Times New Roman" w:hAnsi="Times New Roman" w:cs="Times New Roman"/>
          <w:spacing w:val="-3"/>
          <w:sz w:val="24"/>
          <w:szCs w:val="24"/>
          <w:lang w:val="vi-VN"/>
        </w:rPr>
        <w:t>về</w:t>
      </w:r>
      <w:r w:rsidRPr="00820AF1">
        <w:rPr>
          <w:rFonts w:ascii="Times New Roman" w:hAnsi="Times New Roman" w:cs="Times New Roman"/>
          <w:spacing w:val="-1"/>
          <w:sz w:val="24"/>
          <w:szCs w:val="24"/>
          <w:lang w:val="vi-VN"/>
        </w:rPr>
        <w:t xml:space="preserve"> </w:t>
      </w:r>
      <w:r w:rsidRPr="00820AF1">
        <w:rPr>
          <w:rFonts w:ascii="Times New Roman" w:hAnsi="Times New Roman" w:cs="Times New Roman"/>
          <w:sz w:val="24"/>
          <w:szCs w:val="24"/>
          <w:lang w:val="vi-VN"/>
        </w:rPr>
        <w:t>hình</w:t>
      </w:r>
      <w:r w:rsidRPr="00820AF1">
        <w:rPr>
          <w:rFonts w:ascii="Times New Roman" w:hAnsi="Times New Roman" w:cs="Times New Roman"/>
          <w:spacing w:val="-4"/>
          <w:sz w:val="24"/>
          <w:szCs w:val="24"/>
          <w:lang w:val="vi-VN"/>
        </w:rPr>
        <w:t xml:space="preserve"> </w:t>
      </w:r>
      <w:r w:rsidRPr="00820AF1">
        <w:rPr>
          <w:rFonts w:ascii="Times New Roman" w:hAnsi="Times New Roman" w:cs="Times New Roman"/>
          <w:sz w:val="24"/>
          <w:szCs w:val="24"/>
          <w:lang w:val="vi-VN"/>
        </w:rPr>
        <w:t>thức.</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Tính quy phạm phổ</w:t>
      </w:r>
      <w:r w:rsidRPr="00820AF1">
        <w:rPr>
          <w:rFonts w:ascii="Times New Roman" w:hAnsi="Times New Roman" w:cs="Times New Roman"/>
          <w:spacing w:val="-9"/>
          <w:sz w:val="24"/>
          <w:szCs w:val="24"/>
          <w:lang w:val="vi-VN"/>
        </w:rPr>
        <w:t xml:space="preserve"> </w:t>
      </w:r>
      <w:r w:rsidRPr="00820AF1">
        <w:rPr>
          <w:rFonts w:ascii="Times New Roman" w:hAnsi="Times New Roman" w:cs="Times New Roman"/>
          <w:sz w:val="24"/>
          <w:szCs w:val="24"/>
          <w:lang w:val="vi-VN"/>
        </w:rPr>
        <w:t>biến.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Tính giáo dục của</w:t>
      </w:r>
      <w:r w:rsidRPr="00820AF1">
        <w:rPr>
          <w:rFonts w:ascii="Times New Roman" w:hAnsi="Times New Roman" w:cs="Times New Roman"/>
          <w:spacing w:val="-6"/>
          <w:sz w:val="24"/>
          <w:szCs w:val="24"/>
          <w:lang w:val="vi-VN"/>
        </w:rPr>
        <w:t xml:space="preserve"> </w:t>
      </w:r>
      <w:r w:rsidRPr="00820AF1">
        <w:rPr>
          <w:rFonts w:ascii="Times New Roman" w:hAnsi="Times New Roman" w:cs="Times New Roman"/>
          <w:sz w:val="24"/>
          <w:szCs w:val="24"/>
          <w:lang w:val="vi-VN"/>
        </w:rPr>
        <w:t>pháp</w:t>
      </w:r>
      <w:r w:rsidRPr="00820AF1">
        <w:rPr>
          <w:rFonts w:ascii="Times New Roman" w:hAnsi="Times New Roman" w:cs="Times New Roman"/>
          <w:spacing w:val="3"/>
          <w:sz w:val="24"/>
          <w:szCs w:val="24"/>
          <w:lang w:val="vi-VN"/>
        </w:rPr>
        <w:t xml:space="preserve"> </w:t>
      </w:r>
      <w:r w:rsidRPr="00820AF1">
        <w:rPr>
          <w:rFonts w:ascii="Times New Roman" w:hAnsi="Times New Roman" w:cs="Times New Roman"/>
          <w:sz w:val="24"/>
          <w:szCs w:val="24"/>
          <w:lang w:val="vi-VN"/>
        </w:rPr>
        <w:t>luật.</w:t>
      </w:r>
    </w:p>
    <w:p w:rsidR="00EF4764" w:rsidRPr="00820AF1" w:rsidRDefault="00EF4764" w:rsidP="00820AF1">
      <w:pPr>
        <w:spacing w:before="60" w:line="240" w:lineRule="auto"/>
        <w:jc w:val="both"/>
        <w:rPr>
          <w:rFonts w:ascii="Times New Roman" w:hAnsi="Times New Roman" w:cs="Times New Roman"/>
          <w:b/>
          <w:bCs/>
          <w:sz w:val="24"/>
          <w:szCs w:val="24"/>
          <w:lang w:val="vi-VN"/>
        </w:rPr>
      </w:pPr>
      <w:r w:rsidRPr="00820AF1">
        <w:rPr>
          <w:rFonts w:ascii="Times New Roman" w:hAnsi="Times New Roman" w:cs="Times New Roman"/>
          <w:b/>
          <w:sz w:val="24"/>
          <w:szCs w:val="24"/>
          <w:lang w:val="vi-VN"/>
        </w:rPr>
        <w:t>Câu 1</w:t>
      </w:r>
      <w:r w:rsidRPr="00820AF1">
        <w:rPr>
          <w:rFonts w:ascii="Times New Roman" w:hAnsi="Times New Roman" w:cs="Times New Roman"/>
          <w:b/>
          <w:sz w:val="24"/>
          <w:szCs w:val="24"/>
          <w:lang w:val="es-ES"/>
        </w:rPr>
        <w:t>12</w:t>
      </w:r>
      <w:r w:rsidRPr="00820AF1">
        <w:rPr>
          <w:rFonts w:ascii="Times New Roman" w:hAnsi="Times New Roman" w:cs="Times New Roman"/>
          <w:b/>
          <w:sz w:val="24"/>
          <w:szCs w:val="24"/>
          <w:lang w:val="vi-VN"/>
        </w:rPr>
        <w:t>:</w:t>
      </w:r>
      <w:r w:rsidRPr="00820AF1">
        <w:rPr>
          <w:rFonts w:ascii="Times New Roman" w:hAnsi="Times New Roman" w:cs="Times New Roman"/>
          <w:sz w:val="24"/>
          <w:szCs w:val="24"/>
          <w:lang w:val="vi-VN"/>
        </w:rPr>
        <w:t xml:space="preserve"> Anh H được cấp giấy phép mở đại </w:t>
      </w:r>
      <w:r w:rsidRPr="00820AF1">
        <w:rPr>
          <w:rFonts w:ascii="Times New Roman" w:hAnsi="Times New Roman" w:cs="Times New Roman"/>
          <w:spacing w:val="2"/>
          <w:sz w:val="24"/>
          <w:szCs w:val="24"/>
          <w:lang w:val="vi-VN"/>
        </w:rPr>
        <w:t xml:space="preserve">lý </w:t>
      </w:r>
      <w:r w:rsidRPr="00820AF1">
        <w:rPr>
          <w:rFonts w:ascii="Times New Roman" w:hAnsi="Times New Roman" w:cs="Times New Roman"/>
          <w:sz w:val="24"/>
          <w:szCs w:val="24"/>
          <w:lang w:val="vi-VN"/>
        </w:rPr>
        <w:t xml:space="preserve">cung cấp vật liệu </w:t>
      </w:r>
      <w:r w:rsidRPr="00820AF1">
        <w:rPr>
          <w:rFonts w:ascii="Times New Roman" w:hAnsi="Times New Roman" w:cs="Times New Roman"/>
          <w:spacing w:val="2"/>
          <w:sz w:val="24"/>
          <w:szCs w:val="24"/>
          <w:lang w:val="vi-VN"/>
        </w:rPr>
        <w:t xml:space="preserve">xây </w:t>
      </w:r>
      <w:r w:rsidRPr="00820AF1">
        <w:rPr>
          <w:rFonts w:ascii="Times New Roman" w:hAnsi="Times New Roman" w:cs="Times New Roman"/>
          <w:sz w:val="24"/>
          <w:szCs w:val="24"/>
          <w:lang w:val="vi-VN"/>
        </w:rPr>
        <w:t xml:space="preserve">dựng. Do làm ăn thua </w:t>
      </w:r>
      <w:r w:rsidRPr="00820AF1">
        <w:rPr>
          <w:rFonts w:ascii="Times New Roman" w:hAnsi="Times New Roman" w:cs="Times New Roman"/>
          <w:spacing w:val="4"/>
          <w:sz w:val="24"/>
          <w:szCs w:val="24"/>
          <w:lang w:val="vi-VN"/>
        </w:rPr>
        <w:t xml:space="preserve">lỗ,  </w:t>
      </w:r>
      <w:r w:rsidRPr="00820AF1">
        <w:rPr>
          <w:rFonts w:ascii="Times New Roman" w:hAnsi="Times New Roman" w:cs="Times New Roman"/>
          <w:sz w:val="24"/>
          <w:szCs w:val="24"/>
          <w:lang w:val="vi-VN"/>
        </w:rPr>
        <w:t>anh H thường xuyên nộp thuế không đúng thời hạn nên bị cơ quan chức năng đình chỉ hoạt động kinh doanh. Anh H đã phải chịu trách nhiệm pháp lí nào dưới</w:t>
      </w:r>
      <w:r w:rsidRPr="00820AF1">
        <w:rPr>
          <w:rFonts w:ascii="Times New Roman" w:hAnsi="Times New Roman" w:cs="Times New Roman"/>
          <w:spacing w:val="57"/>
          <w:sz w:val="24"/>
          <w:szCs w:val="24"/>
          <w:lang w:val="vi-VN"/>
        </w:rPr>
        <w:t xml:space="preserve"> </w:t>
      </w:r>
      <w:r w:rsidRPr="00820AF1">
        <w:rPr>
          <w:rFonts w:ascii="Times New Roman" w:hAnsi="Times New Roman" w:cs="Times New Roman"/>
          <w:sz w:val="24"/>
          <w:szCs w:val="24"/>
          <w:lang w:val="vi-VN"/>
        </w:rPr>
        <w:t>đây?</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Hình sự.</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Dân sự.</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Kỉ luật.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Hành chính.</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113: </w:t>
      </w:r>
      <w:r w:rsidRPr="00820AF1">
        <w:rPr>
          <w:rFonts w:ascii="Times New Roman" w:hAnsi="Times New Roman" w:cs="Times New Roman"/>
          <w:sz w:val="24"/>
          <w:szCs w:val="24"/>
          <w:lang w:val="vi-VN"/>
        </w:rPr>
        <w:t xml:space="preserve">Trong cuộc họp với các gia đình trong bản, ông H trưởng bản đã động viên khen ngợi gia đình anh M, đã sử dụng có hiệu có nguồn vốn vay của nhà nước để thoát nghèo, từng bước vươn lên làm giàu. Ngoài ra ông cũng phê bình và nhắc nhở gia đình ông D cần thay đổi phương thức làm ăn để sử dụng có hiệu quả nguồn vốn nhà nước hỗ trợ đồng bào dân tộc. Gia đình anh M đã thực hiện tốt chính sách bình đẳng giữa các dân tộc của nhà nước ta trên phương diện  </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Kinh tế.</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Chính trị.</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Tôn giáo.</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Văn hóa.</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114: </w:t>
      </w:r>
      <w:r w:rsidRPr="00820AF1">
        <w:rPr>
          <w:rFonts w:ascii="Times New Roman" w:hAnsi="Times New Roman" w:cs="Times New Roman"/>
          <w:sz w:val="24"/>
          <w:szCs w:val="24"/>
          <w:lang w:val="vi-VN"/>
        </w:rPr>
        <w:t xml:space="preserve">Trong hội nghị hiệp thương giới thiệu nhân sự bầu cử hội đồng nhân dân cấp xã. Khi anh D đang trình bày ý kiến của mình về lý lịch ứng cử viên thì anh Q đã tìm cách ngăn cản buộc anh D phải dừng ý kiến. Bức xúc, ông C là chủ tọa cuộc họp đã yêu cầu giữ trật tự đồng thời không cho anh Q và anh D được có ý kiến khác trong suốt thời gian còn lại của cuộc họp. Những ai dưới đây thực hiện </w:t>
      </w:r>
      <w:r w:rsidRPr="00820AF1">
        <w:rPr>
          <w:rFonts w:ascii="Times New Roman" w:hAnsi="Times New Roman" w:cs="Times New Roman"/>
          <w:bCs/>
          <w:sz w:val="24"/>
          <w:szCs w:val="24"/>
          <w:lang w:val="vi-VN"/>
        </w:rPr>
        <w:t>chưa đúng</w:t>
      </w:r>
      <w:r w:rsidRPr="00820AF1">
        <w:rPr>
          <w:rFonts w:ascii="Times New Roman" w:hAnsi="Times New Roman" w:cs="Times New Roman"/>
          <w:sz w:val="24"/>
          <w:szCs w:val="24"/>
          <w:lang w:val="vi-VN"/>
        </w:rPr>
        <w:t xml:space="preserve"> quyền tự do ngôn luận của công dân?</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Ông C và anh Q.</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Ông C, anh Q và anh D.</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Ông C và anh D.</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Anh Q và anh D.</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115: </w:t>
      </w:r>
      <w:r w:rsidRPr="00820AF1">
        <w:rPr>
          <w:rFonts w:ascii="Times New Roman" w:hAnsi="Times New Roman" w:cs="Times New Roman"/>
          <w:sz w:val="24"/>
          <w:szCs w:val="24"/>
          <w:lang w:val="vi-VN"/>
        </w:rPr>
        <w:t xml:space="preserve">Do anh T phải cách ly y tế theo quy định nên chị H đã giúp anh T bỏ phiếu bầu cử theo đề xuất của anh. Tại điểm bầu cử, phát hiện cụ M không biết chữ, nhân viên </w:t>
      </w:r>
      <w:r w:rsidRPr="00820AF1">
        <w:rPr>
          <w:rFonts w:ascii="Times New Roman" w:hAnsi="Times New Roman" w:cs="Times New Roman"/>
          <w:bCs/>
          <w:sz w:val="24"/>
          <w:szCs w:val="24"/>
          <w:lang w:val="vi-VN"/>
        </w:rPr>
        <w:t>S</w:t>
      </w:r>
      <w:r w:rsidRPr="00820AF1">
        <w:rPr>
          <w:rFonts w:ascii="Times New Roman" w:hAnsi="Times New Roman" w:cs="Times New Roman"/>
          <w:b/>
          <w:bCs/>
          <w:sz w:val="24"/>
          <w:szCs w:val="24"/>
          <w:lang w:val="vi-VN"/>
        </w:rPr>
        <w:t xml:space="preserve"> </w:t>
      </w:r>
      <w:r w:rsidRPr="00820AF1">
        <w:rPr>
          <w:rFonts w:ascii="Times New Roman" w:hAnsi="Times New Roman" w:cs="Times New Roman"/>
          <w:sz w:val="24"/>
          <w:szCs w:val="24"/>
          <w:lang w:val="vi-VN"/>
        </w:rPr>
        <w:t xml:space="preserve">của tổ bầu cử đã nhờ chị H viết phiếu bầu theo đúng </w:t>
      </w:r>
      <w:r w:rsidRPr="00820AF1">
        <w:rPr>
          <w:rFonts w:ascii="Times New Roman" w:hAnsi="Times New Roman" w:cs="Times New Roman"/>
          <w:bCs/>
          <w:sz w:val="24"/>
          <w:szCs w:val="24"/>
          <w:lang w:val="vi-VN"/>
        </w:rPr>
        <w:t>ý</w:t>
      </w:r>
      <w:r w:rsidRPr="00820AF1">
        <w:rPr>
          <w:rFonts w:ascii="Times New Roman" w:hAnsi="Times New Roman" w:cs="Times New Roman"/>
          <w:b/>
          <w:bCs/>
          <w:sz w:val="24"/>
          <w:szCs w:val="24"/>
          <w:lang w:val="vi-VN"/>
        </w:rPr>
        <w:t xml:space="preserve"> </w:t>
      </w:r>
      <w:r w:rsidRPr="00820AF1">
        <w:rPr>
          <w:rFonts w:ascii="Times New Roman" w:hAnsi="Times New Roman" w:cs="Times New Roman"/>
          <w:sz w:val="24"/>
          <w:szCs w:val="24"/>
          <w:lang w:val="vi-VN"/>
        </w:rPr>
        <w:t>cụ rồi đưa phiếu cho cụ M bỏ vào thùng. Những ai dưới đây đã vi phạm nguyên tắc bầu cừ?</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Anh T và chị H.</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 xml:space="preserve">Chị </w:t>
      </w:r>
      <w:r w:rsidRPr="00820AF1">
        <w:rPr>
          <w:rFonts w:ascii="Times New Roman" w:hAnsi="Times New Roman" w:cs="Times New Roman"/>
          <w:bCs/>
          <w:sz w:val="24"/>
          <w:szCs w:val="24"/>
          <w:lang w:val="vi-VN"/>
        </w:rPr>
        <w:t xml:space="preserve">H </w:t>
      </w:r>
      <w:r w:rsidRPr="00820AF1">
        <w:rPr>
          <w:rFonts w:ascii="Times New Roman" w:hAnsi="Times New Roman" w:cs="Times New Roman"/>
          <w:sz w:val="24"/>
          <w:szCs w:val="24"/>
          <w:lang w:val="vi-VN"/>
        </w:rPr>
        <w:t xml:space="preserve">và nhân viên </w:t>
      </w:r>
      <w:r w:rsidRPr="00820AF1">
        <w:rPr>
          <w:rFonts w:ascii="Times New Roman" w:hAnsi="Times New Roman" w:cs="Times New Roman"/>
          <w:bCs/>
          <w:sz w:val="24"/>
          <w:szCs w:val="24"/>
          <w:lang w:val="vi-VN"/>
        </w:rPr>
        <w:t>S</w:t>
      </w:r>
      <w:r w:rsidRPr="00820AF1">
        <w:rPr>
          <w:rFonts w:ascii="Times New Roman" w:hAnsi="Times New Roman" w:cs="Times New Roman"/>
          <w:b/>
          <w:bCs/>
          <w:sz w:val="24"/>
          <w:szCs w:val="24"/>
          <w:lang w:val="vi-VN"/>
        </w:rPr>
        <w:t>.</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 xml:space="preserve">Anh T, chị H và nhân viên </w:t>
      </w:r>
      <w:r w:rsidRPr="00820AF1">
        <w:rPr>
          <w:rFonts w:ascii="Times New Roman" w:hAnsi="Times New Roman" w:cs="Times New Roman"/>
          <w:bCs/>
          <w:sz w:val="24"/>
          <w:szCs w:val="24"/>
          <w:lang w:val="vi-VN"/>
        </w:rPr>
        <w:t>S</w:t>
      </w:r>
      <w:r w:rsidRPr="00820AF1">
        <w:rPr>
          <w:rFonts w:ascii="Times New Roman" w:hAnsi="Times New Roman" w:cs="Times New Roman"/>
          <w:b/>
          <w:bCs/>
          <w:sz w:val="24"/>
          <w:szCs w:val="24"/>
          <w:lang w:val="vi-VN"/>
        </w:rPr>
        <w:t>.</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 xml:space="preserve">Chị H, cụ M và nhân viên </w:t>
      </w:r>
      <w:r w:rsidRPr="00820AF1">
        <w:rPr>
          <w:rFonts w:ascii="Times New Roman" w:hAnsi="Times New Roman" w:cs="Times New Roman"/>
          <w:bCs/>
          <w:sz w:val="24"/>
          <w:szCs w:val="24"/>
          <w:lang w:val="vi-VN"/>
        </w:rPr>
        <w:t>S.</w:t>
      </w:r>
    </w:p>
    <w:p w:rsidR="00EF4764" w:rsidRPr="00820AF1" w:rsidRDefault="00EF4764" w:rsidP="00820AF1">
      <w:pPr>
        <w:spacing w:before="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116: </w:t>
      </w:r>
      <w:r w:rsidRPr="00820AF1">
        <w:rPr>
          <w:rFonts w:ascii="Times New Roman" w:hAnsi="Times New Roman" w:cs="Times New Roman"/>
          <w:sz w:val="24"/>
          <w:szCs w:val="24"/>
          <w:lang w:val="vi-VN"/>
        </w:rPr>
        <w:t>Được sự hỗ trợ của đồng nghiệp, anh G đã hoàn thành đề tài nghiên cứu khoa học và được hội đồng nghiệm thu đánh giá loại xuất sắc, anh G nộp đơn đăng kí bản quyền sở hữu trí tuệ. Anh G đã vận dụng quyền nào dưới đây của công dân?</w:t>
      </w:r>
    </w:p>
    <w:p w:rsidR="00EF4764" w:rsidRPr="00820AF1" w:rsidRDefault="00EF4764" w:rsidP="00820AF1">
      <w:pPr>
        <w:tabs>
          <w:tab w:val="left" w:pos="2708"/>
          <w:tab w:val="left" w:pos="5138"/>
          <w:tab w:val="left" w:pos="7569"/>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Học tập.</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Hợp tác.</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Phát triển.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Sáng tạo.</w:t>
      </w:r>
    </w:p>
    <w:p w:rsidR="00EF4764" w:rsidRPr="00820AF1" w:rsidRDefault="00EF4764" w:rsidP="00820AF1">
      <w:pPr>
        <w:spacing w:before="60" w:after="60"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lastRenderedPageBreak/>
        <w:t xml:space="preserve">Câu 117: </w:t>
      </w:r>
      <w:r w:rsidRPr="00820AF1">
        <w:rPr>
          <w:rFonts w:ascii="Times New Roman" w:hAnsi="Times New Roman" w:cs="Times New Roman"/>
          <w:sz w:val="24"/>
          <w:szCs w:val="24"/>
          <w:lang w:val="vi-VN"/>
        </w:rPr>
        <w:t>Ông P cùng vợ là bà T tự ý lấn chiếm đất thuộc hành lang an toàn lưới điện để xây dựng</w:t>
      </w:r>
      <w:r w:rsidRPr="00820AF1">
        <w:rPr>
          <w:rFonts w:ascii="Times New Roman" w:hAnsi="Times New Roman" w:cs="Times New Roman"/>
          <w:b/>
          <w:sz w:val="24"/>
          <w:szCs w:val="24"/>
          <w:lang w:val="vi-VN"/>
        </w:rPr>
        <w:t xml:space="preserve"> </w:t>
      </w:r>
      <w:r w:rsidRPr="00820AF1">
        <w:rPr>
          <w:rFonts w:ascii="Times New Roman" w:hAnsi="Times New Roman" w:cs="Times New Roman"/>
          <w:sz w:val="24"/>
          <w:szCs w:val="24"/>
          <w:lang w:val="vi-VN"/>
        </w:rPr>
        <w:t>nhà ở. Cơ quan chức năng đến lập biên bản, yêu cầu dừng xây dựng nhưng ông P không chấp hành. Ông P và bà T vẫn tiếp tục thuê anh N, anh M đến làm mái che sân thượng và anh L thì chở vật liệu cho mình. Do bất cẩn trong khi đang thi công nên anh M bị ngã gãy tay. Anh L chở vật liệu cồng kềnh đã va quệt với người đi đường làm họ bị thương nhẹ. Những ai dưới đây vừa phải chịu trách nhiệm hành chính vừa phải chịu trách nhiệm dân sự?</w:t>
      </w:r>
    </w:p>
    <w:p w:rsidR="00EF4764" w:rsidRPr="00820AF1" w:rsidRDefault="00EF4764" w:rsidP="00820AF1">
      <w:pPr>
        <w:tabs>
          <w:tab w:val="left" w:pos="200"/>
          <w:tab w:val="left" w:pos="5200"/>
        </w:tabs>
        <w:spacing w:line="240" w:lineRule="auto"/>
        <w:jc w:val="both"/>
        <w:rPr>
          <w:rFonts w:ascii="Times New Roman" w:hAnsi="Times New Roman" w:cs="Times New Roman"/>
          <w:sz w:val="24"/>
          <w:szCs w:val="24"/>
          <w:lang w:val="vi-VN"/>
        </w:rPr>
      </w:pP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A. </w:t>
      </w:r>
      <w:r w:rsidRPr="00820AF1">
        <w:rPr>
          <w:rFonts w:ascii="Times New Roman" w:hAnsi="Times New Roman" w:cs="Times New Roman"/>
          <w:sz w:val="24"/>
          <w:szCs w:val="24"/>
          <w:lang w:val="vi-VN"/>
        </w:rPr>
        <w:t>Anh L, anh N và anh M.</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Bà T, anh N và anh M.</w:t>
      </w:r>
    </w:p>
    <w:p w:rsidR="00EF4764" w:rsidRPr="00820AF1" w:rsidRDefault="00EF4764" w:rsidP="00820AF1">
      <w:pPr>
        <w:tabs>
          <w:tab w:val="left" w:pos="200"/>
          <w:tab w:val="left" w:pos="5200"/>
        </w:tabs>
        <w:spacing w:line="240" w:lineRule="auto"/>
        <w:jc w:val="both"/>
        <w:rPr>
          <w:rFonts w:ascii="Times New Roman" w:hAnsi="Times New Roman" w:cs="Times New Roman"/>
          <w:sz w:val="24"/>
          <w:szCs w:val="24"/>
          <w:lang w:val="vi-VN"/>
        </w:rPr>
      </w:pP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Ông P, anh M và anh N.</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Ông P, anh L và bà T.</w:t>
      </w:r>
    </w:p>
    <w:p w:rsidR="00EF4764" w:rsidRPr="00820AF1" w:rsidRDefault="00EF4764" w:rsidP="00820AF1">
      <w:pPr>
        <w:spacing w:line="240" w:lineRule="auto"/>
        <w:jc w:val="both"/>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Câu 118: </w:t>
      </w:r>
      <w:r w:rsidRPr="00820AF1">
        <w:rPr>
          <w:rFonts w:ascii="Times New Roman" w:hAnsi="Times New Roman" w:cs="Times New Roman"/>
          <w:sz w:val="24"/>
          <w:szCs w:val="24"/>
          <w:lang w:val="vi-VN"/>
        </w:rPr>
        <w:t>Chị H là giáo viên hợp đồng của trường THPT X. Do gia đình có việc bận chị đã viết đơn xin nghỉ làm 5 ngày và đã được hiệu trưởng nhà trường đồng ý. Sau 5 ngày nghỉ trở lại làm việc, chị nhận được quyết định chấm dứt hợp đồng từ phía nhà trường với lí do đã bố trí đủ giáo viên. Chị H bị vi phạm nội dung nào của quyền bình đẳng trong lao động?</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position w:val="-6"/>
          <w:sz w:val="24"/>
          <w:szCs w:val="24"/>
          <w:lang w:val="vi-VN"/>
        </w:rPr>
        <w:t xml:space="preserve">A. </w:t>
      </w:r>
      <w:r w:rsidRPr="00820AF1">
        <w:rPr>
          <w:rFonts w:ascii="Times New Roman" w:hAnsi="Times New Roman" w:cs="Times New Roman"/>
          <w:position w:val="-6"/>
          <w:sz w:val="24"/>
          <w:szCs w:val="24"/>
          <w:lang w:val="vi-VN"/>
        </w:rPr>
        <w:t>Tìm kiếm việc làm.</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B. </w:t>
      </w:r>
      <w:r w:rsidRPr="00820AF1">
        <w:rPr>
          <w:rFonts w:ascii="Times New Roman" w:hAnsi="Times New Roman" w:cs="Times New Roman"/>
          <w:sz w:val="24"/>
          <w:szCs w:val="24"/>
          <w:lang w:val="vi-VN"/>
        </w:rPr>
        <w:t>Quyền lao động.</w:t>
      </w:r>
    </w:p>
    <w:p w:rsidR="00EF4764" w:rsidRPr="00820AF1" w:rsidRDefault="00EF4764" w:rsidP="00820AF1">
      <w:pPr>
        <w:tabs>
          <w:tab w:val="left" w:pos="5136"/>
        </w:tabs>
        <w:spacing w:line="240" w:lineRule="auto"/>
        <w:ind w:firstLine="283"/>
        <w:rPr>
          <w:rFonts w:ascii="Times New Roman" w:hAnsi="Times New Roman" w:cs="Times New Roman"/>
          <w:sz w:val="24"/>
          <w:szCs w:val="24"/>
          <w:lang w:val="vi-VN"/>
        </w:rPr>
      </w:pPr>
      <w:r w:rsidRPr="00820AF1">
        <w:rPr>
          <w:rFonts w:ascii="Times New Roman" w:hAnsi="Times New Roman" w:cs="Times New Roman"/>
          <w:b/>
          <w:sz w:val="24"/>
          <w:szCs w:val="24"/>
          <w:lang w:val="vi-VN"/>
        </w:rPr>
        <w:t xml:space="preserve">C. </w:t>
      </w:r>
      <w:r w:rsidRPr="00820AF1">
        <w:rPr>
          <w:rFonts w:ascii="Times New Roman" w:hAnsi="Times New Roman" w:cs="Times New Roman"/>
          <w:sz w:val="24"/>
          <w:szCs w:val="24"/>
          <w:lang w:val="vi-VN"/>
        </w:rPr>
        <w:t>Giao kết hợp đồng lao động</w:t>
      </w:r>
      <w:r w:rsidRPr="00820AF1">
        <w:rPr>
          <w:rFonts w:ascii="Times New Roman" w:hAnsi="Times New Roman" w:cs="Times New Roman"/>
          <w:sz w:val="24"/>
          <w:szCs w:val="24"/>
          <w:lang w:val="vi-VN"/>
        </w:rPr>
        <w:tab/>
      </w:r>
      <w:r w:rsidRPr="00820AF1">
        <w:rPr>
          <w:rFonts w:ascii="Times New Roman" w:hAnsi="Times New Roman" w:cs="Times New Roman"/>
          <w:b/>
          <w:sz w:val="24"/>
          <w:szCs w:val="24"/>
          <w:lang w:val="vi-VN"/>
        </w:rPr>
        <w:t xml:space="preserve">D. </w:t>
      </w:r>
      <w:r w:rsidRPr="00820AF1">
        <w:rPr>
          <w:rFonts w:ascii="Times New Roman" w:hAnsi="Times New Roman" w:cs="Times New Roman"/>
          <w:sz w:val="24"/>
          <w:szCs w:val="24"/>
          <w:lang w:val="vi-VN"/>
        </w:rPr>
        <w:t>Bình đẳng nam và nữ</w:t>
      </w:r>
    </w:p>
    <w:p w:rsidR="00EF4764" w:rsidRPr="00820AF1" w:rsidRDefault="00EF4764" w:rsidP="00820AF1">
      <w:pPr>
        <w:pStyle w:val="BodyText"/>
        <w:ind w:left="0"/>
      </w:pPr>
      <w:r w:rsidRPr="00820AF1">
        <w:rPr>
          <w:b/>
          <w:lang w:val="vi-VN"/>
        </w:rPr>
        <w:t xml:space="preserve">Câu 119: </w:t>
      </w:r>
      <w:r w:rsidRPr="00820AF1">
        <w:t>Ông V làm giám đốc công ty Z, trong quá trình lãnh đạo đã gây thất thoát hàng chục tỷ đồng của Nhà nước, để trốn tránh trách nhiệm ông V chỉ đạo chị T kế toán công ty tiêu hủy các hồ sơ, chứng từ có liên quan. Biết chuyện anh X là nhân viên đã tố cáo ông V. Thấy vậy, anh Q con ông V đã thuê anh S bắt con anh X để khống chế anh phải rút đơn tố cáo, đồng thời thuê anh M đưa ông V trốn đi nước ngoài. Những ai dưới đây có hành vi xâm phạm quyền bất khả xâm phạm về thân thể của công dân?</w:t>
      </w:r>
    </w:p>
    <w:p w:rsidR="00EF4764" w:rsidRPr="00820AF1" w:rsidRDefault="00EF4764" w:rsidP="00820AF1">
      <w:pPr>
        <w:pStyle w:val="BodyText"/>
        <w:tabs>
          <w:tab w:val="left" w:pos="5491"/>
        </w:tabs>
        <w:ind w:left="0"/>
      </w:pPr>
      <w:r w:rsidRPr="00820AF1">
        <w:rPr>
          <w:b/>
        </w:rPr>
        <w:t xml:space="preserve">A.  </w:t>
      </w:r>
      <w:r w:rsidRPr="00820AF1">
        <w:t>Anh S, ông V và</w:t>
      </w:r>
      <w:r w:rsidRPr="00820AF1">
        <w:rPr>
          <w:spacing w:val="-6"/>
        </w:rPr>
        <w:t xml:space="preserve"> </w:t>
      </w:r>
      <w:r w:rsidRPr="00820AF1">
        <w:t>anh</w:t>
      </w:r>
      <w:r w:rsidRPr="00820AF1">
        <w:rPr>
          <w:spacing w:val="2"/>
        </w:rPr>
        <w:t xml:space="preserve"> </w:t>
      </w:r>
      <w:r w:rsidRPr="00820AF1">
        <w:t>M.</w:t>
      </w:r>
      <w:r w:rsidRPr="00820AF1">
        <w:tab/>
      </w:r>
      <w:r w:rsidRPr="00820AF1">
        <w:rPr>
          <w:b/>
        </w:rPr>
        <w:t xml:space="preserve">B. </w:t>
      </w:r>
      <w:r w:rsidRPr="00820AF1">
        <w:t>Anh S và anh</w:t>
      </w:r>
      <w:r w:rsidRPr="00820AF1">
        <w:rPr>
          <w:spacing w:val="-1"/>
        </w:rPr>
        <w:t xml:space="preserve"> </w:t>
      </w:r>
      <w:r w:rsidRPr="00820AF1">
        <w:t>Q.</w:t>
      </w:r>
    </w:p>
    <w:p w:rsidR="00EF4764" w:rsidRPr="00820AF1" w:rsidRDefault="00EF4764" w:rsidP="00820AF1">
      <w:pPr>
        <w:pStyle w:val="BodyText"/>
        <w:tabs>
          <w:tab w:val="left" w:pos="5491"/>
        </w:tabs>
        <w:ind w:left="0"/>
      </w:pPr>
      <w:r w:rsidRPr="00820AF1">
        <w:rPr>
          <w:b/>
        </w:rPr>
        <w:t xml:space="preserve">C.  </w:t>
      </w:r>
      <w:r w:rsidRPr="00820AF1">
        <w:t>Ông V, chị T và</w:t>
      </w:r>
      <w:r w:rsidRPr="00820AF1">
        <w:rPr>
          <w:spacing w:val="-6"/>
        </w:rPr>
        <w:t xml:space="preserve"> </w:t>
      </w:r>
      <w:r w:rsidRPr="00820AF1">
        <w:t>anh</w:t>
      </w:r>
      <w:r w:rsidRPr="00820AF1">
        <w:rPr>
          <w:spacing w:val="2"/>
        </w:rPr>
        <w:t xml:space="preserve"> </w:t>
      </w:r>
      <w:r w:rsidRPr="00820AF1">
        <w:t>X.</w:t>
      </w:r>
      <w:r w:rsidRPr="00820AF1">
        <w:tab/>
      </w:r>
      <w:r w:rsidRPr="00820AF1">
        <w:rPr>
          <w:b/>
        </w:rPr>
        <w:t xml:space="preserve">D. </w:t>
      </w:r>
      <w:r w:rsidRPr="00820AF1">
        <w:t>Ông V, chị T và anh Q.</w:t>
      </w:r>
    </w:p>
    <w:p w:rsidR="00EF4764" w:rsidRPr="00820AF1" w:rsidRDefault="00EF4764" w:rsidP="00820AF1">
      <w:pPr>
        <w:pStyle w:val="NormalWeb"/>
        <w:spacing w:before="0" w:beforeAutospacing="0" w:after="0" w:afterAutospacing="0"/>
        <w:jc w:val="both"/>
        <w:rPr>
          <w:lang w:val="nl-NL"/>
        </w:rPr>
      </w:pPr>
      <w:r w:rsidRPr="00820AF1">
        <w:rPr>
          <w:b/>
          <w:lang w:val="vi-VN"/>
        </w:rPr>
        <w:t xml:space="preserve">Câu 120: </w:t>
      </w:r>
      <w:r w:rsidRPr="00820AF1">
        <w:rPr>
          <w:lang w:val="nl-NL"/>
        </w:rPr>
        <w:t>Do có mâu thuẫn từ trước với chị B nên chị A đã xúi giục chồng mình là anh H đang làm giám đốc công ty X, nơi chị B đang công tác điều chuyển công tác chị B. Đúng lúc anh H vừa nhận của anh K năm mươi triệu đồng nên đã chuyển chị B đến công tác ở vùng khó khăn hơn rồi bổ nhiệm anh K vào vị trí của chị A. Quá bứcc xúc, anh N chồng chị B đã chặn xe ô tô công vụ do anh H sử dụng đi đám cưới để đe dọa anh này, làm anh hoảng sợ, điều khiển xe chạy sai làn đường nên bị anh L cảnh sát giao thông dừng xe, yêu cầu đưa năm triệu đồng để bỏ qua lỗi này. Vì anh H từ chối đưa tiền nên anh L đã lập biên bản xử phạt thêm lỗi khác mà anh H không vi phạm. Những ai dưới đây có thể là đối tượng vừa bị khiếu nại vừa bị tố cáo?</w:t>
      </w:r>
    </w:p>
    <w:p w:rsidR="00EF4764" w:rsidRPr="00820AF1" w:rsidRDefault="00EF4764" w:rsidP="00820AF1">
      <w:pPr>
        <w:pStyle w:val="NormalWeb"/>
        <w:spacing w:before="0" w:beforeAutospacing="0" w:after="0" w:afterAutospacing="0"/>
        <w:rPr>
          <w:lang w:val="nl-NL"/>
        </w:rPr>
      </w:pPr>
      <w:r w:rsidRPr="00820AF1">
        <w:rPr>
          <w:b/>
          <w:lang w:val="nl-NL"/>
        </w:rPr>
        <w:t>A</w:t>
      </w:r>
      <w:r w:rsidRPr="00820AF1">
        <w:rPr>
          <w:lang w:val="nl-NL"/>
        </w:rPr>
        <w:t>. Anh H, anh K, chị A và anh N.</w:t>
      </w:r>
      <w:r w:rsidRPr="00820AF1">
        <w:rPr>
          <w:lang w:val="nl-NL"/>
        </w:rPr>
        <w:tab/>
      </w:r>
      <w:r w:rsidRPr="00820AF1">
        <w:rPr>
          <w:lang w:val="nl-NL"/>
        </w:rPr>
        <w:tab/>
      </w:r>
      <w:r w:rsidRPr="00820AF1">
        <w:rPr>
          <w:lang w:val="nl-NL"/>
        </w:rPr>
        <w:tab/>
      </w:r>
      <w:r w:rsidRPr="00820AF1">
        <w:rPr>
          <w:lang w:val="nl-NL"/>
        </w:rPr>
        <w:tab/>
      </w:r>
      <w:r w:rsidRPr="00820AF1">
        <w:rPr>
          <w:b/>
          <w:lang w:val="nl-NL"/>
        </w:rPr>
        <w:t>B</w:t>
      </w:r>
      <w:r w:rsidRPr="00820AF1">
        <w:rPr>
          <w:lang w:val="nl-NL"/>
        </w:rPr>
        <w:t>. Chị A, chị B, anh K và anh N.</w:t>
      </w:r>
    </w:p>
    <w:p w:rsidR="00EF4764" w:rsidRPr="00820AF1" w:rsidRDefault="00EF4764" w:rsidP="00820AF1">
      <w:pPr>
        <w:pStyle w:val="NormalWeb"/>
        <w:spacing w:before="0" w:beforeAutospacing="0" w:after="0" w:afterAutospacing="0"/>
        <w:rPr>
          <w:lang w:val="nl-NL"/>
        </w:rPr>
      </w:pPr>
      <w:r w:rsidRPr="00820AF1">
        <w:rPr>
          <w:b/>
          <w:lang w:val="nl-NL"/>
        </w:rPr>
        <w:t>C</w:t>
      </w:r>
      <w:r w:rsidRPr="00820AF1">
        <w:rPr>
          <w:lang w:val="nl-NL"/>
        </w:rPr>
        <w:t>. Chị A, chị B, anh N.</w:t>
      </w:r>
      <w:r w:rsidRPr="00820AF1">
        <w:rPr>
          <w:lang w:val="nl-NL"/>
        </w:rPr>
        <w:tab/>
      </w:r>
      <w:r w:rsidRPr="00820AF1">
        <w:rPr>
          <w:lang w:val="nl-NL"/>
        </w:rPr>
        <w:tab/>
      </w:r>
      <w:r w:rsidRPr="00820AF1">
        <w:rPr>
          <w:lang w:val="nl-NL"/>
        </w:rPr>
        <w:tab/>
      </w:r>
      <w:r w:rsidRPr="00820AF1">
        <w:rPr>
          <w:lang w:val="nl-NL"/>
        </w:rPr>
        <w:tab/>
      </w:r>
      <w:r w:rsidRPr="00820AF1">
        <w:rPr>
          <w:lang w:val="nl-NL"/>
        </w:rPr>
        <w:tab/>
      </w:r>
      <w:r w:rsidRPr="00820AF1">
        <w:rPr>
          <w:b/>
          <w:lang w:val="nl-NL"/>
        </w:rPr>
        <w:t>D</w:t>
      </w:r>
      <w:r w:rsidRPr="00820AF1">
        <w:rPr>
          <w:lang w:val="nl-NL"/>
        </w:rPr>
        <w:t>. Anh H và anh L.</w:t>
      </w:r>
    </w:p>
    <w:p w:rsidR="00820AF1" w:rsidRPr="00820AF1" w:rsidRDefault="00820AF1" w:rsidP="00820AF1">
      <w:pPr>
        <w:pStyle w:val="NormalWeb"/>
        <w:spacing w:before="240" w:beforeAutospacing="0" w:after="0" w:afterAutospacing="0"/>
        <w:jc w:val="center"/>
        <w:rPr>
          <w:lang w:val="nl-NL"/>
        </w:rPr>
      </w:pPr>
      <w:r w:rsidRPr="00820AF1">
        <w:rPr>
          <w:lang w:val="nl-NL"/>
        </w:rPr>
        <w:t>---HẾT---</w:t>
      </w:r>
    </w:p>
    <w:p w:rsidR="00820AF1" w:rsidRPr="00820AF1" w:rsidRDefault="00820AF1" w:rsidP="00820AF1">
      <w:pPr>
        <w:spacing w:line="240" w:lineRule="auto"/>
        <w:rPr>
          <w:rFonts w:ascii="Times New Roman" w:eastAsia="Times New Roman" w:hAnsi="Times New Roman" w:cs="Times New Roman"/>
          <w:sz w:val="24"/>
          <w:szCs w:val="24"/>
          <w:lang w:val="nl-NL"/>
        </w:rPr>
      </w:pPr>
      <w:r w:rsidRPr="00820AF1">
        <w:rPr>
          <w:lang w:val="nl-NL"/>
        </w:rPr>
        <w:br w:type="page"/>
      </w:r>
    </w:p>
    <w:p w:rsidR="00820AF1" w:rsidRPr="00C666D5" w:rsidRDefault="00C666D5" w:rsidP="00C666D5">
      <w:pPr>
        <w:pStyle w:val="NormalWeb"/>
        <w:spacing w:before="0" w:beforeAutospacing="0" w:after="0" w:afterAutospacing="0"/>
        <w:jc w:val="center"/>
        <w:rPr>
          <w:b/>
          <w:lang w:val="nl-NL"/>
        </w:rPr>
      </w:pPr>
      <w:r w:rsidRPr="00C666D5">
        <w:rPr>
          <w:b/>
          <w:lang w:val="nl-NL"/>
        </w:rPr>
        <w:lastRenderedPageBreak/>
        <w:t>ĐÁP ÁN ĐỀ THI THỬ TỐT NGHIỆP THPT QUỐC GIA 2021</w:t>
      </w:r>
    </w:p>
    <w:p w:rsidR="00C666D5" w:rsidRPr="00C666D5" w:rsidRDefault="00C666D5" w:rsidP="00C666D5">
      <w:pPr>
        <w:pStyle w:val="NormalWeb"/>
        <w:spacing w:before="0" w:beforeAutospacing="0" w:after="0" w:afterAutospacing="0"/>
        <w:jc w:val="center"/>
        <w:rPr>
          <w:b/>
          <w:lang w:val="nl-NL"/>
        </w:rPr>
      </w:pPr>
      <w:r w:rsidRPr="00C666D5">
        <w:rPr>
          <w:b/>
          <w:lang w:val="nl-NL"/>
        </w:rPr>
        <w:t>TRƯỜNG THPT LÝ THƯỜNG KIỆT</w:t>
      </w:r>
    </w:p>
    <w:p w:rsidR="00C666D5" w:rsidRPr="00C666D5" w:rsidRDefault="00C666D5" w:rsidP="00C666D5">
      <w:pPr>
        <w:pStyle w:val="NormalWeb"/>
        <w:spacing w:before="0" w:beforeAutospacing="0" w:after="0" w:afterAutospacing="0"/>
        <w:jc w:val="center"/>
        <w:rPr>
          <w:b/>
          <w:lang w:val="nl-NL"/>
        </w:rPr>
      </w:pPr>
      <w:r w:rsidRPr="00C666D5">
        <w:rPr>
          <w:b/>
          <w:lang w:val="nl-NL"/>
        </w:rPr>
        <w:t>MÔN: GDCD</w:t>
      </w:r>
    </w:p>
    <w:p w:rsidR="00820AF1" w:rsidRPr="00820AF1" w:rsidRDefault="00820AF1" w:rsidP="00820AF1">
      <w:pPr>
        <w:pStyle w:val="NormalWeb"/>
        <w:spacing w:before="0" w:beforeAutospacing="0" w:after="0" w:afterAutospacing="0"/>
        <w:rPr>
          <w:lang w:val="nl-NL"/>
        </w:rPr>
      </w:pPr>
    </w:p>
    <w:tbl>
      <w:tblPr>
        <w:tblW w:w="10004" w:type="dxa"/>
        <w:tblCellMar>
          <w:left w:w="0" w:type="dxa"/>
          <w:right w:w="0" w:type="dxa"/>
        </w:tblCellMar>
        <w:tblLook w:val="04A0" w:firstRow="1" w:lastRow="0" w:firstColumn="1" w:lastColumn="0" w:noHBand="0" w:noVBand="1"/>
      </w:tblPr>
      <w:tblGrid>
        <w:gridCol w:w="959"/>
        <w:gridCol w:w="1542"/>
        <w:gridCol w:w="959"/>
        <w:gridCol w:w="1542"/>
        <w:gridCol w:w="959"/>
        <w:gridCol w:w="1542"/>
        <w:gridCol w:w="959"/>
        <w:gridCol w:w="1542"/>
      </w:tblGrid>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bookmarkStart w:id="0" w:name="_GoBack"/>
            <w:bookmarkEnd w:id="0"/>
            <w:r w:rsidRPr="00820AF1">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b/>
                <w:sz w:val="24"/>
                <w:szCs w:val="24"/>
              </w:rPr>
            </w:pPr>
            <w:r w:rsidRPr="00820AF1">
              <w:rPr>
                <w:rFonts w:ascii="Times New Roman" w:eastAsia="Times New Roman" w:hAnsi="Times New Roman" w:cs="Times New Roman"/>
                <w:b/>
                <w:sz w:val="24"/>
                <w:szCs w:val="24"/>
              </w:rPr>
              <w:t>Đáp án</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B</w:t>
            </w:r>
          </w:p>
        </w:tc>
      </w:tr>
      <w:tr w:rsidR="00820AF1" w:rsidRPr="00820AF1" w:rsidTr="001B11BB">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AF1" w:rsidRPr="00820AF1" w:rsidRDefault="00820AF1" w:rsidP="00C666D5">
            <w:pPr>
              <w:spacing w:after="0" w:line="240" w:lineRule="auto"/>
              <w:jc w:val="center"/>
              <w:rPr>
                <w:rFonts w:ascii="Times New Roman" w:eastAsia="Times New Roman" w:hAnsi="Times New Roman" w:cs="Times New Roman"/>
                <w:sz w:val="24"/>
                <w:szCs w:val="24"/>
              </w:rPr>
            </w:pPr>
            <w:r w:rsidRPr="00820AF1">
              <w:rPr>
                <w:rFonts w:ascii="Times New Roman" w:eastAsia="Times New Roman" w:hAnsi="Times New Roman" w:cs="Times New Roman"/>
                <w:sz w:val="24"/>
                <w:szCs w:val="24"/>
              </w:rPr>
              <w:t>D</w:t>
            </w:r>
          </w:p>
        </w:tc>
      </w:tr>
    </w:tbl>
    <w:p w:rsidR="00820AF1" w:rsidRPr="00820AF1" w:rsidRDefault="00820AF1" w:rsidP="00820AF1">
      <w:pPr>
        <w:pStyle w:val="NormalWeb"/>
        <w:spacing w:before="0" w:beforeAutospacing="0" w:after="0" w:afterAutospacing="0"/>
        <w:rPr>
          <w:lang w:val="nl-NL"/>
        </w:rPr>
      </w:pPr>
    </w:p>
    <w:p w:rsidR="00EF4764" w:rsidRPr="00820AF1" w:rsidRDefault="00EF4764" w:rsidP="00820AF1">
      <w:pPr>
        <w:spacing w:line="240" w:lineRule="auto"/>
        <w:rPr>
          <w:rFonts w:ascii="Times New Roman" w:hAnsi="Times New Roman" w:cs="Times New Roman"/>
          <w:sz w:val="24"/>
          <w:szCs w:val="24"/>
        </w:rPr>
      </w:pPr>
    </w:p>
    <w:p w:rsidR="00D60B5D" w:rsidRPr="00820AF1" w:rsidRDefault="00D60B5D" w:rsidP="00820AF1">
      <w:pPr>
        <w:spacing w:line="240" w:lineRule="auto"/>
        <w:rPr>
          <w:rFonts w:ascii="Times New Roman" w:hAnsi="Times New Roman" w:cs="Times New Roman"/>
          <w:sz w:val="24"/>
          <w:szCs w:val="24"/>
        </w:rPr>
      </w:pPr>
    </w:p>
    <w:sectPr w:rsidR="00D60B5D" w:rsidRPr="00820AF1" w:rsidSect="001B11BB">
      <w:footerReference w:type="default" r:id="rId6"/>
      <w:pgSz w:w="11907" w:h="16839" w:code="9"/>
      <w:pgMar w:top="568" w:right="1440" w:bottom="1440" w:left="720"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AE" w:rsidRDefault="00F833AE" w:rsidP="001B11BB">
      <w:pPr>
        <w:spacing w:after="0" w:line="240" w:lineRule="auto"/>
      </w:pPr>
      <w:r>
        <w:separator/>
      </w:r>
    </w:p>
  </w:endnote>
  <w:endnote w:type="continuationSeparator" w:id="0">
    <w:p w:rsidR="00F833AE" w:rsidRDefault="00F833AE" w:rsidP="001B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BB" w:rsidRPr="001B11BB" w:rsidRDefault="001B11BB">
    <w:pPr>
      <w:pStyle w:val="Footer"/>
      <w:rPr>
        <w:rFonts w:ascii="Times New Roman" w:hAnsi="Times New Roman"/>
        <w:sz w:val="24"/>
        <w:szCs w:val="24"/>
      </w:rPr>
    </w:pPr>
    <w:hyperlink r:id="rId1" w:history="1">
      <w:r w:rsidRPr="00317BF4">
        <w:rPr>
          <w:rStyle w:val="Hyperlink"/>
          <w:rFonts w:ascii="Times New Roman" w:hAnsi="Times New Roman"/>
          <w:i/>
          <w:color w:val="auto"/>
          <w:sz w:val="24"/>
          <w:szCs w:val="24"/>
          <w:u w:val="none"/>
        </w:rPr>
        <w:t>Đề thi thử THPT quốc gia 2021 môn GDCD</w:t>
      </w:r>
    </w:hyperlink>
    <w:r w:rsidRPr="00317BF4">
      <w:rPr>
        <w:rFonts w:ascii="Times New Roman" w:hAnsi="Times New Roman"/>
        <w:i/>
        <w:sz w:val="24"/>
        <w:szCs w:val="24"/>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AE" w:rsidRDefault="00F833AE" w:rsidP="001B11BB">
      <w:pPr>
        <w:spacing w:after="0" w:line="240" w:lineRule="auto"/>
      </w:pPr>
      <w:r>
        <w:separator/>
      </w:r>
    </w:p>
  </w:footnote>
  <w:footnote w:type="continuationSeparator" w:id="0">
    <w:p w:rsidR="00F833AE" w:rsidRDefault="00F833AE" w:rsidP="001B1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64"/>
    <w:rsid w:val="001B11BB"/>
    <w:rsid w:val="004D4277"/>
    <w:rsid w:val="00820AF1"/>
    <w:rsid w:val="00C666D5"/>
    <w:rsid w:val="00D54537"/>
    <w:rsid w:val="00D60B5D"/>
    <w:rsid w:val="00DF0EF8"/>
    <w:rsid w:val="00EF4764"/>
    <w:rsid w:val="00F8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B3ED1-6212-4FA3-9B44-42AE3E59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F476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4764"/>
    <w:pPr>
      <w:widowControl w:val="0"/>
      <w:autoSpaceDE w:val="0"/>
      <w:autoSpaceDN w:val="0"/>
      <w:spacing w:after="0" w:line="240" w:lineRule="auto"/>
      <w:ind w:left="416"/>
      <w:jc w:val="both"/>
    </w:pPr>
    <w:rPr>
      <w:rFonts w:ascii="Times New Roman" w:eastAsia="MS Mincho" w:hAnsi="Times New Roman" w:cs="Times New Roman"/>
      <w:sz w:val="24"/>
      <w:szCs w:val="24"/>
    </w:rPr>
  </w:style>
  <w:style w:type="character" w:customStyle="1" w:styleId="BodyTextChar">
    <w:name w:val="Body Text Char"/>
    <w:basedOn w:val="DefaultParagraphFont"/>
    <w:link w:val="BodyText"/>
    <w:semiHidden/>
    <w:rsid w:val="00EF4764"/>
    <w:rPr>
      <w:rFonts w:ascii="Times New Roman" w:eastAsia="MS Mincho" w:hAnsi="Times New Roman" w:cs="Times New Roman"/>
      <w:sz w:val="24"/>
      <w:szCs w:val="24"/>
    </w:rPr>
  </w:style>
  <w:style w:type="paragraph" w:styleId="Header">
    <w:name w:val="header"/>
    <w:basedOn w:val="Normal"/>
    <w:link w:val="HeaderChar"/>
    <w:uiPriority w:val="99"/>
    <w:unhideWhenUsed/>
    <w:rsid w:val="001B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BB"/>
  </w:style>
  <w:style w:type="paragraph" w:styleId="Footer">
    <w:name w:val="footer"/>
    <w:basedOn w:val="Normal"/>
    <w:link w:val="FooterChar"/>
    <w:uiPriority w:val="99"/>
    <w:unhideWhenUsed/>
    <w:rsid w:val="001B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BB"/>
  </w:style>
  <w:style w:type="character" w:styleId="Hyperlink">
    <w:name w:val="Hyperlink"/>
    <w:uiPriority w:val="99"/>
    <w:unhideWhenUsed/>
    <w:rsid w:val="001B1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44783">
      <w:bodyDiv w:val="1"/>
      <w:marLeft w:val="0"/>
      <w:marRight w:val="0"/>
      <w:marTop w:val="0"/>
      <w:marBottom w:val="0"/>
      <w:divBdr>
        <w:top w:val="none" w:sz="0" w:space="0" w:color="auto"/>
        <w:left w:val="none" w:sz="0" w:space="0" w:color="auto"/>
        <w:bottom w:val="none" w:sz="0" w:space="0" w:color="auto"/>
        <w:right w:val="none" w:sz="0" w:space="0" w:color="auto"/>
      </w:divBdr>
    </w:div>
    <w:div w:id="661129348">
      <w:bodyDiv w:val="1"/>
      <w:marLeft w:val="0"/>
      <w:marRight w:val="0"/>
      <w:marTop w:val="0"/>
      <w:marBottom w:val="0"/>
      <w:divBdr>
        <w:top w:val="none" w:sz="0" w:space="0" w:color="auto"/>
        <w:left w:val="none" w:sz="0" w:space="0" w:color="auto"/>
        <w:bottom w:val="none" w:sz="0" w:space="0" w:color="auto"/>
        <w:right w:val="none" w:sz="0" w:space="0" w:color="auto"/>
      </w:divBdr>
    </w:div>
    <w:div w:id="13483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1865</Words>
  <Characters>10636</Characters>
  <Application>Microsoft Office Word</Application>
  <DocSecurity>0</DocSecurity>
  <Lines>88</Lines>
  <Paragraphs>24</Paragraphs>
  <ScaleCrop>false</ScaleCrop>
  <Company>minhtuan6990@gmail.com / 01686898975</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CTC</cp:lastModifiedBy>
  <cp:revision>7</cp:revision>
  <dcterms:created xsi:type="dcterms:W3CDTF">2021-04-20T01:36:00Z</dcterms:created>
  <dcterms:modified xsi:type="dcterms:W3CDTF">2021-06-16T02:04:00Z</dcterms:modified>
</cp:coreProperties>
</file>