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D5" w:rsidRPr="001829D5" w:rsidRDefault="001141D5" w:rsidP="001141D5">
      <w:pPr>
        <w:pStyle w:val="NormalWeb"/>
        <w:rPr>
          <w:color w:val="000000" w:themeColor="text1"/>
        </w:rPr>
      </w:pPr>
      <w:r w:rsidRPr="001829D5">
        <w:rPr>
          <w:rStyle w:val="Strong"/>
          <w:color w:val="000000" w:themeColor="text1"/>
        </w:rPr>
        <w:t>1.</w:t>
      </w:r>
      <w:r w:rsidRPr="001829D5">
        <w:rPr>
          <w:color w:val="000000" w:themeColor="text1"/>
        </w:rPr>
        <w:t xml:space="preserve"> </w:t>
      </w:r>
      <w:hyperlink r:id="rId7" w:history="1">
        <w:r w:rsidRPr="001829D5">
          <w:rPr>
            <w:rStyle w:val="Hyperlink"/>
            <w:color w:val="000000" w:themeColor="text1"/>
            <w:u w:val="none"/>
          </w:rPr>
          <w:t>Tiền tệ thực hiện chức năng làm thước đo giá trị khi tiền </w:t>
        </w:r>
      </w:hyperlink>
    </w:p>
    <w:p w:rsidR="001141D5" w:rsidRPr="001829D5" w:rsidRDefault="001141D5" w:rsidP="001141D5">
      <w:pPr>
        <w:pStyle w:val="NormalWeb"/>
        <w:rPr>
          <w:color w:val="000000" w:themeColor="text1"/>
        </w:rPr>
      </w:pPr>
      <w:r w:rsidRPr="001829D5">
        <w:rPr>
          <w:color w:val="000000" w:themeColor="text1"/>
        </w:rPr>
        <w:t>A. được dùng để đo lường và biểu hiện giá trị của hàng hóa. </w:t>
      </w:r>
    </w:p>
    <w:p w:rsidR="001141D5" w:rsidRPr="001829D5" w:rsidRDefault="001141D5" w:rsidP="001141D5">
      <w:pPr>
        <w:pStyle w:val="NormalWeb"/>
        <w:rPr>
          <w:color w:val="000000" w:themeColor="text1"/>
        </w:rPr>
      </w:pPr>
      <w:r w:rsidRPr="001829D5">
        <w:rPr>
          <w:color w:val="000000" w:themeColor="text1"/>
        </w:rPr>
        <w:t>B. làm môi giới trong quá trình trao đổi hàng hóa. </w:t>
      </w:r>
    </w:p>
    <w:p w:rsidR="001141D5" w:rsidRPr="001829D5" w:rsidRDefault="001141D5" w:rsidP="001141D5">
      <w:pPr>
        <w:pStyle w:val="NormalWeb"/>
        <w:rPr>
          <w:color w:val="000000" w:themeColor="text1"/>
        </w:rPr>
      </w:pPr>
      <w:r w:rsidRPr="001829D5">
        <w:rPr>
          <w:color w:val="000000" w:themeColor="text1"/>
        </w:rPr>
        <w:t>C. được dùng để chi trả sau khi giao dịch, mua bán. </w:t>
      </w:r>
    </w:p>
    <w:p w:rsidR="001141D5" w:rsidRPr="001829D5" w:rsidRDefault="001141D5" w:rsidP="001141D5">
      <w:pPr>
        <w:pStyle w:val="NormalWeb"/>
        <w:rPr>
          <w:color w:val="000000" w:themeColor="text1"/>
        </w:rPr>
      </w:pPr>
      <w:r w:rsidRPr="001829D5">
        <w:rPr>
          <w:color w:val="000000" w:themeColor="text1"/>
        </w:rPr>
        <w:t>D. rút khỏi lưu thông và được cất trữ lại. </w:t>
      </w:r>
    </w:p>
    <w:p w:rsidR="001141D5" w:rsidRPr="001829D5" w:rsidRDefault="001141D5" w:rsidP="001141D5">
      <w:pPr>
        <w:pStyle w:val="NormalWeb"/>
        <w:rPr>
          <w:color w:val="000000" w:themeColor="text1"/>
        </w:rPr>
      </w:pPr>
      <w:r w:rsidRPr="001829D5">
        <w:rPr>
          <w:rStyle w:val="Strong"/>
          <w:color w:val="000000" w:themeColor="text1"/>
        </w:rPr>
        <w:t>2.</w:t>
      </w:r>
      <w:r w:rsidRPr="001829D5">
        <w:rPr>
          <w:color w:val="000000" w:themeColor="text1"/>
        </w:rPr>
        <w:t xml:space="preserve"> </w:t>
      </w:r>
      <w:hyperlink r:id="rId8" w:tooltip="Hàng hóa là" w:history="1">
        <w:r w:rsidRPr="001829D5">
          <w:rPr>
            <w:rStyle w:val="Hyperlink"/>
            <w:color w:val="000000" w:themeColor="text1"/>
            <w:u w:val="none"/>
          </w:rPr>
          <w:t>Hàng hóa là</w:t>
        </w:r>
      </w:hyperlink>
      <w:r w:rsidRPr="001829D5">
        <w:rPr>
          <w:color w:val="000000" w:themeColor="text1"/>
        </w:rPr>
        <w:t xml:space="preserve"> sản phẩm của lao động, có thể thỏa mãn một nhu cầu nào đó của con người thông qua </w:t>
      </w:r>
      <w:bookmarkStart w:id="0" w:name="_GoBack"/>
      <w:bookmarkEnd w:id="0"/>
    </w:p>
    <w:p w:rsidR="001141D5" w:rsidRPr="001829D5" w:rsidRDefault="001141D5" w:rsidP="001141D5">
      <w:pPr>
        <w:pStyle w:val="NormalWeb"/>
        <w:rPr>
          <w:color w:val="000000" w:themeColor="text1"/>
        </w:rPr>
      </w:pPr>
      <w:r w:rsidRPr="001829D5">
        <w:rPr>
          <w:color w:val="000000" w:themeColor="text1"/>
        </w:rPr>
        <w:t>A. quá trình sản xuất. </w:t>
      </w:r>
    </w:p>
    <w:p w:rsidR="001141D5" w:rsidRPr="001829D5" w:rsidRDefault="001141D5" w:rsidP="001141D5">
      <w:pPr>
        <w:pStyle w:val="NormalWeb"/>
        <w:rPr>
          <w:color w:val="000000" w:themeColor="text1"/>
        </w:rPr>
      </w:pPr>
      <w:r w:rsidRPr="001829D5">
        <w:rPr>
          <w:color w:val="000000" w:themeColor="text1"/>
        </w:rPr>
        <w:t>B. quá trình sử dụng. </w:t>
      </w:r>
    </w:p>
    <w:p w:rsidR="001141D5" w:rsidRPr="001829D5" w:rsidRDefault="001141D5" w:rsidP="001141D5">
      <w:pPr>
        <w:pStyle w:val="NormalWeb"/>
        <w:rPr>
          <w:color w:val="000000" w:themeColor="text1"/>
        </w:rPr>
      </w:pPr>
      <w:r w:rsidRPr="001829D5">
        <w:rPr>
          <w:color w:val="000000" w:themeColor="text1"/>
        </w:rPr>
        <w:t>C. trao đổi mua - bán. </w:t>
      </w:r>
    </w:p>
    <w:p w:rsidR="001141D5" w:rsidRPr="001829D5" w:rsidRDefault="001141D5" w:rsidP="001141D5">
      <w:pPr>
        <w:pStyle w:val="NormalWeb"/>
        <w:rPr>
          <w:color w:val="000000" w:themeColor="text1"/>
        </w:rPr>
      </w:pPr>
      <w:r w:rsidRPr="001829D5">
        <w:rPr>
          <w:color w:val="000000" w:themeColor="text1"/>
        </w:rPr>
        <w:t>D. phân phối - cấp phát. </w:t>
      </w:r>
    </w:p>
    <w:p w:rsidR="001141D5" w:rsidRPr="001829D5" w:rsidRDefault="001141D5" w:rsidP="001141D5">
      <w:pPr>
        <w:pStyle w:val="NormalWeb"/>
        <w:rPr>
          <w:color w:val="000000" w:themeColor="text1"/>
        </w:rPr>
      </w:pPr>
      <w:r w:rsidRPr="001829D5">
        <w:rPr>
          <w:rStyle w:val="Strong"/>
          <w:color w:val="000000" w:themeColor="text1"/>
        </w:rPr>
        <w:t>3.</w:t>
      </w:r>
      <w:r w:rsidRPr="001829D5">
        <w:rPr>
          <w:color w:val="000000" w:themeColor="text1"/>
        </w:rPr>
        <w:t xml:space="preserve"> Trong lưu thông, quy luật giá trị yêu cầu việc trao đổi hàng hóa phải dựa trên nguyên tắc </w:t>
      </w:r>
    </w:p>
    <w:p w:rsidR="001141D5" w:rsidRPr="001829D5" w:rsidRDefault="001141D5" w:rsidP="001141D5">
      <w:pPr>
        <w:pStyle w:val="NormalWeb"/>
        <w:rPr>
          <w:color w:val="000000" w:themeColor="text1"/>
        </w:rPr>
      </w:pPr>
      <w:r w:rsidRPr="001829D5">
        <w:rPr>
          <w:color w:val="000000" w:themeColor="text1"/>
        </w:rPr>
        <w:t>A. bình đẳng. </w:t>
      </w:r>
    </w:p>
    <w:p w:rsidR="001141D5" w:rsidRPr="001829D5" w:rsidRDefault="001141D5" w:rsidP="001141D5">
      <w:pPr>
        <w:pStyle w:val="NormalWeb"/>
        <w:rPr>
          <w:color w:val="000000" w:themeColor="text1"/>
        </w:rPr>
      </w:pPr>
      <w:r w:rsidRPr="001829D5">
        <w:rPr>
          <w:color w:val="000000" w:themeColor="text1"/>
        </w:rPr>
        <w:t>B. ngang giá. </w:t>
      </w:r>
    </w:p>
    <w:p w:rsidR="001141D5" w:rsidRPr="001829D5" w:rsidRDefault="001141D5" w:rsidP="001141D5">
      <w:pPr>
        <w:pStyle w:val="NormalWeb"/>
        <w:rPr>
          <w:color w:val="000000" w:themeColor="text1"/>
        </w:rPr>
      </w:pPr>
      <w:r w:rsidRPr="001829D5">
        <w:rPr>
          <w:color w:val="000000" w:themeColor="text1"/>
        </w:rPr>
        <w:t>C. cùng có lợi. </w:t>
      </w:r>
    </w:p>
    <w:p w:rsidR="001141D5" w:rsidRPr="001829D5" w:rsidRDefault="001141D5" w:rsidP="001141D5">
      <w:pPr>
        <w:pStyle w:val="NormalWeb"/>
        <w:rPr>
          <w:color w:val="000000" w:themeColor="text1"/>
        </w:rPr>
      </w:pPr>
      <w:r w:rsidRPr="001829D5">
        <w:rPr>
          <w:color w:val="000000" w:themeColor="text1"/>
        </w:rPr>
        <w:t>D. tôn trọng lẫn nhau. </w:t>
      </w:r>
    </w:p>
    <w:p w:rsidR="001141D5" w:rsidRPr="001829D5" w:rsidRDefault="001141D5" w:rsidP="001141D5">
      <w:pPr>
        <w:pStyle w:val="NormalWeb"/>
        <w:rPr>
          <w:color w:val="000000" w:themeColor="text1"/>
        </w:rPr>
      </w:pPr>
      <w:r w:rsidRPr="001829D5">
        <w:rPr>
          <w:rStyle w:val="Strong"/>
          <w:color w:val="000000" w:themeColor="text1"/>
        </w:rPr>
        <w:t xml:space="preserve">4. </w:t>
      </w:r>
      <w:r w:rsidRPr="001829D5">
        <w:rPr>
          <w:color w:val="000000" w:themeColor="text1"/>
        </w:rPr>
        <w:t>Mục đích cuối cùng của cạnh tranh trong sản xuất và lưu thông hàng hóa là </w:t>
      </w:r>
    </w:p>
    <w:p w:rsidR="001141D5" w:rsidRPr="001829D5" w:rsidRDefault="001141D5" w:rsidP="001141D5">
      <w:pPr>
        <w:pStyle w:val="NormalWeb"/>
        <w:rPr>
          <w:color w:val="000000" w:themeColor="text1"/>
        </w:rPr>
      </w:pPr>
      <w:r w:rsidRPr="001829D5">
        <w:rPr>
          <w:color w:val="000000" w:themeColor="text1"/>
        </w:rPr>
        <w:t>A. giành ưu thế về khoa học và công nghệ. </w:t>
      </w:r>
    </w:p>
    <w:p w:rsidR="001141D5" w:rsidRPr="001829D5" w:rsidRDefault="001141D5" w:rsidP="001141D5">
      <w:pPr>
        <w:pStyle w:val="NormalWeb"/>
        <w:rPr>
          <w:color w:val="000000" w:themeColor="text1"/>
        </w:rPr>
      </w:pPr>
      <w:r w:rsidRPr="001829D5">
        <w:rPr>
          <w:color w:val="000000" w:themeColor="text1"/>
        </w:rPr>
        <w:t>B. giành hợp đồng kinh tế và các đơn đặt hàng. </w:t>
      </w:r>
    </w:p>
    <w:p w:rsidR="001141D5" w:rsidRPr="001829D5" w:rsidRDefault="001141D5" w:rsidP="001141D5">
      <w:pPr>
        <w:pStyle w:val="NormalWeb"/>
        <w:rPr>
          <w:color w:val="000000" w:themeColor="text1"/>
        </w:rPr>
      </w:pPr>
      <w:r w:rsidRPr="001829D5">
        <w:rPr>
          <w:color w:val="000000" w:themeColor="text1"/>
        </w:rPr>
        <w:t>C. giành lợi nhuận về mình nhiều hơn người khác.. </w:t>
      </w:r>
    </w:p>
    <w:p w:rsidR="001141D5" w:rsidRPr="001829D5" w:rsidRDefault="001141D5" w:rsidP="001141D5">
      <w:pPr>
        <w:pStyle w:val="NormalWeb"/>
        <w:rPr>
          <w:color w:val="000000" w:themeColor="text1"/>
        </w:rPr>
      </w:pPr>
      <w:r w:rsidRPr="001829D5">
        <w:rPr>
          <w:color w:val="000000" w:themeColor="text1"/>
        </w:rPr>
        <w:t>D. giành nguồn nguyên liệu và các nguồn lực sản xuất khác.. </w:t>
      </w:r>
    </w:p>
    <w:p w:rsidR="001141D5" w:rsidRPr="001829D5" w:rsidRDefault="001141D5" w:rsidP="001141D5">
      <w:pPr>
        <w:pStyle w:val="NormalWeb"/>
        <w:rPr>
          <w:color w:val="000000" w:themeColor="text1"/>
        </w:rPr>
      </w:pPr>
      <w:r w:rsidRPr="001829D5">
        <w:rPr>
          <w:rStyle w:val="Strong"/>
          <w:color w:val="000000" w:themeColor="text1"/>
        </w:rPr>
        <w:t>5.</w:t>
      </w:r>
      <w:r w:rsidRPr="001829D5">
        <w:rPr>
          <w:color w:val="000000" w:themeColor="text1"/>
        </w:rPr>
        <w:t xml:space="preserve"> Các cá nhân, tổ chức thực hiện đầy đủ những nghĩa vụ, chủ động làm những gì mà pháp luật quy định phải làm là nội dung của hình thức thực hiện pháp luật nào sau đây? </w:t>
      </w:r>
    </w:p>
    <w:p w:rsidR="001141D5" w:rsidRPr="001829D5" w:rsidRDefault="001141D5" w:rsidP="001141D5">
      <w:pPr>
        <w:pStyle w:val="NormalWeb"/>
        <w:rPr>
          <w:color w:val="000000" w:themeColor="text1"/>
        </w:rPr>
      </w:pPr>
      <w:r w:rsidRPr="001829D5">
        <w:rPr>
          <w:color w:val="000000" w:themeColor="text1"/>
        </w:rPr>
        <w:t>A. Sử dụng pháp luật. </w:t>
      </w:r>
    </w:p>
    <w:p w:rsidR="001141D5" w:rsidRPr="001829D5" w:rsidRDefault="001141D5" w:rsidP="001141D5">
      <w:pPr>
        <w:pStyle w:val="NormalWeb"/>
        <w:rPr>
          <w:color w:val="000000" w:themeColor="text1"/>
        </w:rPr>
      </w:pPr>
      <w:r w:rsidRPr="001829D5">
        <w:rPr>
          <w:color w:val="000000" w:themeColor="text1"/>
        </w:rPr>
        <w:lastRenderedPageBreak/>
        <w:t>B. Thi hành pháp luật. </w:t>
      </w:r>
    </w:p>
    <w:p w:rsidR="001141D5" w:rsidRPr="001829D5" w:rsidRDefault="001141D5" w:rsidP="001141D5">
      <w:pPr>
        <w:pStyle w:val="NormalWeb"/>
        <w:rPr>
          <w:color w:val="000000" w:themeColor="text1"/>
        </w:rPr>
      </w:pPr>
      <w:r w:rsidRPr="001829D5">
        <w:rPr>
          <w:color w:val="000000" w:themeColor="text1"/>
        </w:rPr>
        <w:t>C. Triển khai pháp luật. </w:t>
      </w:r>
    </w:p>
    <w:p w:rsidR="001141D5" w:rsidRPr="001829D5" w:rsidRDefault="001141D5" w:rsidP="001141D5">
      <w:pPr>
        <w:pStyle w:val="NormalWeb"/>
        <w:rPr>
          <w:color w:val="000000" w:themeColor="text1"/>
        </w:rPr>
      </w:pPr>
      <w:r w:rsidRPr="001829D5">
        <w:rPr>
          <w:color w:val="000000" w:themeColor="text1"/>
        </w:rPr>
        <w:t>D. Áp dụng pháp luật. </w:t>
      </w:r>
    </w:p>
    <w:p w:rsidR="001141D5" w:rsidRPr="001829D5" w:rsidRDefault="001141D5" w:rsidP="001141D5">
      <w:pPr>
        <w:pStyle w:val="NormalWeb"/>
        <w:rPr>
          <w:color w:val="000000" w:themeColor="text1"/>
        </w:rPr>
      </w:pPr>
      <w:r w:rsidRPr="001829D5">
        <w:rPr>
          <w:rStyle w:val="Strong"/>
          <w:color w:val="000000" w:themeColor="text1"/>
        </w:rPr>
        <w:t xml:space="preserve">6. </w:t>
      </w:r>
      <w:r w:rsidRPr="001829D5">
        <w:rPr>
          <w:color w:val="000000" w:themeColor="text1"/>
        </w:rPr>
        <w:t>Tuân thủ pháp luật được hiểu là các cá nhân, tổ chức </w:t>
      </w:r>
    </w:p>
    <w:p w:rsidR="001141D5" w:rsidRPr="001829D5" w:rsidRDefault="001141D5" w:rsidP="001141D5">
      <w:pPr>
        <w:pStyle w:val="NormalWeb"/>
        <w:rPr>
          <w:color w:val="000000" w:themeColor="text1"/>
        </w:rPr>
      </w:pPr>
      <w:r w:rsidRPr="001829D5">
        <w:rPr>
          <w:color w:val="000000" w:themeColor="text1"/>
        </w:rPr>
        <w:t>A. làm những gì mà pháp luật cho phép làm. </w:t>
      </w:r>
    </w:p>
    <w:p w:rsidR="001141D5" w:rsidRPr="001829D5" w:rsidRDefault="001141D5" w:rsidP="001141D5">
      <w:pPr>
        <w:pStyle w:val="NormalWeb"/>
        <w:rPr>
          <w:color w:val="000000" w:themeColor="text1"/>
        </w:rPr>
      </w:pPr>
      <w:r w:rsidRPr="001829D5">
        <w:rPr>
          <w:color w:val="000000" w:themeColor="text1"/>
        </w:rPr>
        <w:t>B. làm những gì mà pháp luật quy định phải làm. </w:t>
      </w:r>
    </w:p>
    <w:p w:rsidR="001141D5" w:rsidRPr="001829D5" w:rsidRDefault="001141D5" w:rsidP="001141D5">
      <w:pPr>
        <w:pStyle w:val="NormalWeb"/>
        <w:rPr>
          <w:color w:val="000000" w:themeColor="text1"/>
        </w:rPr>
      </w:pPr>
      <w:r w:rsidRPr="001829D5">
        <w:rPr>
          <w:color w:val="000000" w:themeColor="text1"/>
        </w:rPr>
        <w:t>C. không làm những điều mà pháp luật cấm. </w:t>
      </w:r>
    </w:p>
    <w:p w:rsidR="001141D5" w:rsidRPr="001829D5" w:rsidRDefault="001141D5" w:rsidP="001141D5">
      <w:pPr>
        <w:pStyle w:val="NormalWeb"/>
        <w:rPr>
          <w:color w:val="000000" w:themeColor="text1"/>
        </w:rPr>
      </w:pPr>
      <w:r w:rsidRPr="001829D5">
        <w:rPr>
          <w:color w:val="000000" w:themeColor="text1"/>
        </w:rPr>
        <w:t>D. không làm những gì mà pháp luật không quy định. </w:t>
      </w:r>
    </w:p>
    <w:p w:rsidR="001141D5" w:rsidRPr="001829D5" w:rsidRDefault="001141D5" w:rsidP="001141D5">
      <w:pPr>
        <w:pStyle w:val="NormalWeb"/>
        <w:rPr>
          <w:color w:val="000000" w:themeColor="text1"/>
        </w:rPr>
      </w:pPr>
      <w:r w:rsidRPr="001829D5">
        <w:rPr>
          <w:rStyle w:val="Strong"/>
          <w:color w:val="000000" w:themeColor="text1"/>
        </w:rPr>
        <w:t>7.</w:t>
      </w:r>
      <w:r w:rsidRPr="001829D5">
        <w:rPr>
          <w:color w:val="000000" w:themeColor="text1"/>
        </w:rPr>
        <w:t xml:space="preserve"> Bình đẳng về quyền và nghĩa vụ giữa vợ, chồng và giữa các thành viên trong gia đình trên nguyên tắc dân chủ, công bằng, tôn trọng lẫn nhau, không phân biệt đối xử trong các mối quan hệ ở phạm vi gia đình là nội dung của quyền nào dưới đây? </w:t>
      </w:r>
    </w:p>
    <w:p w:rsidR="001141D5" w:rsidRPr="001829D5" w:rsidRDefault="001141D5" w:rsidP="001141D5">
      <w:pPr>
        <w:pStyle w:val="NormalWeb"/>
        <w:rPr>
          <w:color w:val="000000" w:themeColor="text1"/>
        </w:rPr>
      </w:pPr>
      <w:r w:rsidRPr="001829D5">
        <w:rPr>
          <w:color w:val="000000" w:themeColor="text1"/>
        </w:rPr>
        <w:t>A. Bình đẳng giữa vợ và chồng. </w:t>
      </w:r>
    </w:p>
    <w:p w:rsidR="001141D5" w:rsidRPr="001829D5" w:rsidRDefault="001141D5" w:rsidP="001141D5">
      <w:pPr>
        <w:pStyle w:val="NormalWeb"/>
        <w:rPr>
          <w:color w:val="000000" w:themeColor="text1"/>
        </w:rPr>
      </w:pPr>
      <w:r w:rsidRPr="001829D5">
        <w:rPr>
          <w:color w:val="000000" w:themeColor="text1"/>
        </w:rPr>
        <w:t>B. Bình đẳng giữa cha mẹ và các con. </w:t>
      </w:r>
    </w:p>
    <w:p w:rsidR="001141D5" w:rsidRPr="001829D5" w:rsidRDefault="001141D5" w:rsidP="001141D5">
      <w:pPr>
        <w:pStyle w:val="NormalWeb"/>
        <w:rPr>
          <w:color w:val="000000" w:themeColor="text1"/>
        </w:rPr>
      </w:pPr>
      <w:r w:rsidRPr="001829D5">
        <w:rPr>
          <w:color w:val="000000" w:themeColor="text1"/>
        </w:rPr>
        <w:t>C. Bình đẳng trong hôn nhân và gia đình. </w:t>
      </w:r>
    </w:p>
    <w:p w:rsidR="001141D5" w:rsidRPr="001829D5" w:rsidRDefault="001141D5" w:rsidP="001141D5">
      <w:pPr>
        <w:pStyle w:val="NormalWeb"/>
        <w:rPr>
          <w:color w:val="000000" w:themeColor="text1"/>
        </w:rPr>
      </w:pPr>
      <w:r w:rsidRPr="001829D5">
        <w:rPr>
          <w:color w:val="000000" w:themeColor="text1"/>
        </w:rPr>
        <w:t>D. Bình đẳng giữa anh, chị, em trong gia đình. </w:t>
      </w:r>
    </w:p>
    <w:p w:rsidR="001141D5" w:rsidRPr="001829D5" w:rsidRDefault="001141D5" w:rsidP="001141D5">
      <w:pPr>
        <w:pStyle w:val="NormalWeb"/>
        <w:rPr>
          <w:color w:val="000000" w:themeColor="text1"/>
        </w:rPr>
      </w:pPr>
      <w:r w:rsidRPr="001829D5">
        <w:rPr>
          <w:rStyle w:val="Strong"/>
          <w:color w:val="000000" w:themeColor="text1"/>
        </w:rPr>
        <w:t>8</w:t>
      </w:r>
      <w:r w:rsidRPr="001829D5">
        <w:rPr>
          <w:color w:val="000000" w:themeColor="text1"/>
        </w:rPr>
        <w:t>. Hợp đồng lao động là sự thỏa thuận giữa </w:t>
      </w:r>
    </w:p>
    <w:p w:rsidR="001141D5" w:rsidRPr="001829D5" w:rsidRDefault="001141D5" w:rsidP="001141D5">
      <w:pPr>
        <w:pStyle w:val="NormalWeb"/>
        <w:rPr>
          <w:color w:val="000000" w:themeColor="text1"/>
        </w:rPr>
      </w:pPr>
      <w:r w:rsidRPr="001829D5">
        <w:rPr>
          <w:color w:val="000000" w:themeColor="text1"/>
        </w:rPr>
        <w:t>A. mọi người tham gia lao động. </w:t>
      </w:r>
    </w:p>
    <w:p w:rsidR="001141D5" w:rsidRPr="001829D5" w:rsidRDefault="001141D5" w:rsidP="001141D5">
      <w:pPr>
        <w:pStyle w:val="NormalWeb"/>
        <w:rPr>
          <w:color w:val="000000" w:themeColor="text1"/>
        </w:rPr>
      </w:pPr>
      <w:r w:rsidRPr="001829D5">
        <w:rPr>
          <w:color w:val="000000" w:themeColor="text1"/>
        </w:rPr>
        <w:t>B. người lao động và người sử dụng lao động. </w:t>
      </w:r>
    </w:p>
    <w:p w:rsidR="001141D5" w:rsidRPr="001829D5" w:rsidRDefault="001141D5" w:rsidP="001141D5">
      <w:pPr>
        <w:pStyle w:val="NormalWeb"/>
        <w:rPr>
          <w:color w:val="000000" w:themeColor="text1"/>
        </w:rPr>
      </w:pPr>
      <w:r w:rsidRPr="001829D5">
        <w:rPr>
          <w:color w:val="000000" w:themeColor="text1"/>
        </w:rPr>
        <w:t>C. người lao động này với người lao động khác.. </w:t>
      </w:r>
    </w:p>
    <w:p w:rsidR="001141D5" w:rsidRPr="001829D5" w:rsidRDefault="001141D5" w:rsidP="001141D5">
      <w:pPr>
        <w:pStyle w:val="NormalWeb"/>
        <w:rPr>
          <w:color w:val="000000" w:themeColor="text1"/>
        </w:rPr>
      </w:pPr>
      <w:r w:rsidRPr="001829D5">
        <w:rPr>
          <w:color w:val="000000" w:themeColor="text1"/>
        </w:rPr>
        <w:t>D. người lao động với một tổ chức nào đó. </w:t>
      </w:r>
    </w:p>
    <w:p w:rsidR="001141D5" w:rsidRPr="001829D5" w:rsidRDefault="001141D5" w:rsidP="001141D5">
      <w:pPr>
        <w:pStyle w:val="NormalWeb"/>
        <w:rPr>
          <w:color w:val="000000" w:themeColor="text1"/>
        </w:rPr>
      </w:pPr>
      <w:r w:rsidRPr="001829D5">
        <w:rPr>
          <w:rStyle w:val="Strong"/>
          <w:color w:val="000000" w:themeColor="text1"/>
        </w:rPr>
        <w:t xml:space="preserve">9. </w:t>
      </w:r>
      <w:r w:rsidRPr="001829D5">
        <w:rPr>
          <w:color w:val="000000" w:themeColor="text1"/>
        </w:rPr>
        <w:t>Quyền bất khả xâm phạm vềthân thểcủa công dân cónghıã làkhông ai bị bắt nếu không có quyết điṇh của Tòa án, quyết điṇ h hoặc phê chuẩn của </w:t>
      </w:r>
    </w:p>
    <w:p w:rsidR="001141D5" w:rsidRPr="001829D5" w:rsidRDefault="001141D5" w:rsidP="001141D5">
      <w:pPr>
        <w:pStyle w:val="NormalWeb"/>
        <w:rPr>
          <w:color w:val="000000" w:themeColor="text1"/>
        </w:rPr>
      </w:pPr>
      <w:r w:rsidRPr="001829D5">
        <w:rPr>
          <w:color w:val="000000" w:themeColor="text1"/>
        </w:rPr>
        <w:t>A. Viện Kiểm sát, trừtrường hợp phạm tội quảtang. </w:t>
      </w:r>
    </w:p>
    <w:p w:rsidR="001141D5" w:rsidRPr="001829D5" w:rsidRDefault="001141D5" w:rsidP="001141D5">
      <w:pPr>
        <w:pStyle w:val="NormalWeb"/>
        <w:rPr>
          <w:color w:val="000000" w:themeColor="text1"/>
        </w:rPr>
      </w:pPr>
      <w:r w:rsidRPr="001829D5">
        <w:rPr>
          <w:color w:val="000000" w:themeColor="text1"/>
        </w:rPr>
        <w:t>B. chıń h quyền, trừtrường hợp phạm tội quảtang. </w:t>
      </w:r>
    </w:p>
    <w:p w:rsidR="001141D5" w:rsidRPr="001829D5" w:rsidRDefault="001141D5" w:rsidP="001141D5">
      <w:pPr>
        <w:pStyle w:val="NormalWeb"/>
        <w:rPr>
          <w:color w:val="000000" w:themeColor="text1"/>
        </w:rPr>
      </w:pPr>
      <w:r w:rsidRPr="001829D5">
        <w:rPr>
          <w:color w:val="000000" w:themeColor="text1"/>
        </w:rPr>
        <w:t>C. Ủy ban nhân dân, trừtrường hợp phạm tội quảtang. </w:t>
      </w:r>
    </w:p>
    <w:p w:rsidR="001141D5" w:rsidRPr="001829D5" w:rsidRDefault="001141D5" w:rsidP="001141D5">
      <w:pPr>
        <w:pStyle w:val="NormalWeb"/>
        <w:rPr>
          <w:color w:val="000000" w:themeColor="text1"/>
        </w:rPr>
      </w:pPr>
      <w:r w:rsidRPr="001829D5">
        <w:rPr>
          <w:color w:val="000000" w:themeColor="text1"/>
        </w:rPr>
        <w:lastRenderedPageBreak/>
        <w:t>D. hội đồng nhân dân, trừtrường hợp phạm tội quảtang. </w:t>
      </w:r>
    </w:p>
    <w:p w:rsidR="001141D5" w:rsidRPr="001829D5" w:rsidRDefault="001141D5" w:rsidP="001141D5">
      <w:pPr>
        <w:pStyle w:val="NormalWeb"/>
        <w:rPr>
          <w:color w:val="000000" w:themeColor="text1"/>
        </w:rPr>
      </w:pPr>
      <w:r w:rsidRPr="001829D5">
        <w:rPr>
          <w:rStyle w:val="Strong"/>
          <w:color w:val="000000" w:themeColor="text1"/>
        </w:rPr>
        <w:t>10.</w:t>
      </w:r>
      <w:r w:rsidRPr="001829D5">
        <w:rPr>
          <w:color w:val="000000" w:themeColor="text1"/>
        </w:rPr>
        <w:t xml:space="preserve"> Quyền được bảo hộ về tính mạng, sức khỏe, danh dự và nhân phẩm của công dân có nghĩa là không ai được </w:t>
      </w:r>
    </w:p>
    <w:p w:rsidR="001141D5" w:rsidRPr="001829D5" w:rsidRDefault="001141D5" w:rsidP="001141D5">
      <w:pPr>
        <w:pStyle w:val="NormalWeb"/>
        <w:rPr>
          <w:color w:val="000000" w:themeColor="text1"/>
        </w:rPr>
      </w:pPr>
      <w:r w:rsidRPr="001829D5">
        <w:rPr>
          <w:color w:val="000000" w:themeColor="text1"/>
        </w:rPr>
        <w:t>A. xâm phạm tới tính mạng, sức khỏe, danh dự, nhân phẩm của người khác.. </w:t>
      </w:r>
    </w:p>
    <w:p w:rsidR="001141D5" w:rsidRPr="001829D5" w:rsidRDefault="001141D5" w:rsidP="001141D5">
      <w:pPr>
        <w:pStyle w:val="NormalWeb"/>
        <w:rPr>
          <w:color w:val="000000" w:themeColor="text1"/>
        </w:rPr>
      </w:pPr>
      <w:r w:rsidRPr="001829D5">
        <w:rPr>
          <w:color w:val="000000" w:themeColor="text1"/>
        </w:rPr>
        <w:t>B. can thiệp tới tính mạng, sức khỏe, danh dự, nhân phẩm của người khác.. </w:t>
      </w:r>
    </w:p>
    <w:p w:rsidR="001141D5" w:rsidRPr="001829D5" w:rsidRDefault="001141D5" w:rsidP="001141D5">
      <w:pPr>
        <w:pStyle w:val="NormalWeb"/>
        <w:rPr>
          <w:color w:val="000000" w:themeColor="text1"/>
        </w:rPr>
      </w:pPr>
      <w:r w:rsidRPr="001829D5">
        <w:rPr>
          <w:color w:val="000000" w:themeColor="text1"/>
        </w:rPr>
        <w:t>C. vô ý làm tổn hại tới tính mạng, sức khỏe, danh dự, nhân phẩm của người khác.. </w:t>
      </w:r>
    </w:p>
    <w:p w:rsidR="001141D5" w:rsidRPr="001829D5" w:rsidRDefault="001141D5" w:rsidP="001141D5">
      <w:pPr>
        <w:pStyle w:val="NormalWeb"/>
        <w:rPr>
          <w:color w:val="000000" w:themeColor="text1"/>
        </w:rPr>
      </w:pPr>
      <w:r w:rsidRPr="001829D5">
        <w:rPr>
          <w:color w:val="000000" w:themeColor="text1"/>
        </w:rPr>
        <w:t>D. cố ý làm tổn hại tới tính mạng, sức khỏe, danh dự, nhân phẩm của người khác.. </w:t>
      </w:r>
    </w:p>
    <w:p w:rsidR="001141D5" w:rsidRPr="001829D5" w:rsidRDefault="001141D5" w:rsidP="001141D5">
      <w:pPr>
        <w:pStyle w:val="NormalWeb"/>
        <w:rPr>
          <w:color w:val="000000" w:themeColor="text1"/>
        </w:rPr>
      </w:pPr>
      <w:r w:rsidRPr="001829D5">
        <w:rPr>
          <w:rStyle w:val="Strong"/>
          <w:color w:val="000000" w:themeColor="text1"/>
        </w:rPr>
        <w:t xml:space="preserve">11. </w:t>
      </w:r>
      <w:r w:rsidRPr="001829D5">
        <w:rPr>
          <w:color w:val="000000" w:themeColor="text1"/>
        </w:rPr>
        <w:t>Quyền được đảm bảo an toàn về thư tín, điện thoại, điện tín có nghĩa là </w:t>
      </w:r>
    </w:p>
    <w:p w:rsidR="001141D5" w:rsidRPr="001829D5" w:rsidRDefault="001141D5" w:rsidP="001141D5">
      <w:pPr>
        <w:pStyle w:val="NormalWeb"/>
        <w:rPr>
          <w:color w:val="000000" w:themeColor="text1"/>
        </w:rPr>
      </w:pPr>
      <w:r w:rsidRPr="001829D5">
        <w:rPr>
          <w:color w:val="000000" w:themeColor="text1"/>
        </w:rPr>
        <w:t>A. bất kỳ ai cũng không có quyền kiểm soát thư tín, điện thoại, điện tín của cá nhân. </w:t>
      </w:r>
    </w:p>
    <w:p w:rsidR="001141D5" w:rsidRPr="001829D5" w:rsidRDefault="001141D5" w:rsidP="001141D5">
      <w:pPr>
        <w:pStyle w:val="NormalWeb"/>
        <w:rPr>
          <w:color w:val="000000" w:themeColor="text1"/>
        </w:rPr>
      </w:pPr>
      <w:r w:rsidRPr="001829D5">
        <w:rPr>
          <w:color w:val="000000" w:themeColor="text1"/>
        </w:rPr>
        <w:t>B. thư tín, điện thoại, điện tín của cá nhân được đảm bảo an toàn và bí mật. </w:t>
      </w:r>
    </w:p>
    <w:p w:rsidR="001141D5" w:rsidRPr="001829D5" w:rsidRDefault="001141D5" w:rsidP="001141D5">
      <w:pPr>
        <w:pStyle w:val="NormalWeb"/>
        <w:rPr>
          <w:color w:val="000000" w:themeColor="text1"/>
        </w:rPr>
      </w:pPr>
      <w:r w:rsidRPr="001829D5">
        <w:rPr>
          <w:color w:val="000000" w:themeColor="text1"/>
        </w:rPr>
        <w:t>C. bất kỳ ai cũng không có quyền can thiệp vào thư tín, điện thoại, điện tín của cá nhân. </w:t>
      </w:r>
    </w:p>
    <w:p w:rsidR="001141D5" w:rsidRPr="001829D5" w:rsidRDefault="001141D5" w:rsidP="001141D5">
      <w:pPr>
        <w:pStyle w:val="NormalWeb"/>
        <w:rPr>
          <w:color w:val="000000" w:themeColor="text1"/>
        </w:rPr>
      </w:pPr>
      <w:r w:rsidRPr="001829D5">
        <w:rPr>
          <w:color w:val="000000" w:themeColor="text1"/>
        </w:rPr>
        <w:t>D. không cơ quan, tổ chức nào có quyền kiểm soát thư tín, điện thoại, điện tín của cá nhân. </w:t>
      </w:r>
    </w:p>
    <w:p w:rsidR="001141D5" w:rsidRPr="001829D5" w:rsidRDefault="001141D5" w:rsidP="001141D5">
      <w:pPr>
        <w:pStyle w:val="NormalWeb"/>
        <w:rPr>
          <w:color w:val="000000" w:themeColor="text1"/>
        </w:rPr>
      </w:pPr>
      <w:r w:rsidRPr="001829D5">
        <w:rPr>
          <w:rStyle w:val="Strong"/>
          <w:color w:val="000000" w:themeColor="text1"/>
        </w:rPr>
        <w:t>12</w:t>
      </w:r>
      <w:r w:rsidRPr="001829D5">
        <w:rPr>
          <w:color w:val="000000" w:themeColor="text1"/>
        </w:rPr>
        <w:t>. Theo quy định của Hiến pháp 2013: Mọi công dân từ đủ bao nhiêu tuổi trở lên đều có quyền bầu cử? </w:t>
      </w:r>
    </w:p>
    <w:p w:rsidR="001141D5" w:rsidRPr="001829D5" w:rsidRDefault="001141D5" w:rsidP="001141D5">
      <w:pPr>
        <w:pStyle w:val="NormalWeb"/>
        <w:rPr>
          <w:color w:val="000000" w:themeColor="text1"/>
        </w:rPr>
      </w:pPr>
      <w:r w:rsidRPr="001829D5">
        <w:rPr>
          <w:color w:val="000000" w:themeColor="text1"/>
        </w:rPr>
        <w:t>A. 17 tuổi. </w:t>
      </w:r>
    </w:p>
    <w:p w:rsidR="001141D5" w:rsidRPr="001829D5" w:rsidRDefault="001141D5" w:rsidP="001141D5">
      <w:pPr>
        <w:pStyle w:val="NormalWeb"/>
        <w:rPr>
          <w:color w:val="000000" w:themeColor="text1"/>
        </w:rPr>
      </w:pPr>
      <w:r w:rsidRPr="001829D5">
        <w:rPr>
          <w:color w:val="000000" w:themeColor="text1"/>
        </w:rPr>
        <w:t>B. 18 tuổi. </w:t>
      </w:r>
    </w:p>
    <w:p w:rsidR="001141D5" w:rsidRPr="001829D5" w:rsidRDefault="001141D5" w:rsidP="001141D5">
      <w:pPr>
        <w:pStyle w:val="NormalWeb"/>
        <w:rPr>
          <w:color w:val="000000" w:themeColor="text1"/>
        </w:rPr>
      </w:pPr>
      <w:r w:rsidRPr="001829D5">
        <w:rPr>
          <w:color w:val="000000" w:themeColor="text1"/>
        </w:rPr>
        <w:t>C. 19 tuổi. </w:t>
      </w:r>
    </w:p>
    <w:p w:rsidR="001141D5" w:rsidRPr="001829D5" w:rsidRDefault="001141D5" w:rsidP="001141D5">
      <w:pPr>
        <w:pStyle w:val="NormalWeb"/>
        <w:rPr>
          <w:color w:val="000000" w:themeColor="text1"/>
        </w:rPr>
      </w:pPr>
      <w:r w:rsidRPr="001829D5">
        <w:rPr>
          <w:color w:val="000000" w:themeColor="text1"/>
        </w:rPr>
        <w:t>D. 20 tuổi. </w:t>
      </w:r>
    </w:p>
    <w:p w:rsidR="001141D5" w:rsidRPr="001829D5" w:rsidRDefault="001141D5" w:rsidP="001141D5">
      <w:pPr>
        <w:pStyle w:val="NormalWeb"/>
        <w:rPr>
          <w:color w:val="000000" w:themeColor="text1"/>
        </w:rPr>
      </w:pPr>
      <w:r w:rsidRPr="001829D5">
        <w:rPr>
          <w:rStyle w:val="Strong"/>
          <w:color w:val="000000" w:themeColor="text1"/>
        </w:rPr>
        <w:t>13.</w:t>
      </w:r>
      <w:r w:rsidRPr="001829D5">
        <w:rPr>
          <w:color w:val="000000" w:themeColor="text1"/>
        </w:rPr>
        <w:t xml:space="preserve"> Tham gia thảo luận vào các công việc chung của đất nước trong tất cả các lĩnh vực là công dân đang thực hiện quyền </w:t>
      </w:r>
    </w:p>
    <w:p w:rsidR="001141D5" w:rsidRPr="001829D5" w:rsidRDefault="001141D5" w:rsidP="001141D5">
      <w:pPr>
        <w:pStyle w:val="NormalWeb"/>
        <w:rPr>
          <w:color w:val="000000" w:themeColor="text1"/>
        </w:rPr>
      </w:pPr>
      <w:r w:rsidRPr="001829D5">
        <w:rPr>
          <w:color w:val="000000" w:themeColor="text1"/>
        </w:rPr>
        <w:t>A. tham gia quản lý nhà nước và xã hội. </w:t>
      </w:r>
    </w:p>
    <w:p w:rsidR="001141D5" w:rsidRPr="001829D5" w:rsidRDefault="001141D5" w:rsidP="001141D5">
      <w:pPr>
        <w:pStyle w:val="NormalWeb"/>
        <w:rPr>
          <w:color w:val="000000" w:themeColor="text1"/>
        </w:rPr>
      </w:pPr>
      <w:r w:rsidRPr="001829D5">
        <w:rPr>
          <w:color w:val="000000" w:themeColor="text1"/>
        </w:rPr>
        <w:t>B. tự do ngôn luận. </w:t>
      </w:r>
    </w:p>
    <w:p w:rsidR="001141D5" w:rsidRPr="001829D5" w:rsidRDefault="001141D5" w:rsidP="001141D5">
      <w:pPr>
        <w:pStyle w:val="NormalWeb"/>
        <w:rPr>
          <w:color w:val="000000" w:themeColor="text1"/>
        </w:rPr>
      </w:pPr>
      <w:r w:rsidRPr="001829D5">
        <w:rPr>
          <w:color w:val="000000" w:themeColor="text1"/>
        </w:rPr>
        <w:t>C. bình đẳng trước pháp luật. </w:t>
      </w:r>
    </w:p>
    <w:p w:rsidR="001141D5" w:rsidRPr="001829D5" w:rsidRDefault="001141D5" w:rsidP="001141D5">
      <w:pPr>
        <w:pStyle w:val="NormalWeb"/>
        <w:rPr>
          <w:color w:val="000000" w:themeColor="text1"/>
        </w:rPr>
      </w:pPr>
      <w:r w:rsidRPr="001829D5">
        <w:rPr>
          <w:color w:val="000000" w:themeColor="text1"/>
        </w:rPr>
        <w:t>D. bình đẳng xã hội. </w:t>
      </w:r>
    </w:p>
    <w:p w:rsidR="001141D5" w:rsidRPr="001829D5" w:rsidRDefault="001141D5" w:rsidP="001141D5">
      <w:pPr>
        <w:pStyle w:val="NormalWeb"/>
        <w:rPr>
          <w:color w:val="000000" w:themeColor="text1"/>
        </w:rPr>
      </w:pPr>
      <w:r w:rsidRPr="001829D5">
        <w:rPr>
          <w:rStyle w:val="Strong"/>
          <w:color w:val="000000" w:themeColor="text1"/>
        </w:rPr>
        <w:t xml:space="preserve">14. </w:t>
      </w:r>
      <w:r w:rsidRPr="001829D5">
        <w:rPr>
          <w:color w:val="000000" w:themeColor="text1"/>
        </w:rPr>
        <w:t>Theo quy định của pháp luật, công dân từ đủ bao nhiêu tuổi trở lên có quyền ứng cử? </w:t>
      </w:r>
    </w:p>
    <w:p w:rsidR="001141D5" w:rsidRPr="001829D5" w:rsidRDefault="001141D5" w:rsidP="001141D5">
      <w:pPr>
        <w:pStyle w:val="NormalWeb"/>
        <w:rPr>
          <w:color w:val="000000" w:themeColor="text1"/>
        </w:rPr>
      </w:pPr>
      <w:r w:rsidRPr="001829D5">
        <w:rPr>
          <w:color w:val="000000" w:themeColor="text1"/>
        </w:rPr>
        <w:lastRenderedPageBreak/>
        <w:t>A. 18 tuổi. </w:t>
      </w:r>
    </w:p>
    <w:p w:rsidR="001141D5" w:rsidRPr="001829D5" w:rsidRDefault="001141D5" w:rsidP="001141D5">
      <w:pPr>
        <w:pStyle w:val="NormalWeb"/>
        <w:rPr>
          <w:color w:val="000000" w:themeColor="text1"/>
        </w:rPr>
      </w:pPr>
      <w:r w:rsidRPr="001829D5">
        <w:rPr>
          <w:color w:val="000000" w:themeColor="text1"/>
        </w:rPr>
        <w:t>B. 19 tuổi. </w:t>
      </w:r>
    </w:p>
    <w:p w:rsidR="001141D5" w:rsidRPr="001829D5" w:rsidRDefault="001141D5" w:rsidP="001141D5">
      <w:pPr>
        <w:pStyle w:val="NormalWeb"/>
        <w:rPr>
          <w:color w:val="000000" w:themeColor="text1"/>
        </w:rPr>
      </w:pPr>
      <w:r w:rsidRPr="001829D5">
        <w:rPr>
          <w:color w:val="000000" w:themeColor="text1"/>
        </w:rPr>
        <w:t>C. 20 tuổi. </w:t>
      </w:r>
    </w:p>
    <w:p w:rsidR="001141D5" w:rsidRPr="001829D5" w:rsidRDefault="001141D5" w:rsidP="001141D5">
      <w:pPr>
        <w:pStyle w:val="NormalWeb"/>
        <w:rPr>
          <w:color w:val="000000" w:themeColor="text1"/>
        </w:rPr>
      </w:pPr>
      <w:r w:rsidRPr="001829D5">
        <w:rPr>
          <w:color w:val="000000" w:themeColor="text1"/>
        </w:rPr>
        <w:t>D. 21 tuổi. </w:t>
      </w:r>
    </w:p>
    <w:p w:rsidR="001141D5" w:rsidRPr="001829D5" w:rsidRDefault="001141D5" w:rsidP="001141D5">
      <w:pPr>
        <w:pStyle w:val="NormalWeb"/>
        <w:rPr>
          <w:color w:val="000000" w:themeColor="text1"/>
        </w:rPr>
      </w:pPr>
      <w:r w:rsidRPr="001829D5">
        <w:rPr>
          <w:rStyle w:val="Strong"/>
          <w:color w:val="000000" w:themeColor="text1"/>
        </w:rPr>
        <w:t>15.</w:t>
      </w:r>
      <w:r w:rsidRPr="001829D5">
        <w:rPr>
          <w:color w:val="000000" w:themeColor="text1"/>
        </w:rPr>
        <w:t xml:space="preserve"> Công dân có quyền học thường xuyên, học suốt đời có nghĩa là công dân có thể học </w:t>
      </w:r>
    </w:p>
    <w:p w:rsidR="001141D5" w:rsidRPr="001829D5" w:rsidRDefault="001141D5" w:rsidP="001141D5">
      <w:pPr>
        <w:pStyle w:val="NormalWeb"/>
        <w:rPr>
          <w:color w:val="000000" w:themeColor="text1"/>
        </w:rPr>
      </w:pPr>
      <w:r w:rsidRPr="001829D5">
        <w:rPr>
          <w:color w:val="000000" w:themeColor="text1"/>
        </w:rPr>
        <w:t>A. bất cứ ngành nghề nào phù hợp với khả năng và sở thích của mình. </w:t>
      </w:r>
    </w:p>
    <w:p w:rsidR="001141D5" w:rsidRPr="001829D5" w:rsidRDefault="001141D5" w:rsidP="001141D5">
      <w:pPr>
        <w:pStyle w:val="NormalWeb"/>
        <w:rPr>
          <w:color w:val="000000" w:themeColor="text1"/>
        </w:rPr>
      </w:pPr>
      <w:r w:rsidRPr="001829D5">
        <w:rPr>
          <w:color w:val="000000" w:themeColor="text1"/>
        </w:rPr>
        <w:t>B. bằng nhiều hình thức, ở các loại hình trường lớp khác. nhau. </w:t>
      </w:r>
    </w:p>
    <w:p w:rsidR="001141D5" w:rsidRPr="001829D5" w:rsidRDefault="001141D5" w:rsidP="001141D5">
      <w:pPr>
        <w:pStyle w:val="NormalWeb"/>
        <w:rPr>
          <w:color w:val="000000" w:themeColor="text1"/>
        </w:rPr>
      </w:pPr>
      <w:r w:rsidRPr="001829D5">
        <w:rPr>
          <w:color w:val="000000" w:themeColor="text1"/>
        </w:rPr>
        <w:t>C. bất cứ bậc học nào mà mình thích. </w:t>
      </w:r>
    </w:p>
    <w:p w:rsidR="001141D5" w:rsidRPr="001829D5" w:rsidRDefault="001141D5" w:rsidP="001141D5">
      <w:pPr>
        <w:pStyle w:val="NormalWeb"/>
        <w:rPr>
          <w:color w:val="000000" w:themeColor="text1"/>
        </w:rPr>
      </w:pPr>
      <w:r w:rsidRPr="001829D5">
        <w:rPr>
          <w:color w:val="000000" w:themeColor="text1"/>
        </w:rPr>
        <w:t>D. bất cứ lúc nào mình mong muốn. </w:t>
      </w:r>
    </w:p>
    <w:p w:rsidR="001141D5" w:rsidRPr="001829D5" w:rsidRDefault="001141D5" w:rsidP="001141D5">
      <w:pPr>
        <w:pStyle w:val="NormalWeb"/>
        <w:rPr>
          <w:color w:val="000000" w:themeColor="text1"/>
        </w:rPr>
      </w:pPr>
      <w:r w:rsidRPr="001829D5">
        <w:rPr>
          <w:rStyle w:val="Strong"/>
          <w:color w:val="000000" w:themeColor="text1"/>
        </w:rPr>
        <w:t>16</w:t>
      </w:r>
      <w:r w:rsidRPr="001829D5">
        <w:rPr>
          <w:color w:val="000000" w:themeColor="text1"/>
        </w:rPr>
        <w:t>. Hành vi nào dưới đây của công dân vi phạm pháp luật hành chính? </w:t>
      </w:r>
    </w:p>
    <w:p w:rsidR="001141D5" w:rsidRPr="001829D5" w:rsidRDefault="001141D5" w:rsidP="001141D5">
      <w:pPr>
        <w:pStyle w:val="NormalWeb"/>
        <w:rPr>
          <w:color w:val="000000" w:themeColor="text1"/>
        </w:rPr>
      </w:pPr>
      <w:r w:rsidRPr="001829D5">
        <w:rPr>
          <w:color w:val="000000" w:themeColor="text1"/>
        </w:rPr>
        <w:t>A. Tổ chức đưa người ra nước ngoài trái phép. </w:t>
      </w:r>
    </w:p>
    <w:p w:rsidR="001141D5" w:rsidRPr="001829D5" w:rsidRDefault="001141D5" w:rsidP="001141D5">
      <w:pPr>
        <w:pStyle w:val="NormalWeb"/>
        <w:rPr>
          <w:color w:val="000000" w:themeColor="text1"/>
        </w:rPr>
      </w:pPr>
      <w:r w:rsidRPr="001829D5">
        <w:rPr>
          <w:color w:val="000000" w:themeColor="text1"/>
        </w:rPr>
        <w:t>B. Buôn bán động vật trong danh mục cấm. </w:t>
      </w:r>
    </w:p>
    <w:p w:rsidR="001141D5" w:rsidRPr="001829D5" w:rsidRDefault="001141D5" w:rsidP="001141D5">
      <w:pPr>
        <w:pStyle w:val="NormalWeb"/>
        <w:rPr>
          <w:color w:val="000000" w:themeColor="text1"/>
        </w:rPr>
      </w:pPr>
      <w:r w:rsidRPr="001829D5">
        <w:rPr>
          <w:color w:val="000000" w:themeColor="text1"/>
        </w:rPr>
        <w:t>C. Sử dụng điện thoại khi đang điều khiển xe mô tô. </w:t>
      </w:r>
    </w:p>
    <w:p w:rsidR="001141D5" w:rsidRPr="001829D5" w:rsidRDefault="001141D5" w:rsidP="001141D5">
      <w:pPr>
        <w:pStyle w:val="NormalWeb"/>
        <w:rPr>
          <w:color w:val="000000" w:themeColor="text1"/>
        </w:rPr>
      </w:pPr>
      <w:r w:rsidRPr="001829D5">
        <w:rPr>
          <w:color w:val="000000" w:themeColor="text1"/>
        </w:rPr>
        <w:t>D. Cố ý lây truyền HIV cho nhiều người. </w:t>
      </w:r>
    </w:p>
    <w:p w:rsidR="001141D5" w:rsidRPr="001829D5" w:rsidRDefault="001141D5" w:rsidP="001141D5">
      <w:pPr>
        <w:pStyle w:val="NormalWeb"/>
        <w:rPr>
          <w:color w:val="000000" w:themeColor="text1"/>
        </w:rPr>
      </w:pPr>
      <w:r w:rsidRPr="001829D5">
        <w:rPr>
          <w:rStyle w:val="Strong"/>
          <w:color w:val="000000" w:themeColor="text1"/>
        </w:rPr>
        <w:t xml:space="preserve">17. </w:t>
      </w:r>
      <w:r w:rsidRPr="001829D5">
        <w:rPr>
          <w:color w:val="000000" w:themeColor="text1"/>
        </w:rPr>
        <w:t>Công dân vi phạm pháp luật dân sự khi thực hiện hành vi nào dưới đây? </w:t>
      </w:r>
    </w:p>
    <w:p w:rsidR="001141D5" w:rsidRPr="001829D5" w:rsidRDefault="001141D5" w:rsidP="001141D5">
      <w:pPr>
        <w:pStyle w:val="NormalWeb"/>
        <w:rPr>
          <w:color w:val="000000" w:themeColor="text1"/>
        </w:rPr>
      </w:pPr>
      <w:r w:rsidRPr="001829D5">
        <w:rPr>
          <w:color w:val="000000" w:themeColor="text1"/>
        </w:rPr>
        <w:t>A. Cải chính thông tin cá nhân. </w:t>
      </w:r>
    </w:p>
    <w:p w:rsidR="001141D5" w:rsidRPr="001829D5" w:rsidRDefault="001141D5" w:rsidP="001141D5">
      <w:pPr>
        <w:pStyle w:val="NormalWeb"/>
        <w:rPr>
          <w:color w:val="000000" w:themeColor="text1"/>
        </w:rPr>
      </w:pPr>
      <w:r w:rsidRPr="001829D5">
        <w:rPr>
          <w:color w:val="000000" w:themeColor="text1"/>
        </w:rPr>
        <w:t>B. Giao hàng không đúng hợp đồng. </w:t>
      </w:r>
    </w:p>
    <w:p w:rsidR="001141D5" w:rsidRPr="001829D5" w:rsidRDefault="001141D5" w:rsidP="001141D5">
      <w:pPr>
        <w:pStyle w:val="NormalWeb"/>
        <w:rPr>
          <w:color w:val="000000" w:themeColor="text1"/>
        </w:rPr>
      </w:pPr>
      <w:r w:rsidRPr="001829D5">
        <w:rPr>
          <w:color w:val="000000" w:themeColor="text1"/>
        </w:rPr>
        <w:t>C. Từ chối di sản thừa kế. </w:t>
      </w:r>
    </w:p>
    <w:p w:rsidR="001141D5" w:rsidRPr="001829D5" w:rsidRDefault="001141D5" w:rsidP="001141D5">
      <w:pPr>
        <w:pStyle w:val="NormalWeb"/>
        <w:rPr>
          <w:color w:val="000000" w:themeColor="text1"/>
        </w:rPr>
      </w:pPr>
      <w:r w:rsidRPr="001829D5">
        <w:rPr>
          <w:color w:val="000000" w:themeColor="text1"/>
        </w:rPr>
        <w:t>D. Chủ động thay đổi giới tính. </w:t>
      </w:r>
    </w:p>
    <w:p w:rsidR="001141D5" w:rsidRPr="001829D5" w:rsidRDefault="001141D5" w:rsidP="001141D5">
      <w:pPr>
        <w:pStyle w:val="NormalWeb"/>
        <w:rPr>
          <w:color w:val="000000" w:themeColor="text1"/>
        </w:rPr>
      </w:pPr>
      <w:r w:rsidRPr="001829D5">
        <w:rPr>
          <w:rStyle w:val="Strong"/>
          <w:color w:val="000000" w:themeColor="text1"/>
        </w:rPr>
        <w:t>18.</w:t>
      </w:r>
      <w:r w:rsidRPr="001829D5">
        <w:rPr>
          <w:color w:val="000000" w:themeColor="text1"/>
        </w:rPr>
        <w:t xml:space="preserve"> Công dân tuân thủ pháp luật khi từ chối </w:t>
      </w:r>
    </w:p>
    <w:p w:rsidR="001141D5" w:rsidRPr="001829D5" w:rsidRDefault="001141D5" w:rsidP="001141D5">
      <w:pPr>
        <w:pStyle w:val="NormalWeb"/>
        <w:rPr>
          <w:color w:val="000000" w:themeColor="text1"/>
        </w:rPr>
      </w:pPr>
      <w:r w:rsidRPr="001829D5">
        <w:rPr>
          <w:color w:val="000000" w:themeColor="text1"/>
        </w:rPr>
        <w:t>A. sử dụng vũ khí trái phép. </w:t>
      </w:r>
    </w:p>
    <w:p w:rsidR="001141D5" w:rsidRPr="001829D5" w:rsidRDefault="001141D5" w:rsidP="001141D5">
      <w:pPr>
        <w:pStyle w:val="NormalWeb"/>
        <w:rPr>
          <w:color w:val="000000" w:themeColor="text1"/>
        </w:rPr>
      </w:pPr>
      <w:r w:rsidRPr="001829D5">
        <w:rPr>
          <w:color w:val="000000" w:themeColor="text1"/>
        </w:rPr>
        <w:t>B. thực hiện nghĩa vụ bầu cử. </w:t>
      </w:r>
    </w:p>
    <w:p w:rsidR="001141D5" w:rsidRPr="001829D5" w:rsidRDefault="001141D5" w:rsidP="001141D5">
      <w:pPr>
        <w:pStyle w:val="NormalWeb"/>
        <w:rPr>
          <w:color w:val="000000" w:themeColor="text1"/>
        </w:rPr>
      </w:pPr>
      <w:r w:rsidRPr="001829D5">
        <w:rPr>
          <w:color w:val="000000" w:themeColor="text1"/>
        </w:rPr>
        <w:t>C. bảo vệ an ninh quốc giA. </w:t>
      </w:r>
    </w:p>
    <w:p w:rsidR="001141D5" w:rsidRPr="001829D5" w:rsidRDefault="001141D5" w:rsidP="001141D5">
      <w:pPr>
        <w:pStyle w:val="NormalWeb"/>
        <w:rPr>
          <w:color w:val="000000" w:themeColor="text1"/>
        </w:rPr>
      </w:pPr>
      <w:r w:rsidRPr="001829D5">
        <w:rPr>
          <w:color w:val="000000" w:themeColor="text1"/>
        </w:rPr>
        <w:lastRenderedPageBreak/>
        <w:t>D. nộp thuế đầy đủ theo quy định. </w:t>
      </w:r>
    </w:p>
    <w:p w:rsidR="001141D5" w:rsidRPr="001829D5" w:rsidRDefault="001141D5" w:rsidP="001141D5">
      <w:pPr>
        <w:pStyle w:val="NormalWeb"/>
        <w:rPr>
          <w:color w:val="000000" w:themeColor="text1"/>
        </w:rPr>
      </w:pPr>
      <w:r w:rsidRPr="001829D5">
        <w:rPr>
          <w:rStyle w:val="Strong"/>
          <w:color w:val="000000" w:themeColor="text1"/>
        </w:rPr>
        <w:t>19.</w:t>
      </w:r>
      <w:r w:rsidRPr="001829D5">
        <w:rPr>
          <w:color w:val="000000" w:themeColor="text1"/>
        </w:rPr>
        <w:t xml:space="preserve"> Công dân sử dụng pháp luật trong trường hợp nào sau đây? </w:t>
      </w:r>
    </w:p>
    <w:p w:rsidR="001141D5" w:rsidRPr="001829D5" w:rsidRDefault="001141D5" w:rsidP="001141D5">
      <w:pPr>
        <w:pStyle w:val="NormalWeb"/>
        <w:rPr>
          <w:color w:val="000000" w:themeColor="text1"/>
        </w:rPr>
      </w:pPr>
      <w:r w:rsidRPr="001829D5">
        <w:rPr>
          <w:color w:val="000000" w:themeColor="text1"/>
        </w:rPr>
        <w:t>A. Nộp thuế theo quy định của pháp luật. </w:t>
      </w:r>
    </w:p>
    <w:p w:rsidR="001141D5" w:rsidRPr="001829D5" w:rsidRDefault="001141D5" w:rsidP="001141D5">
      <w:pPr>
        <w:pStyle w:val="NormalWeb"/>
        <w:rPr>
          <w:color w:val="000000" w:themeColor="text1"/>
        </w:rPr>
      </w:pPr>
      <w:r w:rsidRPr="001829D5">
        <w:rPr>
          <w:color w:val="000000" w:themeColor="text1"/>
        </w:rPr>
        <w:t>B. Không đi hàng hai, hàng ba trên đường. </w:t>
      </w:r>
    </w:p>
    <w:p w:rsidR="001141D5" w:rsidRPr="001829D5" w:rsidRDefault="001141D5" w:rsidP="001141D5">
      <w:pPr>
        <w:pStyle w:val="NormalWeb"/>
        <w:rPr>
          <w:color w:val="000000" w:themeColor="text1"/>
        </w:rPr>
      </w:pPr>
      <w:r w:rsidRPr="001829D5">
        <w:rPr>
          <w:color w:val="000000" w:themeColor="text1"/>
        </w:rPr>
        <w:t>C. Tự do kinh doanh các mặt hàng mà pháp luật không cấm. </w:t>
      </w:r>
    </w:p>
    <w:p w:rsidR="001141D5" w:rsidRPr="001829D5" w:rsidRDefault="001141D5" w:rsidP="001141D5">
      <w:pPr>
        <w:pStyle w:val="NormalWeb"/>
        <w:rPr>
          <w:color w:val="000000" w:themeColor="text1"/>
        </w:rPr>
      </w:pPr>
      <w:r w:rsidRPr="001829D5">
        <w:rPr>
          <w:color w:val="000000" w:themeColor="text1"/>
        </w:rPr>
        <w:t>D. Ra các quyết định xử lý hành vi vi phạm pháp luật. </w:t>
      </w:r>
    </w:p>
    <w:p w:rsidR="001141D5" w:rsidRPr="001829D5" w:rsidRDefault="001141D5" w:rsidP="001141D5">
      <w:pPr>
        <w:pStyle w:val="NormalWeb"/>
        <w:rPr>
          <w:color w:val="000000" w:themeColor="text1"/>
        </w:rPr>
      </w:pPr>
      <w:r w:rsidRPr="001829D5">
        <w:rPr>
          <w:rStyle w:val="Strong"/>
          <w:color w:val="000000" w:themeColor="text1"/>
        </w:rPr>
        <w:t xml:space="preserve">20. </w:t>
      </w:r>
      <w:r w:rsidRPr="001829D5">
        <w:rPr>
          <w:color w:val="000000" w:themeColor="text1"/>
        </w:rPr>
        <w:t>Phương án nào sau đây phù hợp với nội dung công dân bình đẳng về quyền và nghĩa vụ? </w:t>
      </w:r>
    </w:p>
    <w:p w:rsidR="001141D5" w:rsidRPr="001829D5" w:rsidRDefault="001141D5" w:rsidP="001141D5">
      <w:pPr>
        <w:pStyle w:val="NormalWeb"/>
        <w:rPr>
          <w:color w:val="000000" w:themeColor="text1"/>
        </w:rPr>
      </w:pPr>
      <w:r w:rsidRPr="001829D5">
        <w:rPr>
          <w:color w:val="000000" w:themeColor="text1"/>
        </w:rPr>
        <w:t>A. Công dân khi vi phạm pháp luật đều phải chịu trách nhiệm pháp lý. </w:t>
      </w:r>
    </w:p>
    <w:p w:rsidR="001141D5" w:rsidRPr="001829D5" w:rsidRDefault="001141D5" w:rsidP="001141D5">
      <w:pPr>
        <w:pStyle w:val="NormalWeb"/>
        <w:rPr>
          <w:color w:val="000000" w:themeColor="text1"/>
        </w:rPr>
      </w:pPr>
      <w:r w:rsidRPr="001829D5">
        <w:rPr>
          <w:color w:val="000000" w:themeColor="text1"/>
        </w:rPr>
        <w:t>B. Công dân ở cùng một điều kiện được hưởng quyền như nhau. </w:t>
      </w:r>
    </w:p>
    <w:p w:rsidR="001141D5" w:rsidRPr="001829D5" w:rsidRDefault="001141D5" w:rsidP="001141D5">
      <w:pPr>
        <w:pStyle w:val="NormalWeb"/>
        <w:rPr>
          <w:color w:val="000000" w:themeColor="text1"/>
        </w:rPr>
      </w:pPr>
      <w:r w:rsidRPr="001829D5">
        <w:rPr>
          <w:color w:val="000000" w:themeColor="text1"/>
        </w:rPr>
        <w:t>C. Công dân bình đẳng trong việc thực hiện nghĩa vụ trước nhà nước. </w:t>
      </w:r>
    </w:p>
    <w:p w:rsidR="001141D5" w:rsidRPr="001829D5" w:rsidRDefault="001141D5" w:rsidP="001141D5">
      <w:pPr>
        <w:pStyle w:val="NormalWeb"/>
        <w:rPr>
          <w:color w:val="000000" w:themeColor="text1"/>
        </w:rPr>
      </w:pPr>
      <w:r w:rsidRPr="001829D5">
        <w:rPr>
          <w:color w:val="000000" w:themeColor="text1"/>
        </w:rPr>
        <w:t>D. Mọi công dân đều được hưởng quyền và phải thực hiện nghĩa vụ của mình. </w:t>
      </w:r>
    </w:p>
    <w:p w:rsidR="001141D5" w:rsidRPr="001829D5" w:rsidRDefault="001141D5" w:rsidP="001141D5">
      <w:pPr>
        <w:pStyle w:val="NormalWeb"/>
        <w:rPr>
          <w:color w:val="000000" w:themeColor="text1"/>
        </w:rPr>
      </w:pPr>
      <w:r w:rsidRPr="001829D5">
        <w:rPr>
          <w:rStyle w:val="Strong"/>
          <w:color w:val="000000" w:themeColor="text1"/>
        </w:rPr>
        <w:t>21.</w:t>
      </w:r>
      <w:r w:rsidRPr="001829D5">
        <w:rPr>
          <w:color w:val="000000" w:themeColor="text1"/>
        </w:rPr>
        <w:t xml:space="preserve"> Bình đẳng trong kinh doanh không được thể hiện ở nội dung nào sau đây? </w:t>
      </w:r>
    </w:p>
    <w:p w:rsidR="001141D5" w:rsidRPr="001829D5" w:rsidRDefault="001141D5" w:rsidP="001141D5">
      <w:pPr>
        <w:pStyle w:val="NormalWeb"/>
        <w:rPr>
          <w:color w:val="000000" w:themeColor="text1"/>
        </w:rPr>
      </w:pPr>
      <w:r w:rsidRPr="001829D5">
        <w:rPr>
          <w:color w:val="000000" w:themeColor="text1"/>
        </w:rPr>
        <w:t>A. Lựa chọn ngành, nghề, địa điểm kinh doanh. </w:t>
      </w:r>
    </w:p>
    <w:p w:rsidR="001141D5" w:rsidRPr="001829D5" w:rsidRDefault="001141D5" w:rsidP="001141D5">
      <w:pPr>
        <w:pStyle w:val="NormalWeb"/>
        <w:rPr>
          <w:color w:val="000000" w:themeColor="text1"/>
        </w:rPr>
      </w:pPr>
      <w:r w:rsidRPr="001829D5">
        <w:rPr>
          <w:color w:val="000000" w:themeColor="text1"/>
        </w:rPr>
        <w:t>B. Lựa chọn hình thức tổ chức kinh doanh. </w:t>
      </w:r>
    </w:p>
    <w:p w:rsidR="001141D5" w:rsidRPr="001829D5" w:rsidRDefault="001141D5" w:rsidP="001141D5">
      <w:pPr>
        <w:pStyle w:val="NormalWeb"/>
        <w:rPr>
          <w:color w:val="000000" w:themeColor="text1"/>
        </w:rPr>
      </w:pPr>
      <w:r w:rsidRPr="001829D5">
        <w:rPr>
          <w:color w:val="000000" w:themeColor="text1"/>
        </w:rPr>
        <w:t>C. Thực hiện quyền và nghĩa vụ trong kinh doanh. </w:t>
      </w:r>
    </w:p>
    <w:p w:rsidR="001141D5" w:rsidRPr="001829D5" w:rsidRDefault="001141D5" w:rsidP="001141D5">
      <w:pPr>
        <w:pStyle w:val="NormalWeb"/>
        <w:rPr>
          <w:color w:val="000000" w:themeColor="text1"/>
        </w:rPr>
      </w:pPr>
      <w:r w:rsidRPr="001829D5">
        <w:rPr>
          <w:color w:val="000000" w:themeColor="text1"/>
        </w:rPr>
        <w:t>D. Tìm mọi cách để thu lợi trong kinh doanh. </w:t>
      </w:r>
    </w:p>
    <w:p w:rsidR="001141D5" w:rsidRPr="001829D5" w:rsidRDefault="001141D5" w:rsidP="001141D5">
      <w:pPr>
        <w:pStyle w:val="NormalWeb"/>
        <w:rPr>
          <w:color w:val="000000" w:themeColor="text1"/>
        </w:rPr>
      </w:pPr>
      <w:r w:rsidRPr="001829D5">
        <w:rPr>
          <w:rStyle w:val="Strong"/>
          <w:color w:val="000000" w:themeColor="text1"/>
        </w:rPr>
        <w:t>22.</w:t>
      </w:r>
      <w:r w:rsidRPr="001829D5">
        <w:rPr>
          <w:color w:val="000000" w:themeColor="text1"/>
        </w:rPr>
        <w:t xml:space="preserve"> Nội dung nào dưới đây thể hiện quyền bình đẳng trong lĩnh vực hôn nhân và gia đình? </w:t>
      </w:r>
    </w:p>
    <w:p w:rsidR="001141D5" w:rsidRPr="001829D5" w:rsidRDefault="001141D5" w:rsidP="001141D5">
      <w:pPr>
        <w:pStyle w:val="NormalWeb"/>
        <w:rPr>
          <w:color w:val="000000" w:themeColor="text1"/>
        </w:rPr>
      </w:pPr>
      <w:r w:rsidRPr="001829D5">
        <w:rPr>
          <w:color w:val="000000" w:themeColor="text1"/>
        </w:rPr>
        <w:t>A. Vợ chồng tôn trọng danh dự và nhân phẩm của nhau. </w:t>
      </w:r>
    </w:p>
    <w:p w:rsidR="001141D5" w:rsidRPr="001829D5" w:rsidRDefault="001141D5" w:rsidP="001141D5">
      <w:pPr>
        <w:pStyle w:val="NormalWeb"/>
        <w:rPr>
          <w:color w:val="000000" w:themeColor="text1"/>
        </w:rPr>
      </w:pPr>
      <w:r w:rsidRPr="001829D5">
        <w:rPr>
          <w:color w:val="000000" w:themeColor="text1"/>
        </w:rPr>
        <w:t>B. Chồng có quyền lựa chọn nơi cư trú cho cả gia đình. </w:t>
      </w:r>
    </w:p>
    <w:p w:rsidR="001141D5" w:rsidRPr="001829D5" w:rsidRDefault="001141D5" w:rsidP="001141D5">
      <w:pPr>
        <w:pStyle w:val="NormalWeb"/>
        <w:rPr>
          <w:color w:val="000000" w:themeColor="text1"/>
        </w:rPr>
      </w:pPr>
      <w:r w:rsidRPr="001829D5">
        <w:rPr>
          <w:color w:val="000000" w:themeColor="text1"/>
        </w:rPr>
        <w:t>C. Vợ phải theo tín ngưỡng của chồng. </w:t>
      </w:r>
    </w:p>
    <w:p w:rsidR="001141D5" w:rsidRPr="001829D5" w:rsidRDefault="001141D5" w:rsidP="001141D5">
      <w:pPr>
        <w:pStyle w:val="NormalWeb"/>
        <w:rPr>
          <w:color w:val="000000" w:themeColor="text1"/>
        </w:rPr>
      </w:pPr>
      <w:r w:rsidRPr="001829D5">
        <w:rPr>
          <w:color w:val="000000" w:themeColor="text1"/>
        </w:rPr>
        <w:t>D. Chồng có nhiệm vụ lựa chọn và sử dụng biện pháp kế hoạch hóa gia đình. </w:t>
      </w:r>
    </w:p>
    <w:p w:rsidR="001141D5" w:rsidRPr="001829D5" w:rsidRDefault="001141D5" w:rsidP="001141D5">
      <w:pPr>
        <w:pStyle w:val="NormalWeb"/>
        <w:rPr>
          <w:color w:val="000000" w:themeColor="text1"/>
        </w:rPr>
      </w:pPr>
      <w:r w:rsidRPr="001829D5">
        <w:rPr>
          <w:rStyle w:val="Strong"/>
          <w:color w:val="000000" w:themeColor="text1"/>
        </w:rPr>
        <w:t>23.</w:t>
      </w:r>
      <w:r w:rsidRPr="001829D5">
        <w:rPr>
          <w:color w:val="000000" w:themeColor="text1"/>
        </w:rPr>
        <w:t xml:space="preserve"> Nội dung nào dưới đây thể hiện sự bình đẳng trong lao động? </w:t>
      </w:r>
    </w:p>
    <w:p w:rsidR="001141D5" w:rsidRPr="001829D5" w:rsidRDefault="001141D5" w:rsidP="001141D5">
      <w:pPr>
        <w:pStyle w:val="NormalWeb"/>
        <w:rPr>
          <w:color w:val="000000" w:themeColor="text1"/>
        </w:rPr>
      </w:pPr>
      <w:r w:rsidRPr="001829D5">
        <w:rPr>
          <w:color w:val="000000" w:themeColor="text1"/>
        </w:rPr>
        <w:t>A. Giao kết hợp đồng lao động thông qua một người khác.. </w:t>
      </w:r>
    </w:p>
    <w:p w:rsidR="001141D5" w:rsidRPr="001829D5" w:rsidRDefault="001141D5" w:rsidP="001141D5">
      <w:pPr>
        <w:pStyle w:val="NormalWeb"/>
        <w:rPr>
          <w:color w:val="000000" w:themeColor="text1"/>
        </w:rPr>
      </w:pPr>
      <w:r w:rsidRPr="001829D5">
        <w:rPr>
          <w:color w:val="000000" w:themeColor="text1"/>
        </w:rPr>
        <w:lastRenderedPageBreak/>
        <w:t>B. Tự do lựa chọn việc làm phù hợp với khả năng của bản thân. </w:t>
      </w:r>
    </w:p>
    <w:p w:rsidR="001141D5" w:rsidRPr="001829D5" w:rsidRDefault="001141D5" w:rsidP="001141D5">
      <w:pPr>
        <w:pStyle w:val="NormalWeb"/>
        <w:rPr>
          <w:color w:val="000000" w:themeColor="text1"/>
        </w:rPr>
      </w:pPr>
      <w:r w:rsidRPr="001829D5">
        <w:rPr>
          <w:color w:val="000000" w:themeColor="text1"/>
        </w:rPr>
        <w:t>C. Nam giới có quyền tiếp cận nhiều cơ hội việc làm hơn nữ giới. </w:t>
      </w:r>
    </w:p>
    <w:p w:rsidR="001141D5" w:rsidRPr="001829D5" w:rsidRDefault="001141D5" w:rsidP="001141D5">
      <w:pPr>
        <w:pStyle w:val="NormalWeb"/>
        <w:rPr>
          <w:color w:val="000000" w:themeColor="text1"/>
        </w:rPr>
      </w:pPr>
      <w:r w:rsidRPr="001829D5">
        <w:rPr>
          <w:color w:val="000000" w:themeColor="text1"/>
        </w:rPr>
        <w:t>D. Nữ giới được hưởng nhiều bảo hiểm lao động hơn nam giới. </w:t>
      </w:r>
    </w:p>
    <w:p w:rsidR="001141D5" w:rsidRPr="001829D5" w:rsidRDefault="001141D5" w:rsidP="001141D5">
      <w:pPr>
        <w:pStyle w:val="NormalWeb"/>
        <w:rPr>
          <w:color w:val="000000" w:themeColor="text1"/>
        </w:rPr>
      </w:pPr>
      <w:r w:rsidRPr="001829D5">
        <w:rPr>
          <w:rStyle w:val="Strong"/>
          <w:color w:val="000000" w:themeColor="text1"/>
        </w:rPr>
        <w:t>24.</w:t>
      </w:r>
      <w:r w:rsidRPr="001829D5">
        <w:rPr>
          <w:color w:val="000000" w:themeColor="text1"/>
        </w:rPr>
        <w:t xml:space="preserve"> Hành vi nào dưới đây làbiểu hiện của việc xâm phạm tới tính mạng, sức khỏe của người khác.? </w:t>
      </w:r>
    </w:p>
    <w:p w:rsidR="001141D5" w:rsidRPr="001829D5" w:rsidRDefault="001141D5" w:rsidP="001141D5">
      <w:pPr>
        <w:pStyle w:val="NormalWeb"/>
        <w:rPr>
          <w:color w:val="000000" w:themeColor="text1"/>
        </w:rPr>
      </w:pPr>
      <w:r w:rsidRPr="001829D5">
        <w:rPr>
          <w:color w:val="000000" w:themeColor="text1"/>
        </w:rPr>
        <w:t>A. Đánh người gây thương tıćh. </w:t>
      </w:r>
    </w:p>
    <w:p w:rsidR="001141D5" w:rsidRPr="001829D5" w:rsidRDefault="001141D5" w:rsidP="001141D5">
      <w:pPr>
        <w:pStyle w:val="NormalWeb"/>
        <w:rPr>
          <w:color w:val="000000" w:themeColor="text1"/>
        </w:rPr>
      </w:pPr>
      <w:r w:rsidRPr="001829D5">
        <w:rPr>
          <w:color w:val="000000" w:themeColor="text1"/>
        </w:rPr>
        <w:t>B. Nói xấu người khác.. </w:t>
      </w:r>
    </w:p>
    <w:p w:rsidR="001141D5" w:rsidRPr="001829D5" w:rsidRDefault="001141D5" w:rsidP="001141D5">
      <w:pPr>
        <w:pStyle w:val="NormalWeb"/>
        <w:rPr>
          <w:color w:val="000000" w:themeColor="text1"/>
        </w:rPr>
      </w:pPr>
      <w:r w:rsidRPr="001829D5">
        <w:rPr>
          <w:color w:val="000000" w:themeColor="text1"/>
        </w:rPr>
        <w:t>C. Biạ đặt đểhạ uy tıń người khác.. </w:t>
      </w:r>
    </w:p>
    <w:p w:rsidR="001141D5" w:rsidRPr="001829D5" w:rsidRDefault="001141D5" w:rsidP="001141D5">
      <w:pPr>
        <w:pStyle w:val="NormalWeb"/>
        <w:rPr>
          <w:color w:val="000000" w:themeColor="text1"/>
        </w:rPr>
      </w:pPr>
      <w:r w:rsidRPr="001829D5">
        <w:rPr>
          <w:color w:val="000000" w:themeColor="text1"/>
        </w:rPr>
        <w:t>D. Đánh người đểphòng vệ. </w:t>
      </w:r>
    </w:p>
    <w:p w:rsidR="001141D5" w:rsidRPr="001829D5" w:rsidRDefault="001141D5" w:rsidP="001141D5">
      <w:pPr>
        <w:pStyle w:val="NormalWeb"/>
        <w:rPr>
          <w:color w:val="000000" w:themeColor="text1"/>
        </w:rPr>
      </w:pPr>
      <w:r w:rsidRPr="001829D5">
        <w:rPr>
          <w:rStyle w:val="Strong"/>
          <w:color w:val="000000" w:themeColor="text1"/>
        </w:rPr>
        <w:t>25.</w:t>
      </w:r>
      <w:r w:rsidRPr="001829D5">
        <w:rPr>
          <w:color w:val="000000" w:themeColor="text1"/>
        </w:rPr>
        <w:t xml:space="preserve"> Trường hợp nào dưới đây không được phép khám xét chỗ ở của công dân? </w:t>
      </w:r>
    </w:p>
    <w:p w:rsidR="001141D5" w:rsidRPr="001829D5" w:rsidRDefault="001141D5" w:rsidP="001141D5">
      <w:pPr>
        <w:pStyle w:val="NormalWeb"/>
        <w:rPr>
          <w:color w:val="000000" w:themeColor="text1"/>
        </w:rPr>
      </w:pPr>
      <w:r w:rsidRPr="001829D5">
        <w:rPr>
          <w:color w:val="000000" w:themeColor="text1"/>
        </w:rPr>
        <w:t>A. Có căn cứ để khẳng định chỗ ở của người nào đó có phương tiện để thực hiện tội phạm. </w:t>
      </w:r>
    </w:p>
    <w:p w:rsidR="001141D5" w:rsidRPr="001829D5" w:rsidRDefault="001141D5" w:rsidP="001141D5">
      <w:pPr>
        <w:pStyle w:val="NormalWeb"/>
        <w:rPr>
          <w:color w:val="000000" w:themeColor="text1"/>
        </w:rPr>
      </w:pPr>
      <w:r w:rsidRPr="001829D5">
        <w:rPr>
          <w:color w:val="000000" w:themeColor="text1"/>
        </w:rPr>
        <w:t>B. Khi cần bắt người bị truy nã đang lẩn tránh ở đó. </w:t>
      </w:r>
    </w:p>
    <w:p w:rsidR="001141D5" w:rsidRPr="001829D5" w:rsidRDefault="001141D5" w:rsidP="001141D5">
      <w:pPr>
        <w:pStyle w:val="NormalWeb"/>
        <w:rPr>
          <w:color w:val="000000" w:themeColor="text1"/>
        </w:rPr>
      </w:pPr>
      <w:r w:rsidRPr="001829D5">
        <w:rPr>
          <w:color w:val="000000" w:themeColor="text1"/>
        </w:rPr>
        <w:t>C. Có căn cứ để khẳng định chỗ ở của người đó có đồ vật liên quan đến vụ án. </w:t>
      </w:r>
    </w:p>
    <w:p w:rsidR="001141D5" w:rsidRPr="001829D5" w:rsidRDefault="001141D5" w:rsidP="001141D5">
      <w:pPr>
        <w:pStyle w:val="NormalWeb"/>
        <w:rPr>
          <w:color w:val="000000" w:themeColor="text1"/>
        </w:rPr>
      </w:pPr>
      <w:r w:rsidRPr="001829D5">
        <w:rPr>
          <w:color w:val="000000" w:themeColor="text1"/>
        </w:rPr>
        <w:t>D. Nghi ngờ chỗ ở của người đó có chứa tài liệu liên quan đến vụ án. </w:t>
      </w:r>
    </w:p>
    <w:p w:rsidR="001141D5" w:rsidRPr="001829D5" w:rsidRDefault="001141D5" w:rsidP="001141D5">
      <w:pPr>
        <w:pStyle w:val="NormalWeb"/>
        <w:rPr>
          <w:color w:val="000000" w:themeColor="text1"/>
        </w:rPr>
      </w:pPr>
      <w:r w:rsidRPr="001829D5">
        <w:rPr>
          <w:rStyle w:val="Strong"/>
          <w:color w:val="000000" w:themeColor="text1"/>
        </w:rPr>
        <w:t xml:space="preserve">26. </w:t>
      </w:r>
      <w:r w:rsidRPr="001829D5">
        <w:rPr>
          <w:color w:val="000000" w:themeColor="text1"/>
        </w:rPr>
        <w:t>Trường hợp nào dưới đây không được thực hiện quyền bầu cử? </w:t>
      </w:r>
    </w:p>
    <w:p w:rsidR="001141D5" w:rsidRPr="001829D5" w:rsidRDefault="001141D5" w:rsidP="001141D5">
      <w:pPr>
        <w:pStyle w:val="NormalWeb"/>
        <w:rPr>
          <w:color w:val="000000" w:themeColor="text1"/>
        </w:rPr>
      </w:pPr>
      <w:r w:rsidRPr="001829D5">
        <w:rPr>
          <w:color w:val="000000" w:themeColor="text1"/>
        </w:rPr>
        <w:t>A. Người không biết chữ. </w:t>
      </w:r>
    </w:p>
    <w:p w:rsidR="001141D5" w:rsidRPr="001829D5" w:rsidRDefault="001141D5" w:rsidP="001141D5">
      <w:pPr>
        <w:pStyle w:val="NormalWeb"/>
        <w:rPr>
          <w:color w:val="000000" w:themeColor="text1"/>
        </w:rPr>
      </w:pPr>
      <w:r w:rsidRPr="001829D5">
        <w:rPr>
          <w:color w:val="000000" w:themeColor="text1"/>
        </w:rPr>
        <w:t>B. Người theo tôn giáo. </w:t>
      </w:r>
    </w:p>
    <w:p w:rsidR="001141D5" w:rsidRPr="001829D5" w:rsidRDefault="001141D5" w:rsidP="001141D5">
      <w:pPr>
        <w:pStyle w:val="NormalWeb"/>
        <w:rPr>
          <w:color w:val="000000" w:themeColor="text1"/>
        </w:rPr>
      </w:pPr>
      <w:r w:rsidRPr="001829D5">
        <w:rPr>
          <w:color w:val="000000" w:themeColor="text1"/>
        </w:rPr>
        <w:t>C. Người đang thi hành án. </w:t>
      </w:r>
    </w:p>
    <w:p w:rsidR="001141D5" w:rsidRPr="001829D5" w:rsidRDefault="001141D5" w:rsidP="001141D5">
      <w:pPr>
        <w:pStyle w:val="NormalWeb"/>
        <w:rPr>
          <w:color w:val="000000" w:themeColor="text1"/>
        </w:rPr>
      </w:pPr>
      <w:r w:rsidRPr="001829D5">
        <w:rPr>
          <w:color w:val="000000" w:themeColor="text1"/>
        </w:rPr>
        <w:t>D. Người tàn tật, ốm đau. </w:t>
      </w:r>
    </w:p>
    <w:p w:rsidR="001141D5" w:rsidRPr="001829D5" w:rsidRDefault="001141D5" w:rsidP="001141D5">
      <w:pPr>
        <w:pStyle w:val="NormalWeb"/>
        <w:rPr>
          <w:color w:val="000000" w:themeColor="text1"/>
        </w:rPr>
      </w:pPr>
      <w:r w:rsidRPr="001829D5">
        <w:rPr>
          <w:rStyle w:val="Strong"/>
          <w:color w:val="000000" w:themeColor="text1"/>
        </w:rPr>
        <w:t>27</w:t>
      </w:r>
      <w:r w:rsidRPr="001829D5">
        <w:rPr>
          <w:color w:val="000000" w:themeColor="text1"/>
        </w:rPr>
        <w:t>. Công dân có thể thực hiện quyền khiếu nại trong trường hợp nào sau đây? </w:t>
      </w:r>
    </w:p>
    <w:p w:rsidR="001141D5" w:rsidRPr="001829D5" w:rsidRDefault="001141D5" w:rsidP="001141D5">
      <w:pPr>
        <w:pStyle w:val="NormalWeb"/>
        <w:rPr>
          <w:color w:val="000000" w:themeColor="text1"/>
        </w:rPr>
      </w:pPr>
      <w:r w:rsidRPr="001829D5">
        <w:rPr>
          <w:color w:val="000000" w:themeColor="text1"/>
        </w:rPr>
        <w:t>A. Chứng kiến hành vi đưa, nhận hối lộ. </w:t>
      </w:r>
    </w:p>
    <w:p w:rsidR="001141D5" w:rsidRPr="001829D5" w:rsidRDefault="001141D5" w:rsidP="001141D5">
      <w:pPr>
        <w:pStyle w:val="NormalWeb"/>
        <w:rPr>
          <w:color w:val="000000" w:themeColor="text1"/>
        </w:rPr>
      </w:pPr>
      <w:r w:rsidRPr="001829D5">
        <w:rPr>
          <w:color w:val="000000" w:themeColor="text1"/>
        </w:rPr>
        <w:t>B. Phát hiện đối tượng trộm cắp tài sản. </w:t>
      </w:r>
    </w:p>
    <w:p w:rsidR="001141D5" w:rsidRPr="001829D5" w:rsidRDefault="001141D5" w:rsidP="001141D5">
      <w:pPr>
        <w:pStyle w:val="NormalWeb"/>
        <w:rPr>
          <w:color w:val="000000" w:themeColor="text1"/>
        </w:rPr>
      </w:pPr>
      <w:r w:rsidRPr="001829D5">
        <w:rPr>
          <w:color w:val="000000" w:themeColor="text1"/>
        </w:rPr>
        <w:t>C. Nhận quyết định buộc thôi việc trái luật. </w:t>
      </w:r>
    </w:p>
    <w:p w:rsidR="001141D5" w:rsidRPr="001829D5" w:rsidRDefault="001141D5" w:rsidP="001141D5">
      <w:pPr>
        <w:pStyle w:val="NormalWeb"/>
        <w:rPr>
          <w:color w:val="000000" w:themeColor="text1"/>
        </w:rPr>
      </w:pPr>
      <w:r w:rsidRPr="001829D5">
        <w:rPr>
          <w:color w:val="000000" w:themeColor="text1"/>
        </w:rPr>
        <w:t>D. Bị xúc phạm danh dự, nhân phẩm. </w:t>
      </w:r>
    </w:p>
    <w:p w:rsidR="001141D5" w:rsidRPr="001829D5" w:rsidRDefault="001141D5" w:rsidP="001141D5">
      <w:pPr>
        <w:pStyle w:val="NormalWeb"/>
        <w:rPr>
          <w:color w:val="000000" w:themeColor="text1"/>
        </w:rPr>
      </w:pPr>
      <w:r w:rsidRPr="001829D5">
        <w:rPr>
          <w:rStyle w:val="Strong"/>
          <w:color w:val="000000" w:themeColor="text1"/>
        </w:rPr>
        <w:lastRenderedPageBreak/>
        <w:t>28</w:t>
      </w:r>
      <w:r w:rsidRPr="001829D5">
        <w:rPr>
          <w:color w:val="000000" w:themeColor="text1"/>
        </w:rPr>
        <w:t>. Quy định nào dưới đây không thuộc nội dung quyền học tập của công dân? </w:t>
      </w:r>
    </w:p>
    <w:p w:rsidR="001141D5" w:rsidRPr="001829D5" w:rsidRDefault="001141D5" w:rsidP="001141D5">
      <w:pPr>
        <w:pStyle w:val="NormalWeb"/>
        <w:rPr>
          <w:color w:val="000000" w:themeColor="text1"/>
        </w:rPr>
      </w:pPr>
      <w:r w:rsidRPr="001829D5">
        <w:rPr>
          <w:color w:val="000000" w:themeColor="text1"/>
        </w:rPr>
        <w:t>A. Công dân có quyền học bất cứ ngành nghề nào. </w:t>
      </w:r>
    </w:p>
    <w:p w:rsidR="001141D5" w:rsidRPr="001829D5" w:rsidRDefault="001141D5" w:rsidP="001141D5">
      <w:pPr>
        <w:pStyle w:val="NormalWeb"/>
        <w:rPr>
          <w:color w:val="000000" w:themeColor="text1"/>
        </w:rPr>
      </w:pPr>
      <w:r w:rsidRPr="001829D5">
        <w:rPr>
          <w:color w:val="000000" w:themeColor="text1"/>
        </w:rPr>
        <w:t>B. Công dân có quyền học suốt đời. </w:t>
      </w:r>
    </w:p>
    <w:p w:rsidR="001141D5" w:rsidRPr="001829D5" w:rsidRDefault="001141D5" w:rsidP="001141D5">
      <w:pPr>
        <w:pStyle w:val="NormalWeb"/>
        <w:rPr>
          <w:color w:val="000000" w:themeColor="text1"/>
        </w:rPr>
      </w:pPr>
      <w:r w:rsidRPr="001829D5">
        <w:rPr>
          <w:color w:val="000000" w:themeColor="text1"/>
        </w:rPr>
        <w:t>C. Công dân có quyền được học trước tuổi, học vượt lớp. </w:t>
      </w:r>
    </w:p>
    <w:p w:rsidR="001141D5" w:rsidRPr="001829D5" w:rsidRDefault="001141D5" w:rsidP="001141D5">
      <w:pPr>
        <w:pStyle w:val="NormalWeb"/>
        <w:rPr>
          <w:color w:val="000000" w:themeColor="text1"/>
        </w:rPr>
      </w:pPr>
      <w:r w:rsidRPr="001829D5">
        <w:rPr>
          <w:color w:val="000000" w:themeColor="text1"/>
        </w:rPr>
        <w:t>D. Công dân có quyền học không hạn chế. </w:t>
      </w:r>
    </w:p>
    <w:p w:rsidR="001141D5" w:rsidRPr="001829D5" w:rsidRDefault="001141D5" w:rsidP="001141D5">
      <w:pPr>
        <w:pStyle w:val="NormalWeb"/>
        <w:rPr>
          <w:color w:val="000000" w:themeColor="text1"/>
        </w:rPr>
      </w:pPr>
      <w:r w:rsidRPr="001829D5">
        <w:rPr>
          <w:rStyle w:val="Strong"/>
          <w:color w:val="000000" w:themeColor="text1"/>
        </w:rPr>
        <w:t xml:space="preserve">29. </w:t>
      </w:r>
      <w:r w:rsidRPr="001829D5">
        <w:rPr>
          <w:color w:val="000000" w:themeColor="text1"/>
        </w:rPr>
        <w:t>Pháp luật quy định quyền sáng tạo của công dân bao gồm </w:t>
      </w:r>
    </w:p>
    <w:p w:rsidR="001141D5" w:rsidRPr="001829D5" w:rsidRDefault="001141D5" w:rsidP="001141D5">
      <w:pPr>
        <w:pStyle w:val="NormalWeb"/>
        <w:rPr>
          <w:color w:val="000000" w:themeColor="text1"/>
        </w:rPr>
      </w:pPr>
      <w:r w:rsidRPr="001829D5">
        <w:rPr>
          <w:color w:val="000000" w:themeColor="text1"/>
        </w:rPr>
        <w:t>A. quyền tác giả, quyền sở hữu công nghiệp, quyền phát minh, sáng chế. </w:t>
      </w:r>
    </w:p>
    <w:p w:rsidR="001141D5" w:rsidRPr="001829D5" w:rsidRDefault="001141D5" w:rsidP="001141D5">
      <w:pPr>
        <w:pStyle w:val="NormalWeb"/>
        <w:rPr>
          <w:color w:val="000000" w:themeColor="text1"/>
        </w:rPr>
      </w:pPr>
      <w:r w:rsidRPr="001829D5">
        <w:rPr>
          <w:color w:val="000000" w:themeColor="text1"/>
        </w:rPr>
        <w:t>B. quyền sở hữu trí tuệ, quyền tác giả, quyền hoạt động khoa học, công nghệ. </w:t>
      </w:r>
    </w:p>
    <w:p w:rsidR="001141D5" w:rsidRPr="001829D5" w:rsidRDefault="001141D5" w:rsidP="001141D5">
      <w:pPr>
        <w:pStyle w:val="NormalWeb"/>
        <w:rPr>
          <w:color w:val="000000" w:themeColor="text1"/>
        </w:rPr>
      </w:pPr>
      <w:r w:rsidRPr="001829D5">
        <w:rPr>
          <w:color w:val="000000" w:themeColor="text1"/>
        </w:rPr>
        <w:t>C. quyền tác giả, quyền sở hữu công nghiệp và quyền phát minh. </w:t>
      </w:r>
    </w:p>
    <w:p w:rsidR="001141D5" w:rsidRPr="001829D5" w:rsidRDefault="001141D5" w:rsidP="001141D5">
      <w:pPr>
        <w:pStyle w:val="NormalWeb"/>
        <w:rPr>
          <w:color w:val="000000" w:themeColor="text1"/>
        </w:rPr>
      </w:pPr>
      <w:r w:rsidRPr="001829D5">
        <w:rPr>
          <w:color w:val="000000" w:themeColor="text1"/>
        </w:rPr>
        <w:t>D. quyền tác giả, quyền sở hữu công nghiệp và quyền hoạt động khoa học công nghệ. </w:t>
      </w:r>
    </w:p>
    <w:p w:rsidR="001141D5" w:rsidRPr="001829D5" w:rsidRDefault="001141D5" w:rsidP="001141D5">
      <w:pPr>
        <w:pStyle w:val="NormalWeb"/>
        <w:rPr>
          <w:color w:val="000000" w:themeColor="text1"/>
        </w:rPr>
      </w:pPr>
      <w:r w:rsidRPr="001829D5">
        <w:rPr>
          <w:rStyle w:val="Strong"/>
          <w:color w:val="000000" w:themeColor="text1"/>
        </w:rPr>
        <w:t>30</w:t>
      </w:r>
      <w:r w:rsidRPr="001829D5">
        <w:rPr>
          <w:color w:val="000000" w:themeColor="text1"/>
        </w:rPr>
        <w:t>. Pháp luật về phát triển các lĩnh vực xã hội không bao gồm các quy định về </w:t>
      </w:r>
    </w:p>
    <w:p w:rsidR="001141D5" w:rsidRPr="001829D5" w:rsidRDefault="001141D5" w:rsidP="001141D5">
      <w:pPr>
        <w:pStyle w:val="NormalWeb"/>
        <w:rPr>
          <w:color w:val="000000" w:themeColor="text1"/>
        </w:rPr>
      </w:pPr>
      <w:r w:rsidRPr="001829D5">
        <w:rPr>
          <w:color w:val="000000" w:themeColor="text1"/>
        </w:rPr>
        <w:t>A. giải quyết việc làm. </w:t>
      </w:r>
    </w:p>
    <w:p w:rsidR="001141D5" w:rsidRPr="001829D5" w:rsidRDefault="001141D5" w:rsidP="001141D5">
      <w:pPr>
        <w:pStyle w:val="NormalWeb"/>
        <w:rPr>
          <w:color w:val="000000" w:themeColor="text1"/>
        </w:rPr>
      </w:pPr>
      <w:r w:rsidRPr="001829D5">
        <w:rPr>
          <w:color w:val="000000" w:themeColor="text1"/>
        </w:rPr>
        <w:t>B. giữ gìn và phát triển các di sản văn hóa. </w:t>
      </w:r>
    </w:p>
    <w:p w:rsidR="001141D5" w:rsidRPr="001829D5" w:rsidRDefault="001141D5" w:rsidP="001141D5">
      <w:pPr>
        <w:pStyle w:val="NormalWeb"/>
        <w:rPr>
          <w:color w:val="000000" w:themeColor="text1"/>
        </w:rPr>
      </w:pPr>
      <w:r w:rsidRPr="001829D5">
        <w:rPr>
          <w:color w:val="000000" w:themeColor="text1"/>
        </w:rPr>
        <w:t>C. xóa đói giảm nghèo. </w:t>
      </w:r>
    </w:p>
    <w:p w:rsidR="001141D5" w:rsidRPr="001829D5" w:rsidRDefault="001141D5" w:rsidP="001141D5">
      <w:pPr>
        <w:pStyle w:val="NormalWeb"/>
        <w:rPr>
          <w:color w:val="000000" w:themeColor="text1"/>
        </w:rPr>
      </w:pPr>
      <w:r w:rsidRPr="001829D5">
        <w:rPr>
          <w:color w:val="000000" w:themeColor="text1"/>
        </w:rPr>
        <w:t>D. kiềm chế sự gia tăng nhanh dân số. </w:t>
      </w:r>
    </w:p>
    <w:p w:rsidR="001141D5" w:rsidRPr="001829D5" w:rsidRDefault="001141D5" w:rsidP="001141D5">
      <w:pPr>
        <w:pStyle w:val="NormalWeb"/>
        <w:rPr>
          <w:color w:val="000000" w:themeColor="text1"/>
        </w:rPr>
      </w:pPr>
      <w:r w:rsidRPr="001829D5">
        <w:rPr>
          <w:rStyle w:val="Strong"/>
          <w:color w:val="000000" w:themeColor="text1"/>
        </w:rPr>
        <w:t>31.</w:t>
      </w:r>
      <w:r w:rsidRPr="001829D5">
        <w:rPr>
          <w:color w:val="000000" w:themeColor="text1"/>
        </w:rPr>
        <w:t xml:space="preserve"> Cảnh sát giao thông ghi biên bản xử phạt người lái xe gắn máy không đội mũ bảo hiểm. Điều này thể hiện hình thức thực hiện pháp luật nào dưới đây? </w:t>
      </w:r>
    </w:p>
    <w:p w:rsidR="001141D5" w:rsidRPr="001829D5" w:rsidRDefault="001141D5" w:rsidP="001141D5">
      <w:pPr>
        <w:pStyle w:val="NormalWeb"/>
        <w:rPr>
          <w:color w:val="000000" w:themeColor="text1"/>
        </w:rPr>
      </w:pPr>
      <w:r w:rsidRPr="001829D5">
        <w:rPr>
          <w:color w:val="000000" w:themeColor="text1"/>
        </w:rPr>
        <w:t>A. Sử dụng pháp luật. </w:t>
      </w:r>
    </w:p>
    <w:p w:rsidR="001141D5" w:rsidRPr="001829D5" w:rsidRDefault="001141D5" w:rsidP="001141D5">
      <w:pPr>
        <w:pStyle w:val="NormalWeb"/>
        <w:rPr>
          <w:color w:val="000000" w:themeColor="text1"/>
        </w:rPr>
      </w:pPr>
      <w:r w:rsidRPr="001829D5">
        <w:rPr>
          <w:color w:val="000000" w:themeColor="text1"/>
        </w:rPr>
        <w:t>B. Thi hành pháp luật. </w:t>
      </w:r>
    </w:p>
    <w:p w:rsidR="001141D5" w:rsidRPr="001829D5" w:rsidRDefault="001141D5" w:rsidP="001141D5">
      <w:pPr>
        <w:pStyle w:val="NormalWeb"/>
        <w:rPr>
          <w:color w:val="000000" w:themeColor="text1"/>
        </w:rPr>
      </w:pPr>
      <w:r w:rsidRPr="001829D5">
        <w:rPr>
          <w:color w:val="000000" w:themeColor="text1"/>
        </w:rPr>
        <w:t>C. Tuân thủ pháp luật. </w:t>
      </w:r>
    </w:p>
    <w:p w:rsidR="001141D5" w:rsidRPr="001829D5" w:rsidRDefault="001141D5" w:rsidP="001141D5">
      <w:pPr>
        <w:pStyle w:val="NormalWeb"/>
        <w:rPr>
          <w:color w:val="000000" w:themeColor="text1"/>
        </w:rPr>
      </w:pPr>
      <w:r w:rsidRPr="001829D5">
        <w:rPr>
          <w:color w:val="000000" w:themeColor="text1"/>
        </w:rPr>
        <w:t>D. Áp dụng pháp luật. </w:t>
      </w:r>
    </w:p>
    <w:p w:rsidR="001141D5" w:rsidRPr="001829D5" w:rsidRDefault="001141D5" w:rsidP="001141D5">
      <w:pPr>
        <w:pStyle w:val="NormalWeb"/>
        <w:rPr>
          <w:color w:val="000000" w:themeColor="text1"/>
        </w:rPr>
      </w:pPr>
      <w:r w:rsidRPr="001829D5">
        <w:rPr>
          <w:rStyle w:val="Strong"/>
          <w:color w:val="000000" w:themeColor="text1"/>
        </w:rPr>
        <w:t>32.</w:t>
      </w:r>
      <w:r w:rsidRPr="001829D5">
        <w:rPr>
          <w:color w:val="000000" w:themeColor="text1"/>
        </w:rPr>
        <w:t xml:space="preserve"> Nam thanh niên đủ điều kiện theo quy định của pháp luật đăng kí nghĩa vụ quân sự là thực hiện pháp luật theo hình thức nào dưới đây? </w:t>
      </w:r>
    </w:p>
    <w:p w:rsidR="001141D5" w:rsidRPr="001829D5" w:rsidRDefault="001141D5" w:rsidP="001141D5">
      <w:pPr>
        <w:pStyle w:val="NormalWeb"/>
        <w:rPr>
          <w:color w:val="000000" w:themeColor="text1"/>
        </w:rPr>
      </w:pPr>
      <w:r w:rsidRPr="001829D5">
        <w:rPr>
          <w:color w:val="000000" w:themeColor="text1"/>
        </w:rPr>
        <w:t>A. Sử dụng pháp luật. </w:t>
      </w:r>
    </w:p>
    <w:p w:rsidR="001141D5" w:rsidRPr="001829D5" w:rsidRDefault="001141D5" w:rsidP="001141D5">
      <w:pPr>
        <w:pStyle w:val="NormalWeb"/>
        <w:rPr>
          <w:color w:val="000000" w:themeColor="text1"/>
        </w:rPr>
      </w:pPr>
      <w:r w:rsidRPr="001829D5">
        <w:rPr>
          <w:color w:val="000000" w:themeColor="text1"/>
        </w:rPr>
        <w:lastRenderedPageBreak/>
        <w:t>B. Tuân thủ nội quy. </w:t>
      </w:r>
    </w:p>
    <w:p w:rsidR="001141D5" w:rsidRPr="001829D5" w:rsidRDefault="001141D5" w:rsidP="001141D5">
      <w:pPr>
        <w:pStyle w:val="NormalWeb"/>
        <w:rPr>
          <w:color w:val="000000" w:themeColor="text1"/>
        </w:rPr>
      </w:pPr>
      <w:r w:rsidRPr="001829D5">
        <w:rPr>
          <w:color w:val="000000" w:themeColor="text1"/>
        </w:rPr>
        <w:t>C. Thực hiện quy chế. </w:t>
      </w:r>
    </w:p>
    <w:p w:rsidR="001141D5" w:rsidRPr="001829D5" w:rsidRDefault="001141D5" w:rsidP="001141D5">
      <w:pPr>
        <w:pStyle w:val="NormalWeb"/>
        <w:rPr>
          <w:color w:val="000000" w:themeColor="text1"/>
        </w:rPr>
      </w:pPr>
      <w:r w:rsidRPr="001829D5">
        <w:rPr>
          <w:color w:val="000000" w:themeColor="text1"/>
        </w:rPr>
        <w:t>D. Thi hành pháp luật. </w:t>
      </w:r>
    </w:p>
    <w:p w:rsidR="001141D5" w:rsidRPr="001829D5" w:rsidRDefault="001141D5" w:rsidP="001141D5">
      <w:pPr>
        <w:pStyle w:val="NormalWeb"/>
        <w:rPr>
          <w:color w:val="000000" w:themeColor="text1"/>
        </w:rPr>
      </w:pPr>
      <w:r w:rsidRPr="001829D5">
        <w:rPr>
          <w:rStyle w:val="Strong"/>
          <w:color w:val="000000" w:themeColor="text1"/>
        </w:rPr>
        <w:t xml:space="preserve">33. </w:t>
      </w:r>
      <w:r w:rsidRPr="001829D5">
        <w:rPr>
          <w:color w:val="000000" w:themeColor="text1"/>
        </w:rPr>
        <w:t>Chị C là cán bộ viên chức nhà nước. Chị C thường xuyên đi muộn, về sớm. Hành vi của chị C thuộc loại vi phạm pháp luật nào dưới đây? </w:t>
      </w:r>
    </w:p>
    <w:p w:rsidR="001141D5" w:rsidRPr="001829D5" w:rsidRDefault="001141D5" w:rsidP="001141D5">
      <w:pPr>
        <w:pStyle w:val="NormalWeb"/>
        <w:rPr>
          <w:color w:val="000000" w:themeColor="text1"/>
        </w:rPr>
      </w:pPr>
      <w:r w:rsidRPr="001829D5">
        <w:rPr>
          <w:color w:val="000000" w:themeColor="text1"/>
        </w:rPr>
        <w:t>A. Vi phạm hình sự. </w:t>
      </w:r>
    </w:p>
    <w:p w:rsidR="001141D5" w:rsidRPr="001829D5" w:rsidRDefault="001141D5" w:rsidP="001141D5">
      <w:pPr>
        <w:pStyle w:val="NormalWeb"/>
        <w:rPr>
          <w:color w:val="000000" w:themeColor="text1"/>
        </w:rPr>
      </w:pPr>
      <w:r w:rsidRPr="001829D5">
        <w:rPr>
          <w:color w:val="000000" w:themeColor="text1"/>
        </w:rPr>
        <w:t>B. Vi phạm hành chính. </w:t>
      </w:r>
    </w:p>
    <w:p w:rsidR="001141D5" w:rsidRPr="001829D5" w:rsidRDefault="001141D5" w:rsidP="001141D5">
      <w:pPr>
        <w:pStyle w:val="NormalWeb"/>
        <w:rPr>
          <w:color w:val="000000" w:themeColor="text1"/>
        </w:rPr>
      </w:pPr>
      <w:r w:rsidRPr="001829D5">
        <w:rPr>
          <w:color w:val="000000" w:themeColor="text1"/>
        </w:rPr>
        <w:t>C. Vi phạm dân sự. </w:t>
      </w:r>
    </w:p>
    <w:p w:rsidR="001141D5" w:rsidRPr="001829D5" w:rsidRDefault="001141D5" w:rsidP="001141D5">
      <w:pPr>
        <w:pStyle w:val="NormalWeb"/>
        <w:rPr>
          <w:color w:val="000000" w:themeColor="text1"/>
        </w:rPr>
      </w:pPr>
      <w:r w:rsidRPr="001829D5">
        <w:rPr>
          <w:color w:val="000000" w:themeColor="text1"/>
        </w:rPr>
        <w:t>D. Vi phạm kỷ luật. </w:t>
      </w:r>
    </w:p>
    <w:p w:rsidR="001141D5" w:rsidRPr="001829D5" w:rsidRDefault="001141D5" w:rsidP="001141D5">
      <w:pPr>
        <w:pStyle w:val="NormalWeb"/>
        <w:rPr>
          <w:color w:val="000000" w:themeColor="text1"/>
        </w:rPr>
      </w:pPr>
      <w:r w:rsidRPr="001829D5">
        <w:rPr>
          <w:rStyle w:val="Strong"/>
          <w:color w:val="000000" w:themeColor="text1"/>
        </w:rPr>
        <w:t>34.</w:t>
      </w:r>
      <w:r w:rsidRPr="001829D5">
        <w:rPr>
          <w:color w:val="000000" w:themeColor="text1"/>
        </w:rPr>
        <w:t xml:space="preserve"> Do làm ăn ngày càng có lãi, doanh nghiệp tư nhân X đã quyết định mở rộng thêm quy mô sản xuất. Doanh nghiệp X đã thực hiện quyền nào của mình dưới đây? </w:t>
      </w:r>
    </w:p>
    <w:p w:rsidR="001141D5" w:rsidRPr="001829D5" w:rsidRDefault="001141D5" w:rsidP="001141D5">
      <w:pPr>
        <w:pStyle w:val="NormalWeb"/>
        <w:rPr>
          <w:color w:val="000000" w:themeColor="text1"/>
        </w:rPr>
      </w:pPr>
      <w:r w:rsidRPr="001829D5">
        <w:rPr>
          <w:color w:val="000000" w:themeColor="text1"/>
        </w:rPr>
        <w:t>A. Quyền tự chủ đăng kí kinh doanh. </w:t>
      </w:r>
    </w:p>
    <w:p w:rsidR="001141D5" w:rsidRPr="001829D5" w:rsidRDefault="001141D5" w:rsidP="001141D5">
      <w:pPr>
        <w:pStyle w:val="NormalWeb"/>
        <w:rPr>
          <w:color w:val="000000" w:themeColor="text1"/>
        </w:rPr>
      </w:pPr>
      <w:r w:rsidRPr="001829D5">
        <w:rPr>
          <w:color w:val="000000" w:themeColor="text1"/>
        </w:rPr>
        <w:t>B. Quyền chủ động mở rộng quy mô kinh doanh. </w:t>
      </w:r>
    </w:p>
    <w:p w:rsidR="001141D5" w:rsidRPr="001829D5" w:rsidRDefault="001141D5" w:rsidP="001141D5">
      <w:pPr>
        <w:pStyle w:val="NormalWeb"/>
        <w:rPr>
          <w:color w:val="000000" w:themeColor="text1"/>
        </w:rPr>
      </w:pPr>
      <w:r w:rsidRPr="001829D5">
        <w:rPr>
          <w:color w:val="000000" w:themeColor="text1"/>
        </w:rPr>
        <w:t>C. Quyền định đoạt tài sản. </w:t>
      </w:r>
    </w:p>
    <w:p w:rsidR="001141D5" w:rsidRPr="001829D5" w:rsidRDefault="001141D5" w:rsidP="001141D5">
      <w:pPr>
        <w:pStyle w:val="NormalWeb"/>
        <w:rPr>
          <w:color w:val="000000" w:themeColor="text1"/>
        </w:rPr>
      </w:pPr>
      <w:r w:rsidRPr="001829D5">
        <w:rPr>
          <w:color w:val="000000" w:themeColor="text1"/>
        </w:rPr>
        <w:t>D. Quyền kinh doanh đúng ngành nghề. </w:t>
      </w:r>
    </w:p>
    <w:p w:rsidR="001141D5" w:rsidRPr="001829D5" w:rsidRDefault="001141D5" w:rsidP="001141D5">
      <w:pPr>
        <w:pStyle w:val="NormalWeb"/>
        <w:rPr>
          <w:color w:val="000000" w:themeColor="text1"/>
        </w:rPr>
      </w:pPr>
      <w:r w:rsidRPr="001829D5">
        <w:rPr>
          <w:rStyle w:val="Strong"/>
          <w:color w:val="000000" w:themeColor="text1"/>
        </w:rPr>
        <w:t>35.</w:t>
      </w:r>
      <w:r w:rsidRPr="001829D5">
        <w:rPr>
          <w:color w:val="000000" w:themeColor="text1"/>
        </w:rPr>
        <w:t xml:space="preserve"> Chồng chị B là anh A không cho chị theo thiên chúa giáo. Hành vi của anh A là vi phạm quyền bình đẳng của công dân trong lĩnh vực nào dưới đây? </w:t>
      </w:r>
    </w:p>
    <w:p w:rsidR="001141D5" w:rsidRPr="001829D5" w:rsidRDefault="001141D5" w:rsidP="001141D5">
      <w:pPr>
        <w:pStyle w:val="NormalWeb"/>
        <w:rPr>
          <w:color w:val="000000" w:themeColor="text1"/>
        </w:rPr>
      </w:pPr>
      <w:r w:rsidRPr="001829D5">
        <w:rPr>
          <w:color w:val="000000" w:themeColor="text1"/>
        </w:rPr>
        <w:t>A. Hôn nhân và gia đình. </w:t>
      </w:r>
    </w:p>
    <w:p w:rsidR="001141D5" w:rsidRPr="001829D5" w:rsidRDefault="001141D5" w:rsidP="001141D5">
      <w:pPr>
        <w:pStyle w:val="NormalWeb"/>
        <w:rPr>
          <w:color w:val="000000" w:themeColor="text1"/>
        </w:rPr>
      </w:pPr>
      <w:r w:rsidRPr="001829D5">
        <w:rPr>
          <w:color w:val="000000" w:themeColor="text1"/>
        </w:rPr>
        <w:t>B. Lao động. </w:t>
      </w:r>
    </w:p>
    <w:p w:rsidR="001141D5" w:rsidRPr="001829D5" w:rsidRDefault="001141D5" w:rsidP="001141D5">
      <w:pPr>
        <w:pStyle w:val="NormalWeb"/>
        <w:rPr>
          <w:color w:val="000000" w:themeColor="text1"/>
        </w:rPr>
      </w:pPr>
      <w:r w:rsidRPr="001829D5">
        <w:rPr>
          <w:color w:val="000000" w:themeColor="text1"/>
        </w:rPr>
        <w:t>C. Kinh doanh. </w:t>
      </w:r>
    </w:p>
    <w:p w:rsidR="001141D5" w:rsidRPr="001829D5" w:rsidRDefault="001141D5" w:rsidP="001141D5">
      <w:pPr>
        <w:pStyle w:val="NormalWeb"/>
        <w:rPr>
          <w:color w:val="000000" w:themeColor="text1"/>
        </w:rPr>
      </w:pPr>
      <w:r w:rsidRPr="001829D5">
        <w:rPr>
          <w:color w:val="000000" w:themeColor="text1"/>
        </w:rPr>
        <w:t>D. Văn hóa xã hội. </w:t>
      </w:r>
    </w:p>
    <w:p w:rsidR="001141D5" w:rsidRPr="001829D5" w:rsidRDefault="001141D5" w:rsidP="001141D5">
      <w:pPr>
        <w:pStyle w:val="NormalWeb"/>
        <w:rPr>
          <w:color w:val="000000" w:themeColor="text1"/>
        </w:rPr>
      </w:pPr>
      <w:r w:rsidRPr="001829D5">
        <w:rPr>
          <w:rStyle w:val="Strong"/>
          <w:color w:val="000000" w:themeColor="text1"/>
        </w:rPr>
        <w:t xml:space="preserve">36. </w:t>
      </w:r>
      <w:r w:rsidRPr="001829D5">
        <w:rPr>
          <w:color w:val="000000" w:themeColor="text1"/>
        </w:rPr>
        <w:t>Trên đường chở bạn gái đi chơi bằng xe mô tô, do phóng nhanh vượt ẩu, anh K đã va chạm giao thông với anh B đang đi ngược đường một chiều nên hai bên to tiếng với nhau. Thấy người đi đường dừng lại lấy điện thoại để quay video, anh K và bạn gái đã vội vã bỏ đi. Những ai dưới đây phải chịu trách nhiệm hành chính? </w:t>
      </w:r>
    </w:p>
    <w:p w:rsidR="001141D5" w:rsidRPr="001829D5" w:rsidRDefault="001141D5" w:rsidP="001141D5">
      <w:pPr>
        <w:pStyle w:val="NormalWeb"/>
        <w:rPr>
          <w:color w:val="000000" w:themeColor="text1"/>
        </w:rPr>
      </w:pPr>
      <w:r w:rsidRPr="001829D5">
        <w:rPr>
          <w:color w:val="000000" w:themeColor="text1"/>
        </w:rPr>
        <w:t>A. Anh K và bạn gái. </w:t>
      </w:r>
    </w:p>
    <w:p w:rsidR="001141D5" w:rsidRPr="001829D5" w:rsidRDefault="001141D5" w:rsidP="001141D5">
      <w:pPr>
        <w:pStyle w:val="NormalWeb"/>
        <w:rPr>
          <w:color w:val="000000" w:themeColor="text1"/>
        </w:rPr>
      </w:pPr>
      <w:r w:rsidRPr="001829D5">
        <w:rPr>
          <w:color w:val="000000" w:themeColor="text1"/>
        </w:rPr>
        <w:lastRenderedPageBreak/>
        <w:t>B. Anh K và anh B. </w:t>
      </w:r>
    </w:p>
    <w:p w:rsidR="001141D5" w:rsidRPr="001829D5" w:rsidRDefault="001141D5" w:rsidP="001141D5">
      <w:pPr>
        <w:pStyle w:val="NormalWeb"/>
        <w:rPr>
          <w:color w:val="000000" w:themeColor="text1"/>
        </w:rPr>
      </w:pPr>
      <w:r w:rsidRPr="001829D5">
        <w:rPr>
          <w:color w:val="000000" w:themeColor="text1"/>
        </w:rPr>
        <w:t>C. Anh K, bạn gái và người quay video. </w:t>
      </w:r>
    </w:p>
    <w:p w:rsidR="001141D5" w:rsidRPr="001829D5" w:rsidRDefault="001141D5" w:rsidP="001141D5">
      <w:pPr>
        <w:pStyle w:val="NormalWeb"/>
        <w:rPr>
          <w:color w:val="000000" w:themeColor="text1"/>
        </w:rPr>
      </w:pPr>
      <w:r w:rsidRPr="001829D5">
        <w:rPr>
          <w:color w:val="000000" w:themeColor="text1"/>
        </w:rPr>
        <w:t>D. Anh B, anh K và bạn gái. </w:t>
      </w:r>
    </w:p>
    <w:p w:rsidR="001141D5" w:rsidRPr="001829D5" w:rsidRDefault="001141D5" w:rsidP="001141D5">
      <w:pPr>
        <w:pStyle w:val="NormalWeb"/>
        <w:rPr>
          <w:color w:val="000000" w:themeColor="text1"/>
        </w:rPr>
      </w:pPr>
      <w:r w:rsidRPr="001829D5">
        <w:rPr>
          <w:rStyle w:val="Strong"/>
          <w:color w:val="000000" w:themeColor="text1"/>
        </w:rPr>
        <w:t xml:space="preserve">37. </w:t>
      </w:r>
      <w:r w:rsidRPr="001829D5">
        <w:rPr>
          <w:color w:val="000000" w:themeColor="text1"/>
        </w:rPr>
        <w:t>Chị A kinh doanh mỹ phẩm nhưng bán thêm thực phẩm chức năng giả. Để mua chuộc đoàn thanh tra liên ngành, chị A nhờ chị H đưa 30 triệu đồng cho trưởng đoàn thanh tra là ông Q nhưng bị ông Q từ chối và lập biên bản xử phạt chị A. Khi chị A đến nhà chị H để đòi lại tiền thì giữa hai chị đã xảy ra xô xát, con chị H đã gọi điện báo công an phường. Sau khi xác minh, trưởng công an phường là ông D đã lập biên bản xử phạt chị A về hành vi gây rối trật tự công cộng. Những ai sau đây đã áp dụng pháp luật? </w:t>
      </w:r>
    </w:p>
    <w:p w:rsidR="001141D5" w:rsidRPr="001829D5" w:rsidRDefault="001141D5" w:rsidP="001141D5">
      <w:pPr>
        <w:pStyle w:val="NormalWeb"/>
        <w:rPr>
          <w:color w:val="000000" w:themeColor="text1"/>
        </w:rPr>
      </w:pPr>
      <w:r w:rsidRPr="001829D5">
        <w:rPr>
          <w:color w:val="000000" w:themeColor="text1"/>
        </w:rPr>
        <w:t>A. Ông D, ông Q và chị H. </w:t>
      </w:r>
    </w:p>
    <w:p w:rsidR="001141D5" w:rsidRPr="001829D5" w:rsidRDefault="001141D5" w:rsidP="001141D5">
      <w:pPr>
        <w:pStyle w:val="NormalWeb"/>
        <w:rPr>
          <w:color w:val="000000" w:themeColor="text1"/>
        </w:rPr>
      </w:pPr>
      <w:r w:rsidRPr="001829D5">
        <w:rPr>
          <w:color w:val="000000" w:themeColor="text1"/>
        </w:rPr>
        <w:t>B. Ông D và ông Q. </w:t>
      </w:r>
    </w:p>
    <w:p w:rsidR="001141D5" w:rsidRPr="001829D5" w:rsidRDefault="001141D5" w:rsidP="001141D5">
      <w:pPr>
        <w:pStyle w:val="NormalWeb"/>
        <w:rPr>
          <w:color w:val="000000" w:themeColor="text1"/>
        </w:rPr>
      </w:pPr>
      <w:r w:rsidRPr="001829D5">
        <w:rPr>
          <w:color w:val="000000" w:themeColor="text1"/>
        </w:rPr>
        <w:t>C. Ông D, ông Q và chị A. </w:t>
      </w:r>
    </w:p>
    <w:p w:rsidR="001141D5" w:rsidRPr="001829D5" w:rsidRDefault="001141D5" w:rsidP="001141D5">
      <w:pPr>
        <w:pStyle w:val="NormalWeb"/>
        <w:rPr>
          <w:color w:val="000000" w:themeColor="text1"/>
        </w:rPr>
      </w:pPr>
      <w:r w:rsidRPr="001829D5">
        <w:rPr>
          <w:color w:val="000000" w:themeColor="text1"/>
        </w:rPr>
        <w:t>D. Ông Q và chị A. </w:t>
      </w:r>
    </w:p>
    <w:p w:rsidR="001141D5" w:rsidRPr="001829D5" w:rsidRDefault="001141D5" w:rsidP="001141D5">
      <w:pPr>
        <w:pStyle w:val="NormalWeb"/>
        <w:rPr>
          <w:color w:val="000000" w:themeColor="text1"/>
        </w:rPr>
      </w:pPr>
      <w:r w:rsidRPr="001829D5">
        <w:rPr>
          <w:rStyle w:val="Strong"/>
          <w:color w:val="000000" w:themeColor="text1"/>
        </w:rPr>
        <w:t>38.</w:t>
      </w:r>
      <w:r w:rsidRPr="001829D5">
        <w:rPr>
          <w:color w:val="000000" w:themeColor="text1"/>
        </w:rPr>
        <w:t xml:space="preserve"> Chị A giấu chồng thế chấp ngôi nhà của hai vợ chồng chị để lấy tiền góp vốn cùng bạn mở cửa hàng kinh doanh. Phát hiện sự việc, chồng chị A là anh S đã đánh và ép chị phải chấm dứt việc kinh doanh với bạn. Bức xúc, chị A bỏ về nhà mẹ để sinh sống. Chị A và anh S cùng vi phạm quyền bình đẳng trong lĩnh vực nào sau đây? </w:t>
      </w:r>
    </w:p>
    <w:p w:rsidR="001141D5" w:rsidRPr="001829D5" w:rsidRDefault="001141D5" w:rsidP="001141D5">
      <w:pPr>
        <w:pStyle w:val="NormalWeb"/>
        <w:rPr>
          <w:color w:val="000000" w:themeColor="text1"/>
        </w:rPr>
      </w:pPr>
      <w:r w:rsidRPr="001829D5">
        <w:rPr>
          <w:color w:val="000000" w:themeColor="text1"/>
        </w:rPr>
        <w:t>A. Hôn nhân, gia đình. </w:t>
      </w:r>
    </w:p>
    <w:p w:rsidR="001141D5" w:rsidRPr="001829D5" w:rsidRDefault="001141D5" w:rsidP="001141D5">
      <w:pPr>
        <w:pStyle w:val="NormalWeb"/>
        <w:rPr>
          <w:color w:val="000000" w:themeColor="text1"/>
        </w:rPr>
      </w:pPr>
      <w:r w:rsidRPr="001829D5">
        <w:rPr>
          <w:color w:val="000000" w:themeColor="text1"/>
        </w:rPr>
        <w:t>B. Tài chính, thương mại. </w:t>
      </w:r>
    </w:p>
    <w:p w:rsidR="001141D5" w:rsidRPr="001829D5" w:rsidRDefault="001141D5" w:rsidP="001141D5">
      <w:pPr>
        <w:pStyle w:val="NormalWeb"/>
        <w:rPr>
          <w:color w:val="000000" w:themeColor="text1"/>
        </w:rPr>
      </w:pPr>
      <w:r w:rsidRPr="001829D5">
        <w:rPr>
          <w:color w:val="000000" w:themeColor="text1"/>
        </w:rPr>
        <w:t>C. Hợp tác, đầu tư. </w:t>
      </w:r>
    </w:p>
    <w:p w:rsidR="001141D5" w:rsidRPr="001829D5" w:rsidRDefault="001141D5" w:rsidP="001141D5">
      <w:pPr>
        <w:pStyle w:val="NormalWeb"/>
        <w:rPr>
          <w:color w:val="000000" w:themeColor="text1"/>
        </w:rPr>
      </w:pPr>
      <w:r w:rsidRPr="001829D5">
        <w:rPr>
          <w:color w:val="000000" w:themeColor="text1"/>
        </w:rPr>
        <w:t>D. Sản xuất, kinh doanh. </w:t>
      </w:r>
    </w:p>
    <w:p w:rsidR="001141D5" w:rsidRPr="001829D5" w:rsidRDefault="001141D5" w:rsidP="001141D5">
      <w:pPr>
        <w:pStyle w:val="NormalWeb"/>
        <w:rPr>
          <w:color w:val="000000" w:themeColor="text1"/>
        </w:rPr>
      </w:pPr>
      <w:r w:rsidRPr="001829D5">
        <w:rPr>
          <w:rStyle w:val="Strong"/>
          <w:color w:val="000000" w:themeColor="text1"/>
        </w:rPr>
        <w:t xml:space="preserve">39. </w:t>
      </w:r>
      <w:r w:rsidRPr="001829D5">
        <w:rPr>
          <w:color w:val="000000" w:themeColor="text1"/>
        </w:rPr>
        <w:t>Anh D 19 tuổi đã nộp hồ sơ đăng kí kinh doanh mặt hàng nông sản. Nhưng bị ông T trưởng phòng đăng kí kinh doanh không xét hồ sơ, vì sợ anh D sẽ cạnh tranh với con trai của mình là anh G cũng đang kinh doanh mặt hàng nông sản. Thấy con trai mình không được ông T xét hồ sơ kinh doanh, ông P là bố anh D đã tung tin anh G bán hàng kém chất lượng, làm ảnh hưởng sức khỏe người tiêu dùng. Để trả thù ông T, anh D cũng tung tin anh G bị nhiễm HIV làm mọi người xa lánh anh G. Vì thế, anh G suy nghĩ nhiều nên sức khỏe bị giảm sút, phải đi điều trị dài ngày. Những ai dưới đây vi phạm nội dung quyền bình đẳng trong kinh doanh? </w:t>
      </w:r>
    </w:p>
    <w:p w:rsidR="001141D5" w:rsidRPr="001829D5" w:rsidRDefault="001141D5" w:rsidP="001141D5">
      <w:pPr>
        <w:pStyle w:val="NormalWeb"/>
        <w:rPr>
          <w:color w:val="000000" w:themeColor="text1"/>
        </w:rPr>
      </w:pPr>
      <w:r w:rsidRPr="001829D5">
        <w:rPr>
          <w:color w:val="000000" w:themeColor="text1"/>
        </w:rPr>
        <w:t>A. Ông T và ông P. </w:t>
      </w:r>
    </w:p>
    <w:p w:rsidR="001141D5" w:rsidRPr="001829D5" w:rsidRDefault="001141D5" w:rsidP="001141D5">
      <w:pPr>
        <w:pStyle w:val="NormalWeb"/>
        <w:rPr>
          <w:color w:val="000000" w:themeColor="text1"/>
        </w:rPr>
      </w:pPr>
      <w:r w:rsidRPr="001829D5">
        <w:rPr>
          <w:color w:val="000000" w:themeColor="text1"/>
        </w:rPr>
        <w:t>B. Ông T, anh G và ông P. </w:t>
      </w:r>
    </w:p>
    <w:p w:rsidR="001141D5" w:rsidRPr="001829D5" w:rsidRDefault="001141D5" w:rsidP="001141D5">
      <w:pPr>
        <w:pStyle w:val="NormalWeb"/>
        <w:rPr>
          <w:color w:val="000000" w:themeColor="text1"/>
        </w:rPr>
      </w:pPr>
      <w:r w:rsidRPr="001829D5">
        <w:rPr>
          <w:color w:val="000000" w:themeColor="text1"/>
        </w:rPr>
        <w:lastRenderedPageBreak/>
        <w:t>C. Ông T và anh G. </w:t>
      </w:r>
    </w:p>
    <w:p w:rsidR="001141D5" w:rsidRPr="001829D5" w:rsidRDefault="001141D5" w:rsidP="001141D5">
      <w:pPr>
        <w:pStyle w:val="NormalWeb"/>
        <w:rPr>
          <w:color w:val="000000" w:themeColor="text1"/>
        </w:rPr>
      </w:pPr>
      <w:r w:rsidRPr="001829D5">
        <w:rPr>
          <w:color w:val="000000" w:themeColor="text1"/>
        </w:rPr>
        <w:t>D. Ông T, anh D và ông P. </w:t>
      </w:r>
    </w:p>
    <w:p w:rsidR="001141D5" w:rsidRPr="001829D5" w:rsidRDefault="001141D5" w:rsidP="001141D5">
      <w:pPr>
        <w:pStyle w:val="NormalWeb"/>
        <w:rPr>
          <w:color w:val="000000" w:themeColor="text1"/>
        </w:rPr>
      </w:pPr>
      <w:r w:rsidRPr="001829D5">
        <w:rPr>
          <w:rStyle w:val="Strong"/>
          <w:color w:val="000000" w:themeColor="text1"/>
        </w:rPr>
        <w:t xml:space="preserve">40. </w:t>
      </w:r>
      <w:r w:rsidRPr="001829D5">
        <w:rPr>
          <w:color w:val="000000" w:themeColor="text1"/>
        </w:rPr>
        <w:t>Bắt quả tang anh M vận chuyển trái phép động vật quý hiếm, anh B là cán bộ chức năng đã lập biên bản tịch thu tang vật. Anh M đã quyết liệt chống đối nên anh B đẩy anh M ngã gãy tay. Để trả thù, ông T bố anh M thuê anh K bắt cóc cháu N con gái anh B. Vì bị nhốt và bỏ đói trong kho chứa đồ của nhà anh K suốt hai ngày, cháu N kiệt sức phải nhập viện điều trị. Những ai dưới đây vi phạm quyền được pháp luật bảo hộ về tính mạng, sức khỏe của công dân? </w:t>
      </w:r>
    </w:p>
    <w:p w:rsidR="001141D5" w:rsidRPr="001829D5" w:rsidRDefault="001141D5" w:rsidP="001141D5">
      <w:pPr>
        <w:pStyle w:val="NormalWeb"/>
        <w:rPr>
          <w:color w:val="000000" w:themeColor="text1"/>
        </w:rPr>
      </w:pPr>
      <w:r w:rsidRPr="001829D5">
        <w:rPr>
          <w:color w:val="000000" w:themeColor="text1"/>
        </w:rPr>
        <w:t>A. Ông T, anh K và anh B </w:t>
      </w:r>
    </w:p>
    <w:p w:rsidR="001141D5" w:rsidRPr="001829D5" w:rsidRDefault="001141D5" w:rsidP="001141D5">
      <w:pPr>
        <w:pStyle w:val="NormalWeb"/>
        <w:rPr>
          <w:color w:val="000000" w:themeColor="text1"/>
        </w:rPr>
      </w:pPr>
      <w:r w:rsidRPr="001829D5">
        <w:rPr>
          <w:color w:val="000000" w:themeColor="text1"/>
        </w:rPr>
        <w:t>B. Ông T và anh K. </w:t>
      </w:r>
    </w:p>
    <w:p w:rsidR="001141D5" w:rsidRPr="001829D5" w:rsidRDefault="001141D5" w:rsidP="001141D5">
      <w:pPr>
        <w:pStyle w:val="NormalWeb"/>
        <w:rPr>
          <w:color w:val="000000" w:themeColor="text1"/>
        </w:rPr>
      </w:pPr>
      <w:r w:rsidRPr="001829D5">
        <w:rPr>
          <w:color w:val="000000" w:themeColor="text1"/>
        </w:rPr>
        <w:t>C. Ông T, Anh M và anh K. </w:t>
      </w:r>
    </w:p>
    <w:p w:rsidR="001141D5" w:rsidRPr="001829D5" w:rsidRDefault="001141D5" w:rsidP="001141D5">
      <w:pPr>
        <w:pStyle w:val="NormalWeb"/>
        <w:rPr>
          <w:color w:val="000000" w:themeColor="text1"/>
        </w:rPr>
      </w:pPr>
      <w:r w:rsidRPr="001829D5">
        <w:rPr>
          <w:color w:val="000000" w:themeColor="text1"/>
        </w:rPr>
        <w:t>D. Anh M và ông T. </w:t>
      </w:r>
    </w:p>
    <w:p w:rsidR="001141D5" w:rsidRPr="001829D5" w:rsidRDefault="001141D5" w:rsidP="001141D5">
      <w:pPr>
        <w:pStyle w:val="NormalWeb"/>
        <w:jc w:val="center"/>
        <w:rPr>
          <w:color w:val="000000" w:themeColor="text1"/>
        </w:rPr>
      </w:pPr>
      <w:r w:rsidRPr="001829D5">
        <w:rPr>
          <w:color w:val="000000" w:themeColor="text1"/>
        </w:rPr>
        <w:t>- HẾT --</w:t>
      </w:r>
    </w:p>
    <w:p w:rsidR="001141D5" w:rsidRPr="001829D5" w:rsidRDefault="001141D5" w:rsidP="001141D5">
      <w:pPr>
        <w:pStyle w:val="NormalWeb"/>
        <w:rPr>
          <w:color w:val="000000" w:themeColor="text1"/>
        </w:rPr>
      </w:pPr>
      <w:r w:rsidRPr="001829D5">
        <w:rPr>
          <w:color w:val="000000" w:themeColor="text1"/>
        </w:rPr>
        <w:t>Tài liệu đề thi thử THPT quốc gia 2021 môn GDCD có đáp án vẫn giữ nguyên cấu trúc môn thi GDCD mọi năm và chuẩn theo nội dung mà Bộ đã đề ra, hãy làm thử đề thi trong 50 phút rồi so sánh với đáp án phía dưới.</w:t>
      </w:r>
    </w:p>
    <w:p w:rsidR="001141D5" w:rsidRPr="001829D5" w:rsidRDefault="001141D5" w:rsidP="001141D5">
      <w:pPr>
        <w:pStyle w:val="NormalWeb"/>
        <w:rPr>
          <w:color w:val="000000" w:themeColor="text1"/>
        </w:rPr>
      </w:pPr>
      <w:r w:rsidRPr="001829D5">
        <w:rPr>
          <w:rStyle w:val="Emphasis"/>
          <w:color w:val="000000" w:themeColor="text1"/>
        </w:rPr>
        <w:t xml:space="preserve">- Xem thêm trọn bộ </w:t>
      </w:r>
      <w:hyperlink r:id="rId9" w:tooltip="đề thi thử thpt quốc gia 2021" w:history="1">
        <w:r w:rsidRPr="001829D5">
          <w:rPr>
            <w:rStyle w:val="Hyperlink"/>
            <w:i/>
            <w:iCs/>
            <w:color w:val="000000" w:themeColor="text1"/>
            <w:u w:val="none"/>
          </w:rPr>
          <w:t>đề thi thử thpt quốc gia 2021</w:t>
        </w:r>
      </w:hyperlink>
      <w:r w:rsidRPr="001829D5">
        <w:rPr>
          <w:rStyle w:val="Emphasis"/>
          <w:color w:val="000000" w:themeColor="text1"/>
        </w:rPr>
        <w:t>  tất cả các môn - </w:t>
      </w:r>
    </w:p>
    <w:p w:rsidR="00C44F33" w:rsidRPr="001829D5" w:rsidRDefault="00185CF6">
      <w:pPr>
        <w:rPr>
          <w:color w:val="000000" w:themeColor="text1"/>
        </w:rPr>
      </w:pPr>
    </w:p>
    <w:sectPr w:rsidR="00C44F33" w:rsidRPr="001829D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F6" w:rsidRDefault="00185CF6" w:rsidP="001141D5">
      <w:pPr>
        <w:spacing w:after="0" w:line="240" w:lineRule="auto"/>
      </w:pPr>
      <w:r>
        <w:separator/>
      </w:r>
    </w:p>
  </w:endnote>
  <w:endnote w:type="continuationSeparator" w:id="0">
    <w:p w:rsidR="00185CF6" w:rsidRDefault="00185CF6" w:rsidP="0011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1D5" w:rsidRDefault="001141D5" w:rsidP="001141D5">
    <w:pPr>
      <w:pStyle w:val="Footer"/>
      <w:numPr>
        <w:ilvl w:val="0"/>
        <w:numId w:val="1"/>
      </w:numPr>
    </w:pPr>
    <w:hyperlink r:id="rId1" w:tooltip="đề thi thử thpt quốc gia môn GDCD" w:history="1">
      <w:r>
        <w:rPr>
          <w:rStyle w:val="Hyperlink"/>
        </w:rPr>
        <w:t>đề thi thử thpt quốc gia 2021 môn GDCD</w:t>
      </w:r>
    </w:hyperlink>
    <w:r>
      <w:t xml:space="preserve">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F6" w:rsidRDefault="00185CF6" w:rsidP="001141D5">
      <w:pPr>
        <w:spacing w:after="0" w:line="240" w:lineRule="auto"/>
      </w:pPr>
      <w:r>
        <w:separator/>
      </w:r>
    </w:p>
  </w:footnote>
  <w:footnote w:type="continuationSeparator" w:id="0">
    <w:p w:rsidR="00185CF6" w:rsidRDefault="00185CF6" w:rsidP="00114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D54B1"/>
    <w:multiLevelType w:val="hybridMultilevel"/>
    <w:tmpl w:val="58EEF39A"/>
    <w:lvl w:ilvl="0" w:tplc="CF1AA9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D5"/>
    <w:rsid w:val="001141D5"/>
    <w:rsid w:val="001829D5"/>
    <w:rsid w:val="00185CF6"/>
    <w:rsid w:val="009045C4"/>
    <w:rsid w:val="00C9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2E39"/>
  <w15:chartTrackingRefBased/>
  <w15:docId w15:val="{C1292129-23C8-409B-9D76-E4FA965B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1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41D5"/>
    <w:rPr>
      <w:b/>
      <w:bCs/>
    </w:rPr>
  </w:style>
  <w:style w:type="character" w:styleId="Hyperlink">
    <w:name w:val="Hyperlink"/>
    <w:basedOn w:val="DefaultParagraphFont"/>
    <w:uiPriority w:val="99"/>
    <w:semiHidden/>
    <w:unhideWhenUsed/>
    <w:rsid w:val="001141D5"/>
    <w:rPr>
      <w:color w:val="0000FF"/>
      <w:u w:val="single"/>
    </w:rPr>
  </w:style>
  <w:style w:type="character" w:styleId="Emphasis">
    <w:name w:val="Emphasis"/>
    <w:basedOn w:val="DefaultParagraphFont"/>
    <w:uiPriority w:val="20"/>
    <w:qFormat/>
    <w:rsid w:val="001141D5"/>
    <w:rPr>
      <w:i/>
      <w:iCs/>
    </w:rPr>
  </w:style>
  <w:style w:type="paragraph" w:styleId="Header">
    <w:name w:val="header"/>
    <w:basedOn w:val="Normal"/>
    <w:link w:val="HeaderChar"/>
    <w:uiPriority w:val="99"/>
    <w:unhideWhenUsed/>
    <w:rsid w:val="00114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1D5"/>
  </w:style>
  <w:style w:type="paragraph" w:styleId="Footer">
    <w:name w:val="footer"/>
    <w:basedOn w:val="Normal"/>
    <w:link w:val="FooterChar"/>
    <w:uiPriority w:val="99"/>
    <w:unhideWhenUsed/>
    <w:rsid w:val="00114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2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trac-nghiem/hang-hoa-la-d-san-pham-cua-lao-dong-co-the-thoa-man-mot-nhu-cau-nao-do-cua-con-88510" TargetMode="External"/><Relationship Id="rId3" Type="http://schemas.openxmlformats.org/officeDocument/2006/relationships/settings" Target="settings.xml"/><Relationship Id="rId7" Type="http://schemas.openxmlformats.org/officeDocument/2006/relationships/hyperlink" Target="https://doctailieu.com/trac-nghiem/-tien-thuc-hien-chuc-nang-thuoc-do-gia-tri-khi-899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tailieu.com/de-thi-thu-thp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tailieu.com/de-thi-thu-thpt/mon-gdcd-c12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2021 môn gdcd số 1 có đáp án</dc:title>
  <dc:subject>Đề thi thử thpt quốc gia 2021 môn gdcd mẫu số 1 có đáp án, tải ngay mẫu đề thi thử gdcd mới nhất để ôn thi THPTQG em nhé!</dc:subject>
  <dc:creator>Đề thi thử thpt quốc gia 2021 môn gdcd</dc:creator>
  <cp:keywords>Đề thi thử thpt quốc gia 2021 môn gdcd</cp:keywords>
  <dc:description/>
  <cp:lastModifiedBy>Admin</cp:lastModifiedBy>
  <cp:revision>2</cp:revision>
  <dcterms:created xsi:type="dcterms:W3CDTF">2021-04-14T03:55:00Z</dcterms:created>
  <dcterms:modified xsi:type="dcterms:W3CDTF">2021-04-14T03:56:00Z</dcterms:modified>
</cp:coreProperties>
</file>